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4ED7" w14:textId="77777777" w:rsidR="00CF205E" w:rsidRDefault="00CF205E" w:rsidP="00CF205E">
      <w:pPr>
        <w:jc w:val="center"/>
      </w:pPr>
    </w:p>
    <w:p w14:paraId="5E017608" w14:textId="77777777" w:rsidR="00CF205E" w:rsidRDefault="00CF205E" w:rsidP="00CF205E">
      <w:pPr>
        <w:jc w:val="center"/>
      </w:pPr>
    </w:p>
    <w:p w14:paraId="7919E845" w14:textId="77777777" w:rsidR="00CF205E" w:rsidRDefault="00CF205E" w:rsidP="00CF205E">
      <w:pPr>
        <w:jc w:val="center"/>
      </w:pPr>
    </w:p>
    <w:p w14:paraId="71F09753" w14:textId="77777777" w:rsidR="00CF205E" w:rsidRDefault="00CF205E" w:rsidP="00CF205E">
      <w:pPr>
        <w:jc w:val="center"/>
      </w:pPr>
      <w:r>
        <w:t>ВИХАРЕВСКАЯ СЕЛЬСКАЯ ДУМА</w:t>
      </w:r>
    </w:p>
    <w:p w14:paraId="35EA3986" w14:textId="77777777" w:rsidR="00CF205E" w:rsidRDefault="00CF205E" w:rsidP="00CF205E">
      <w:pPr>
        <w:jc w:val="center"/>
      </w:pPr>
      <w:r>
        <w:t>КИЛЬМЕЗСКОГО РАЙОНА КИРОВСКОЙ ОБЛАСТИ</w:t>
      </w:r>
    </w:p>
    <w:p w14:paraId="75AD9295" w14:textId="77777777" w:rsidR="00CF205E" w:rsidRDefault="00CF205E" w:rsidP="00CF205E">
      <w:pPr>
        <w:jc w:val="center"/>
      </w:pPr>
    </w:p>
    <w:p w14:paraId="1EDD5438" w14:textId="77777777" w:rsidR="00CF205E" w:rsidRDefault="00CF205E" w:rsidP="00CF205E">
      <w:pPr>
        <w:jc w:val="center"/>
      </w:pPr>
    </w:p>
    <w:p w14:paraId="2BF4A603" w14:textId="77777777" w:rsidR="00CF205E" w:rsidRDefault="00CF205E" w:rsidP="00CF205E">
      <w:pPr>
        <w:jc w:val="center"/>
      </w:pPr>
      <w:r>
        <w:t>Р Е Ш Е Н И Е</w:t>
      </w:r>
    </w:p>
    <w:p w14:paraId="6391875F" w14:textId="77777777" w:rsidR="00673413" w:rsidRDefault="00673413" w:rsidP="00673413"/>
    <w:p w14:paraId="61032FE3" w14:textId="145B99FD" w:rsidR="00CF205E" w:rsidRDefault="00E41FBC" w:rsidP="00673413">
      <w:r>
        <w:t xml:space="preserve"> </w:t>
      </w:r>
      <w:r w:rsidR="006D6F5D">
        <w:t>22.04.</w:t>
      </w:r>
      <w:r w:rsidR="00FA51D4">
        <w:t>2026</w:t>
      </w:r>
      <w:r w:rsidR="00673413">
        <w:t xml:space="preserve">                                                                                               </w:t>
      </w:r>
      <w:r>
        <w:t xml:space="preserve">                        № </w:t>
      </w:r>
      <w:r w:rsidR="0044536A">
        <w:t>2/</w:t>
      </w:r>
      <w:r w:rsidR="00673413">
        <w:t xml:space="preserve"> </w:t>
      </w:r>
      <w:r w:rsidR="00FA51D4">
        <w:t>4</w:t>
      </w:r>
      <w:r w:rsidR="00673413">
        <w:t xml:space="preserve">              </w:t>
      </w:r>
    </w:p>
    <w:p w14:paraId="5250F247" w14:textId="77777777" w:rsidR="00CF205E" w:rsidRDefault="00CF205E" w:rsidP="00CF205E">
      <w:pPr>
        <w:jc w:val="center"/>
      </w:pPr>
    </w:p>
    <w:p w14:paraId="066B6D55" w14:textId="77777777" w:rsidR="00CF205E" w:rsidRDefault="00CF205E" w:rsidP="00CF205E">
      <w:pPr>
        <w:jc w:val="center"/>
      </w:pPr>
      <w:proofErr w:type="spellStart"/>
      <w:r>
        <w:t>д.Вихарево</w:t>
      </w:r>
      <w:proofErr w:type="spellEnd"/>
    </w:p>
    <w:p w14:paraId="624DF9B1" w14:textId="77777777" w:rsidR="00CF205E" w:rsidRDefault="00CF205E" w:rsidP="00CF205E">
      <w:pPr>
        <w:jc w:val="center"/>
      </w:pPr>
    </w:p>
    <w:p w14:paraId="6470F4C2" w14:textId="77777777" w:rsidR="00CF205E" w:rsidRDefault="00CF205E" w:rsidP="00CF205E">
      <w:pPr>
        <w:jc w:val="center"/>
      </w:pPr>
      <w:r>
        <w:t>Об участии в Проекте по поддержке местных инициатив</w:t>
      </w:r>
    </w:p>
    <w:p w14:paraId="5C6AA12C" w14:textId="77777777" w:rsidR="00CF205E" w:rsidRDefault="00CF205E" w:rsidP="00CF205E">
      <w:pPr>
        <w:jc w:val="center"/>
      </w:pPr>
      <w:r>
        <w:t>Кировской области</w:t>
      </w:r>
    </w:p>
    <w:p w14:paraId="01B60801" w14:textId="77777777" w:rsidR="00CF205E" w:rsidRDefault="00CF205E" w:rsidP="00CF205E">
      <w:pPr>
        <w:jc w:val="center"/>
      </w:pPr>
    </w:p>
    <w:p w14:paraId="3F5DBADF" w14:textId="75DB04BD" w:rsidR="00CF205E" w:rsidRPr="00CF205E" w:rsidRDefault="00CF205E" w:rsidP="00CF205E">
      <w:r w:rsidRPr="00CF205E">
        <w:t xml:space="preserve">             На основании Постановления Правительства Кировской области от 06.12.2009</w:t>
      </w:r>
      <w:r w:rsidR="00E41FBC">
        <w:t xml:space="preserve"> </w:t>
      </w:r>
      <w:r w:rsidRPr="00CF205E">
        <w:t>г. №</w:t>
      </w:r>
      <w:r w:rsidR="00971556">
        <w:t xml:space="preserve"> </w:t>
      </w:r>
      <w:r w:rsidRPr="00CF205E">
        <w:t>33/481 «О реализации проекта по поддержке местных инициатив в Кировской области», Распоряжения Правительства Кировской области от 11.11.2009 года №</w:t>
      </w:r>
      <w:r w:rsidR="00142E6C">
        <w:t xml:space="preserve"> </w:t>
      </w:r>
      <w:r w:rsidRPr="00CF205E">
        <w:t>378</w:t>
      </w:r>
      <w:r w:rsidR="00971556">
        <w:t xml:space="preserve">    </w:t>
      </w:r>
      <w:r w:rsidRPr="00CF205E">
        <w:t xml:space="preserve"> «О проекте по поддержке местных инициатив в Кировской области»</w:t>
      </w:r>
      <w:r w:rsidR="00971556">
        <w:t>, Постановления Правительства Кировской области от 26.06.2025 № 333-П «Об утверждении государственной программы Кировской области «Гражданское общество»</w:t>
      </w:r>
      <w:r w:rsidRPr="00CF205E">
        <w:t xml:space="preserve"> Вихаревская сельская Дума РЕШИЛА :</w:t>
      </w:r>
    </w:p>
    <w:p w14:paraId="09D6D2D0" w14:textId="1B75082C" w:rsidR="00CF205E" w:rsidRDefault="00CF205E" w:rsidP="00CF205E">
      <w:r>
        <w:t xml:space="preserve">              1. Принять участие в Проекте по поддержке местных ин</w:t>
      </w:r>
      <w:r w:rsidR="00DA30C1">
        <w:t>ициатив Кировской области в 202</w:t>
      </w:r>
      <w:r w:rsidR="00FA51D4">
        <w:t>7</w:t>
      </w:r>
      <w:r>
        <w:t xml:space="preserve"> году.</w:t>
      </w:r>
    </w:p>
    <w:p w14:paraId="116218DB" w14:textId="77777777" w:rsidR="00CF205E" w:rsidRDefault="00CF205E" w:rsidP="00CF205E">
      <w:r>
        <w:t xml:space="preserve">               2. Контроль за исполнением данного решения возложить на главу поселения.</w:t>
      </w:r>
    </w:p>
    <w:p w14:paraId="7B60523C" w14:textId="77777777" w:rsidR="00CF205E" w:rsidRDefault="00CF205E" w:rsidP="00CF205E">
      <w:r>
        <w:t xml:space="preserve">               3. Настоящее решение вступает в силу со дня обнародования.</w:t>
      </w:r>
    </w:p>
    <w:p w14:paraId="393FCF58" w14:textId="77777777" w:rsidR="00CF205E" w:rsidRDefault="00CF205E" w:rsidP="00CF205E">
      <w:r>
        <w:t xml:space="preserve">               4. Обнародовать настоящее решение путем вывешивания на информационных стендах сельского поселения и разместить на официальном сайте в сети Интернет</w:t>
      </w:r>
    </w:p>
    <w:p w14:paraId="60022D12" w14:textId="77777777" w:rsidR="00CF205E" w:rsidRDefault="00CF205E" w:rsidP="00CF205E"/>
    <w:p w14:paraId="4E87FE07" w14:textId="77777777" w:rsidR="00CF205E" w:rsidRDefault="00CF205E" w:rsidP="00CF205E"/>
    <w:p w14:paraId="5229415C" w14:textId="77777777" w:rsidR="00CF205E" w:rsidRDefault="00DA30C1" w:rsidP="00CF205E">
      <w:r>
        <w:t xml:space="preserve">          Председатель </w:t>
      </w:r>
      <w:proofErr w:type="spellStart"/>
      <w:r>
        <w:t>Вихаревской</w:t>
      </w:r>
      <w:proofErr w:type="spellEnd"/>
      <w:r>
        <w:t xml:space="preserve"> </w:t>
      </w:r>
    </w:p>
    <w:p w14:paraId="13BD5911" w14:textId="73C73A47" w:rsidR="00DA30C1" w:rsidRDefault="00DA30C1" w:rsidP="00CF205E">
      <w:r>
        <w:t xml:space="preserve">          сельской Думы                                                                </w:t>
      </w:r>
      <w:r w:rsidR="00142E6C">
        <w:t>Е.П.</w:t>
      </w:r>
      <w:r w:rsidR="00FA51D4">
        <w:t xml:space="preserve"> </w:t>
      </w:r>
      <w:r w:rsidR="00142E6C">
        <w:t>Одинцова</w:t>
      </w:r>
      <w:r>
        <w:t xml:space="preserve"> </w:t>
      </w:r>
    </w:p>
    <w:p w14:paraId="620E9134" w14:textId="77777777" w:rsidR="00CF205E" w:rsidRDefault="00CF205E" w:rsidP="00CF205E"/>
    <w:p w14:paraId="63E56249" w14:textId="77777777" w:rsidR="00DA30C1" w:rsidRDefault="00CF205E" w:rsidP="00CF205E">
      <w:r>
        <w:t xml:space="preserve">               </w:t>
      </w:r>
    </w:p>
    <w:p w14:paraId="71F88806" w14:textId="002191C9" w:rsidR="00DA30C1" w:rsidRDefault="00DA30C1" w:rsidP="00CF205E">
      <w:r>
        <w:t xml:space="preserve">          </w:t>
      </w:r>
      <w:r w:rsidR="0044536A">
        <w:t>Г</w:t>
      </w:r>
      <w:r w:rsidR="00CF205E">
        <w:t>лав</w:t>
      </w:r>
      <w:r w:rsidR="0044536A">
        <w:t>а</w:t>
      </w:r>
      <w:r w:rsidR="00CF205E">
        <w:t xml:space="preserve"> </w:t>
      </w:r>
      <w:proofErr w:type="spellStart"/>
      <w:r>
        <w:t>Вихаревского</w:t>
      </w:r>
      <w:proofErr w:type="spellEnd"/>
      <w:r>
        <w:t xml:space="preserve"> </w:t>
      </w:r>
    </w:p>
    <w:p w14:paraId="66873188" w14:textId="3D139BC5" w:rsidR="00CF205E" w:rsidRDefault="00DA30C1" w:rsidP="00CF205E">
      <w:r>
        <w:t xml:space="preserve">          сельского </w:t>
      </w:r>
      <w:r w:rsidR="00CF205E">
        <w:t xml:space="preserve">поселения                                                       </w:t>
      </w:r>
      <w:r w:rsidR="0044536A">
        <w:t>А.М.</w:t>
      </w:r>
      <w:r w:rsidR="00FA51D4">
        <w:t xml:space="preserve"> </w:t>
      </w:r>
      <w:r w:rsidR="0044536A">
        <w:t>Чучалин</w:t>
      </w:r>
    </w:p>
    <w:p w14:paraId="6B842936" w14:textId="77777777" w:rsidR="00930434" w:rsidRDefault="00930434"/>
    <w:sectPr w:rsidR="00930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05E"/>
    <w:rsid w:val="000F005F"/>
    <w:rsid w:val="00142E6C"/>
    <w:rsid w:val="0044536A"/>
    <w:rsid w:val="00463F97"/>
    <w:rsid w:val="00673413"/>
    <w:rsid w:val="006D6F5D"/>
    <w:rsid w:val="00865647"/>
    <w:rsid w:val="00930434"/>
    <w:rsid w:val="00971556"/>
    <w:rsid w:val="00CA3E45"/>
    <w:rsid w:val="00CF205E"/>
    <w:rsid w:val="00DA30C1"/>
    <w:rsid w:val="00E41FBC"/>
    <w:rsid w:val="00E656FC"/>
    <w:rsid w:val="00FA4AC0"/>
    <w:rsid w:val="00FA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35CB"/>
  <w15:chartTrackingRefBased/>
  <w15:docId w15:val="{857E5646-3EF7-4AE9-B2DA-FCAFB161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0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20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18</cp:revision>
  <cp:lastPrinted>2026-04-22T05:46:00Z</cp:lastPrinted>
  <dcterms:created xsi:type="dcterms:W3CDTF">2020-04-15T06:47:00Z</dcterms:created>
  <dcterms:modified xsi:type="dcterms:W3CDTF">2026-04-22T05:46:00Z</dcterms:modified>
</cp:coreProperties>
</file>