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2D1C" w14:textId="05B055DA" w:rsidR="00A65A43" w:rsidRPr="00A65A43" w:rsidRDefault="00AF78F1" w:rsidP="00A65A43">
      <w:pPr>
        <w:pStyle w:val="aa"/>
        <w:jc w:val="center"/>
        <w:rPr>
          <w:b/>
        </w:rPr>
      </w:pPr>
      <w:r w:rsidRPr="00A65A43">
        <w:rPr>
          <w:b/>
        </w:rPr>
        <w:t>АДМИНИСТРАЦИЯ</w:t>
      </w:r>
    </w:p>
    <w:p w14:paraId="398A9C3F" w14:textId="035E58CC" w:rsidR="00AF78F1" w:rsidRPr="00A65A43" w:rsidRDefault="00A65A43" w:rsidP="00A65A43">
      <w:pPr>
        <w:pStyle w:val="aa"/>
        <w:jc w:val="center"/>
        <w:rPr>
          <w:b/>
        </w:rPr>
      </w:pPr>
      <w:r w:rsidRPr="00A65A43">
        <w:rPr>
          <w:b/>
        </w:rPr>
        <w:t>ВИХАРЕВ</w:t>
      </w:r>
      <w:r w:rsidR="00610032" w:rsidRPr="00A65A43">
        <w:rPr>
          <w:b/>
        </w:rPr>
        <w:t>СКОГО</w:t>
      </w:r>
      <w:r w:rsidR="00AF78F1" w:rsidRPr="00A65A43">
        <w:rPr>
          <w:b/>
        </w:rPr>
        <w:t xml:space="preserve"> СЕЛЬСКОГО ПОСЕЛЕНИЯ</w:t>
      </w:r>
    </w:p>
    <w:p w14:paraId="159902B8" w14:textId="0E09899D" w:rsidR="00AF78F1" w:rsidRPr="00A65A43" w:rsidRDefault="00AF78F1" w:rsidP="00A65A43">
      <w:pPr>
        <w:pStyle w:val="aa"/>
        <w:jc w:val="center"/>
        <w:rPr>
          <w:b/>
        </w:rPr>
      </w:pPr>
      <w:r w:rsidRPr="00A65A43">
        <w:rPr>
          <w:b/>
        </w:rPr>
        <w:t>КИЛЬМ</w:t>
      </w:r>
      <w:r w:rsidR="002D2735" w:rsidRPr="00A65A43">
        <w:rPr>
          <w:b/>
        </w:rPr>
        <w:t>Е</w:t>
      </w:r>
      <w:r w:rsidRPr="00A65A43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77777777" w:rsidR="00AF78F1" w:rsidRPr="00E1258B" w:rsidRDefault="00AF78F1" w:rsidP="00AF78F1">
      <w:pPr>
        <w:jc w:val="center"/>
        <w:outlineLvl w:val="0"/>
        <w:rPr>
          <w:b/>
        </w:rPr>
      </w:pPr>
      <w:r w:rsidRPr="00E1258B">
        <w:rPr>
          <w:b/>
        </w:rPr>
        <w:t>ПОСТАНОВЛЕНИЕ</w:t>
      </w:r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75136DFB" w:rsidR="00AF78F1" w:rsidRPr="00E1258B" w:rsidRDefault="00A65A43" w:rsidP="00AF78F1">
      <w:r>
        <w:t>1</w:t>
      </w:r>
      <w:r w:rsidR="009332C3">
        <w:t>3</w:t>
      </w:r>
      <w:r w:rsidR="00DD1AB5" w:rsidRPr="00E1258B">
        <w:t>.</w:t>
      </w:r>
      <w:r w:rsidR="00E9524F">
        <w:t>0</w:t>
      </w:r>
      <w:r w:rsidR="009332C3">
        <w:t>4</w:t>
      </w:r>
      <w:r w:rsidR="00AF78F1" w:rsidRPr="00E1258B">
        <w:t>.202</w:t>
      </w:r>
      <w:r w:rsidR="00E9524F">
        <w:t>6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>
        <w:t>22</w:t>
      </w:r>
      <w:bookmarkStart w:id="0" w:name="_GoBack"/>
      <w:bookmarkEnd w:id="0"/>
    </w:p>
    <w:p w14:paraId="63D4591F" w14:textId="0CD95AE3" w:rsidR="00AF78F1" w:rsidRPr="00E1258B" w:rsidRDefault="00AF78F1" w:rsidP="00AF78F1">
      <w:r w:rsidRPr="00E1258B">
        <w:rPr>
          <w:color w:val="FF0000"/>
        </w:rPr>
        <w:t xml:space="preserve">                                                           </w:t>
      </w:r>
      <w:proofErr w:type="spellStart"/>
      <w:r w:rsidRPr="00E1258B">
        <w:t>д.</w:t>
      </w:r>
      <w:r w:rsidR="00A65A43">
        <w:t>Вихарево</w:t>
      </w:r>
      <w:proofErr w:type="spellEnd"/>
    </w:p>
    <w:p w14:paraId="646BE45C" w14:textId="77777777" w:rsidR="00AF78F1" w:rsidRPr="00E1258B" w:rsidRDefault="00AF78F1" w:rsidP="00AF78F1"/>
    <w:p w14:paraId="052B0991" w14:textId="1AD5ED7E" w:rsidR="00AF78F1" w:rsidRDefault="00E1258B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A65A43">
        <w:rPr>
          <w:rFonts w:ascii="Times New Roman" w:hAnsi="Times New Roman" w:cs="Times New Roman"/>
          <w:b/>
          <w:sz w:val="24"/>
          <w:szCs w:val="24"/>
        </w:rPr>
        <w:t>Вихарев</w:t>
      </w:r>
      <w:r w:rsidRPr="00E1258B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E1258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</w:t>
      </w:r>
      <w:r w:rsidR="00A65A43">
        <w:rPr>
          <w:rFonts w:ascii="Times New Roman" w:hAnsi="Times New Roman" w:cs="Times New Roman"/>
          <w:b/>
          <w:sz w:val="24"/>
          <w:szCs w:val="24"/>
        </w:rPr>
        <w:t>26</w:t>
      </w:r>
      <w:r w:rsidRPr="00E1258B">
        <w:rPr>
          <w:rFonts w:ascii="Times New Roman" w:hAnsi="Times New Roman" w:cs="Times New Roman"/>
          <w:b/>
          <w:sz w:val="24"/>
          <w:szCs w:val="24"/>
        </w:rPr>
        <w:t>.</w:t>
      </w:r>
      <w:r w:rsidR="00D1272B">
        <w:rPr>
          <w:rFonts w:ascii="Times New Roman" w:hAnsi="Times New Roman" w:cs="Times New Roman"/>
          <w:b/>
          <w:sz w:val="24"/>
          <w:szCs w:val="24"/>
        </w:rPr>
        <w:t>0</w:t>
      </w:r>
      <w:r w:rsidR="009332C3">
        <w:rPr>
          <w:rFonts w:ascii="Times New Roman" w:hAnsi="Times New Roman" w:cs="Times New Roman"/>
          <w:b/>
          <w:sz w:val="24"/>
          <w:szCs w:val="24"/>
        </w:rPr>
        <w:t>9</w:t>
      </w:r>
      <w:r w:rsidRPr="00E1258B">
        <w:rPr>
          <w:rFonts w:ascii="Times New Roman" w:hAnsi="Times New Roman" w:cs="Times New Roman"/>
          <w:b/>
          <w:sz w:val="24"/>
          <w:szCs w:val="24"/>
        </w:rPr>
        <w:t>.20</w:t>
      </w:r>
      <w:r w:rsidR="009332C3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332C3">
        <w:rPr>
          <w:rFonts w:ascii="Times New Roman" w:hAnsi="Times New Roman" w:cs="Times New Roman"/>
          <w:b/>
          <w:sz w:val="24"/>
          <w:szCs w:val="24"/>
        </w:rPr>
        <w:t>5</w:t>
      </w:r>
      <w:r w:rsidR="00A65A4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332C3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proofErr w:type="spellStart"/>
      <w:r w:rsidR="00A65A43">
        <w:rPr>
          <w:rFonts w:ascii="Times New Roman" w:hAnsi="Times New Roman" w:cs="Times New Roman"/>
          <w:b/>
          <w:sz w:val="24"/>
          <w:szCs w:val="24"/>
        </w:rPr>
        <w:t>Вихарев</w:t>
      </w:r>
      <w:r w:rsidR="009332C3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9332C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9332C3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="009332C3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D9804BE" w14:textId="77777777" w:rsidR="00C056A7" w:rsidRPr="00E1258B" w:rsidRDefault="00C056A7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AC1B" w14:textId="2401BBB6" w:rsidR="00AF78F1" w:rsidRPr="00E1258B" w:rsidRDefault="00E1258B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2C3">
        <w:rPr>
          <w:rFonts w:ascii="Times New Roman" w:hAnsi="Times New Roman" w:cs="Times New Roman"/>
          <w:sz w:val="24"/>
          <w:szCs w:val="24"/>
        </w:rPr>
        <w:t>На основании</w:t>
      </w:r>
      <w:r w:rsidR="00AA3E9B">
        <w:rPr>
          <w:rFonts w:ascii="Times New Roman" w:hAnsi="Times New Roman" w:cs="Times New Roman"/>
          <w:sz w:val="24"/>
          <w:szCs w:val="24"/>
        </w:rPr>
        <w:t xml:space="preserve"> </w:t>
      </w:r>
      <w:r w:rsidR="009332C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AA3E9B">
        <w:rPr>
          <w:rFonts w:ascii="Times New Roman" w:hAnsi="Times New Roman" w:cs="Times New Roman"/>
          <w:sz w:val="24"/>
          <w:szCs w:val="24"/>
        </w:rPr>
        <w:t>13</w:t>
      </w:r>
      <w:r w:rsidR="009332C3">
        <w:rPr>
          <w:rFonts w:ascii="Times New Roman" w:hAnsi="Times New Roman" w:cs="Times New Roman"/>
          <w:sz w:val="24"/>
          <w:szCs w:val="24"/>
        </w:rPr>
        <w:t>.07.</w:t>
      </w:r>
      <w:r w:rsidR="00AA3E9B">
        <w:rPr>
          <w:rFonts w:ascii="Times New Roman" w:hAnsi="Times New Roman" w:cs="Times New Roman"/>
          <w:sz w:val="24"/>
          <w:szCs w:val="24"/>
        </w:rPr>
        <w:t>2024</w:t>
      </w:r>
      <w:r w:rsidR="009332C3">
        <w:rPr>
          <w:rFonts w:ascii="Times New Roman" w:hAnsi="Times New Roman" w:cs="Times New Roman"/>
          <w:sz w:val="24"/>
          <w:szCs w:val="24"/>
        </w:rPr>
        <w:t xml:space="preserve"> № </w:t>
      </w:r>
      <w:r w:rsidR="00AA3E9B">
        <w:rPr>
          <w:rFonts w:ascii="Times New Roman" w:hAnsi="Times New Roman" w:cs="Times New Roman"/>
          <w:sz w:val="24"/>
          <w:szCs w:val="24"/>
        </w:rPr>
        <w:t>177- ФЗ «О внесении изменений в Бюджетный кодекс Российской Федерации и отдельные законодательные акты Российской Федерации»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A65A43">
        <w:rPr>
          <w:rFonts w:ascii="Times New Roman" w:hAnsi="Times New Roman" w:cs="Times New Roman"/>
          <w:sz w:val="24"/>
          <w:szCs w:val="24"/>
        </w:rPr>
        <w:t>Вихарев</w:t>
      </w:r>
      <w:r w:rsidR="00610032" w:rsidRPr="00E1258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F78F1" w:rsidRPr="00E1258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229F37" w14:textId="0CA3823B" w:rsidR="00E1258B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1.</w:t>
      </w:r>
      <w:r w:rsidR="00A1021B" w:rsidRPr="00E1258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1258B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proofErr w:type="spellStart"/>
      <w:r w:rsidR="00A65A43">
        <w:rPr>
          <w:rFonts w:ascii="Times New Roman" w:hAnsi="Times New Roman" w:cs="Times New Roman"/>
          <w:sz w:val="24"/>
          <w:szCs w:val="24"/>
        </w:rPr>
        <w:t>Вихарев</w:t>
      </w:r>
      <w:r w:rsidR="00E1258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E1258B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A65A43">
        <w:rPr>
          <w:rFonts w:ascii="Times New Roman" w:hAnsi="Times New Roman" w:cs="Times New Roman"/>
          <w:sz w:val="24"/>
          <w:szCs w:val="24"/>
        </w:rPr>
        <w:t>26</w:t>
      </w:r>
      <w:r w:rsidR="00E1258B">
        <w:rPr>
          <w:rFonts w:ascii="Times New Roman" w:hAnsi="Times New Roman" w:cs="Times New Roman"/>
          <w:sz w:val="24"/>
          <w:szCs w:val="24"/>
        </w:rPr>
        <w:t>.</w:t>
      </w:r>
      <w:r w:rsidR="00C056A7">
        <w:rPr>
          <w:rFonts w:ascii="Times New Roman" w:hAnsi="Times New Roman" w:cs="Times New Roman"/>
          <w:sz w:val="24"/>
          <w:szCs w:val="24"/>
        </w:rPr>
        <w:t>0</w:t>
      </w:r>
      <w:r w:rsidR="00AA3E9B">
        <w:rPr>
          <w:rFonts w:ascii="Times New Roman" w:hAnsi="Times New Roman" w:cs="Times New Roman"/>
          <w:sz w:val="24"/>
          <w:szCs w:val="24"/>
        </w:rPr>
        <w:t>9</w:t>
      </w:r>
      <w:r w:rsidR="00E1258B">
        <w:rPr>
          <w:rFonts w:ascii="Times New Roman" w:hAnsi="Times New Roman" w:cs="Times New Roman"/>
          <w:sz w:val="24"/>
          <w:szCs w:val="24"/>
        </w:rPr>
        <w:t>.20</w:t>
      </w:r>
      <w:r w:rsidR="00AA3E9B">
        <w:rPr>
          <w:rFonts w:ascii="Times New Roman" w:hAnsi="Times New Roman" w:cs="Times New Roman"/>
          <w:sz w:val="24"/>
          <w:szCs w:val="24"/>
        </w:rPr>
        <w:t>23</w:t>
      </w:r>
      <w:r w:rsidR="00E1258B">
        <w:rPr>
          <w:rFonts w:ascii="Times New Roman" w:hAnsi="Times New Roman" w:cs="Times New Roman"/>
          <w:sz w:val="24"/>
          <w:szCs w:val="24"/>
        </w:rPr>
        <w:t xml:space="preserve"> №</w:t>
      </w:r>
      <w:r w:rsidR="00A65A43">
        <w:rPr>
          <w:rFonts w:ascii="Times New Roman" w:hAnsi="Times New Roman" w:cs="Times New Roman"/>
          <w:sz w:val="24"/>
          <w:szCs w:val="24"/>
        </w:rPr>
        <w:t xml:space="preserve"> </w:t>
      </w:r>
      <w:r w:rsidR="00AA3E9B">
        <w:rPr>
          <w:rFonts w:ascii="Times New Roman" w:hAnsi="Times New Roman" w:cs="Times New Roman"/>
          <w:sz w:val="24"/>
          <w:szCs w:val="24"/>
        </w:rPr>
        <w:t>5</w:t>
      </w:r>
      <w:r w:rsidR="00A65A43">
        <w:rPr>
          <w:rFonts w:ascii="Times New Roman" w:hAnsi="Times New Roman" w:cs="Times New Roman"/>
          <w:sz w:val="24"/>
          <w:szCs w:val="24"/>
        </w:rPr>
        <w:t>5</w:t>
      </w:r>
      <w:r w:rsidR="00E1258B">
        <w:rPr>
          <w:rFonts w:ascii="Times New Roman" w:hAnsi="Times New Roman" w:cs="Times New Roman"/>
          <w:sz w:val="24"/>
          <w:szCs w:val="24"/>
        </w:rPr>
        <w:t xml:space="preserve"> «</w:t>
      </w:r>
      <w:r w:rsidR="00AA3E9B" w:rsidRPr="00AA3E9B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proofErr w:type="spellStart"/>
      <w:r w:rsidR="00A65A43">
        <w:rPr>
          <w:rFonts w:ascii="Times New Roman" w:hAnsi="Times New Roman" w:cs="Times New Roman"/>
          <w:sz w:val="24"/>
          <w:szCs w:val="24"/>
        </w:rPr>
        <w:t>Вихарев</w:t>
      </w:r>
      <w:r w:rsidR="00AA3E9B" w:rsidRPr="00AA3E9B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AA3E9B" w:rsidRPr="00AA3E9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AA3E9B" w:rsidRPr="00AA3E9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="00AA3E9B" w:rsidRPr="00AA3E9B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1258B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3E64B5ED" w14:textId="524E772A" w:rsidR="00834B8F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</w:t>
      </w:r>
      <w:r w:rsidR="00AA3E9B">
        <w:rPr>
          <w:rFonts w:ascii="Times New Roman" w:hAnsi="Times New Roman" w:cs="Times New Roman"/>
          <w:sz w:val="24"/>
          <w:szCs w:val="24"/>
        </w:rPr>
        <w:t xml:space="preserve"> 2.1. раздела </w:t>
      </w:r>
      <w:proofErr w:type="gramStart"/>
      <w:r w:rsidR="00AA3E9B">
        <w:rPr>
          <w:rFonts w:ascii="Times New Roman" w:hAnsi="Times New Roman" w:cs="Times New Roman"/>
          <w:sz w:val="24"/>
          <w:szCs w:val="24"/>
        </w:rPr>
        <w:t>2</w:t>
      </w:r>
      <w:r w:rsidR="00C056A7">
        <w:rPr>
          <w:rFonts w:ascii="Times New Roman" w:hAnsi="Times New Roman" w:cs="Times New Roman"/>
          <w:sz w:val="24"/>
          <w:szCs w:val="24"/>
        </w:rPr>
        <w:t xml:space="preserve">  изложить</w:t>
      </w:r>
      <w:proofErr w:type="gramEnd"/>
      <w:r w:rsidR="00C056A7">
        <w:rPr>
          <w:rFonts w:ascii="Times New Roman" w:hAnsi="Times New Roman" w:cs="Times New Roman"/>
          <w:sz w:val="24"/>
          <w:szCs w:val="24"/>
        </w:rPr>
        <w:t xml:space="preserve"> в новой редакции следующего содержания</w:t>
      </w:r>
      <w:r w:rsidR="00834B8F">
        <w:rPr>
          <w:rFonts w:ascii="Times New Roman" w:hAnsi="Times New Roman" w:cs="Times New Roman"/>
          <w:sz w:val="24"/>
          <w:szCs w:val="24"/>
        </w:rPr>
        <w:t>:</w:t>
      </w:r>
    </w:p>
    <w:p w14:paraId="2291475F" w14:textId="534B195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1" w:name="P48"/>
      <w:r>
        <w:rPr>
          <w:color w:val="000000"/>
          <w:szCs w:val="28"/>
        </w:rPr>
        <w:t>«</w:t>
      </w:r>
      <w:r w:rsidRPr="005B5F8C">
        <w:rPr>
          <w:color w:val="000000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3A6BD284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2" w:name="P49"/>
      <w:bookmarkEnd w:id="1"/>
      <w:r w:rsidRPr="005B5F8C">
        <w:rPr>
          <w:color w:val="000000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5577E4F9" w14:textId="5DE27062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3" w:name="P50"/>
      <w:bookmarkEnd w:id="2"/>
      <w:r w:rsidRPr="005B5F8C">
        <w:rPr>
          <w:color w:val="000000"/>
          <w:szCs w:val="28"/>
        </w:rPr>
        <w:t>2)</w:t>
      </w:r>
      <w:bookmarkEnd w:id="3"/>
      <w:r>
        <w:rPr>
          <w:color w:val="000000"/>
          <w:szCs w:val="28"/>
        </w:rPr>
        <w:t xml:space="preserve"> </w:t>
      </w:r>
      <w:r>
        <w:t>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A7EEA36" w14:textId="77723326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4" w:name="P52"/>
      <w:r>
        <w:rPr>
          <w:color w:val="000000"/>
          <w:szCs w:val="28"/>
        </w:rPr>
        <w:t>3</w:t>
      </w:r>
      <w:r w:rsidR="00A85BB1" w:rsidRPr="005B5F8C">
        <w:rPr>
          <w:color w:val="000000"/>
          <w:szCs w:val="28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30C20A3" w14:textId="59A3B55B" w:rsidR="003E2363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5" w:name="P53"/>
      <w:bookmarkEnd w:id="4"/>
      <w:r>
        <w:rPr>
          <w:color w:val="000000"/>
          <w:szCs w:val="28"/>
        </w:rPr>
        <w:t>4</w:t>
      </w:r>
      <w:r w:rsidR="00A85BB1" w:rsidRPr="005B5F8C">
        <w:rPr>
          <w:color w:val="000000"/>
          <w:szCs w:val="28"/>
        </w:rPr>
        <w:t xml:space="preserve">) </w:t>
      </w:r>
      <w:bookmarkStart w:id="6" w:name="P54"/>
      <w:bookmarkEnd w:id="5"/>
      <w:r w:rsidR="003E2363"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7DB75F3B" w14:textId="75AAF77B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A85BB1" w:rsidRPr="005B5F8C">
        <w:rPr>
          <w:color w:val="000000"/>
          <w:szCs w:val="28"/>
        </w:rPr>
        <w:t xml:space="preserve">) </w:t>
      </w:r>
      <w:bookmarkEnd w:id="6"/>
      <w:r w:rsidRPr="008E1B66">
        <w:rPr>
          <w:color w:val="000000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4" w:anchor="dst100348" w:history="1">
        <w:r w:rsidRPr="008E1B66">
          <w:rPr>
            <w:rStyle w:val="a9"/>
            <w:szCs w:val="28"/>
          </w:rPr>
          <w:t>пунктом 3</w:t>
        </w:r>
      </w:hyperlink>
      <w:r w:rsidRPr="008E1B66">
        <w:rPr>
          <w:color w:val="000000"/>
          <w:szCs w:val="28"/>
        </w:rPr>
        <w:t> или </w:t>
      </w:r>
      <w:hyperlink r:id="rId5" w:anchor="dst900" w:history="1">
        <w:r w:rsidRPr="008E1B66">
          <w:rPr>
            <w:rStyle w:val="a9"/>
            <w:szCs w:val="28"/>
          </w:rPr>
          <w:t>4 части 1 статьи 46</w:t>
        </w:r>
      </w:hyperlink>
      <w:r w:rsidRPr="008E1B66">
        <w:rPr>
          <w:color w:val="000000"/>
          <w:szCs w:val="28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6" w:anchor="dst102529" w:history="1">
        <w:r w:rsidRPr="008E1B66">
          <w:rPr>
            <w:rStyle w:val="a9"/>
            <w:szCs w:val="28"/>
          </w:rPr>
          <w:t>законодательством</w:t>
        </w:r>
      </w:hyperlink>
      <w:r w:rsidRPr="008E1B66">
        <w:rPr>
          <w:color w:val="000000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color w:val="000000"/>
          <w:szCs w:val="28"/>
        </w:rPr>
        <w:t xml:space="preserve"> </w:t>
      </w:r>
    </w:p>
    <w:p w14:paraId="347A364C" w14:textId="214A5632" w:rsidR="003E2363" w:rsidRDefault="008E1B66" w:rsidP="003E2363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7" w:name="P57"/>
      <w:r>
        <w:t xml:space="preserve">5.1) </w:t>
      </w:r>
      <w:r w:rsidR="003E2363">
        <w:t xml:space="preserve">принятие судом акта о возвращении заявления о признании должника банкротом </w:t>
      </w:r>
      <w:r w:rsidR="003E2363">
        <w:lastRenderedPageBreak/>
        <w:t>или прекращении производства по делу о банкротстве в связи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5B960CC" w14:textId="23262F84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6</w:t>
      </w:r>
      <w:r w:rsidR="00A85BB1" w:rsidRPr="00363A87">
        <w:rPr>
          <w:color w:val="000000"/>
          <w:szCs w:val="28"/>
        </w:rPr>
        <w:t>) исключения</w:t>
      </w:r>
      <w:r w:rsidR="00A85BB1" w:rsidRPr="005B5F8C">
        <w:rPr>
          <w:color w:val="000000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7"/>
      <w:r w:rsidR="00A85BB1" w:rsidRPr="005B5F8C">
        <w:rPr>
          <w:szCs w:val="28"/>
        </w:rPr>
        <w:fldChar w:fldCharType="begin"/>
      </w:r>
      <w:r w:rsidR="00A85BB1" w:rsidRPr="005B5F8C">
        <w:rPr>
          <w:szCs w:val="28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A85BB1" w:rsidRPr="005B5F8C">
        <w:rPr>
          <w:szCs w:val="28"/>
        </w:rPr>
        <w:fldChar w:fldCharType="separate"/>
      </w:r>
      <w:r w:rsidR="00A85BB1" w:rsidRPr="005B5F8C">
        <w:rPr>
          <w:rStyle w:val="a9"/>
          <w:color w:val="000000"/>
        </w:rPr>
        <w:t>пунктом 3</w:t>
      </w:r>
      <w:r w:rsidR="00A85BB1" w:rsidRPr="005B5F8C">
        <w:rPr>
          <w:szCs w:val="28"/>
        </w:rPr>
        <w:fldChar w:fldCharType="end"/>
      </w:r>
      <w:r w:rsidR="00A85BB1" w:rsidRPr="005B5F8C">
        <w:rPr>
          <w:color w:val="000000"/>
          <w:szCs w:val="28"/>
        </w:rPr>
        <w:t xml:space="preserve"> или </w:t>
      </w:r>
      <w:hyperlink r:id="rId7" w:tooltip="consultantplus://offline/ref=F509F853A186285D0BA4D3D21450A5388D719B3CE5EA9734BB5CF2A80B7F7165AA68D969B3F7EB081F56EAEB96ECA38DE8AF8D049DE14BB6P5dFM" w:history="1">
        <w:r w:rsidR="00A85BB1" w:rsidRPr="005B5F8C">
          <w:rPr>
            <w:rStyle w:val="a9"/>
            <w:color w:val="000000"/>
          </w:rPr>
          <w:t>4 части 1 статьи 46</w:t>
        </w:r>
      </w:hyperlink>
      <w:r w:rsidR="00A85BB1" w:rsidRPr="005B5F8C">
        <w:rPr>
          <w:color w:val="000000"/>
          <w:szCs w:val="28"/>
        </w:rP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53C32D60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8" w:tooltip="consultantplus://offline/ref=F509F853A186285D0BA4D3D21450A5388D7C943BE7EB9734BB5CF2A80B7F7165B8688165B2F4F60C1143BCBAD0PBd8M" w:history="1">
        <w:r w:rsidRPr="005B5F8C">
          <w:rPr>
            <w:rStyle w:val="a9"/>
            <w:color w:val="000000"/>
          </w:rPr>
          <w:t>законом</w:t>
        </w:r>
      </w:hyperlink>
      <w:r w:rsidRPr="005B5F8C">
        <w:rPr>
          <w:color w:val="000000"/>
          <w:szCs w:val="28"/>
        </w:rP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273E7813" w14:textId="77777777" w:rsidR="00A85BB1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97D00" w14:textId="4F81C75E" w:rsidR="00AF78F1" w:rsidRPr="00E1258B" w:rsidRDefault="00AF78F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CFB2C" w14:textId="77777777" w:rsidR="004F66F6" w:rsidRDefault="00A1021B" w:rsidP="004F66F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2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. </w:t>
      </w:r>
      <w:r w:rsidR="004F66F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соответствии с действующим законодательством.</w:t>
      </w:r>
    </w:p>
    <w:p w14:paraId="1032D12B" w14:textId="6C7C8A58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3720" w14:textId="77777777" w:rsidR="004F66F6" w:rsidRPr="00E1258B" w:rsidRDefault="004F66F6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9E9F79" w14:textId="77777777" w:rsidR="00A65A43" w:rsidRDefault="00A65A43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14:paraId="088F1326" w14:textId="3ACB9BA2" w:rsidR="00AF78F1" w:rsidRPr="00E1258B" w:rsidRDefault="00A65A43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А.М.Чучалин</w:t>
      </w:r>
      <w:proofErr w:type="spellEnd"/>
    </w:p>
    <w:p w14:paraId="73DE58F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701F9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3810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467F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5085D"/>
    <w:rsid w:val="000843F7"/>
    <w:rsid w:val="00097954"/>
    <w:rsid w:val="002759EF"/>
    <w:rsid w:val="002B47AB"/>
    <w:rsid w:val="002D2735"/>
    <w:rsid w:val="0030467F"/>
    <w:rsid w:val="00352664"/>
    <w:rsid w:val="003E14C7"/>
    <w:rsid w:val="003E2363"/>
    <w:rsid w:val="003F7BAC"/>
    <w:rsid w:val="004D48F9"/>
    <w:rsid w:val="004F66F6"/>
    <w:rsid w:val="00584A42"/>
    <w:rsid w:val="005D47A8"/>
    <w:rsid w:val="0060577F"/>
    <w:rsid w:val="00610032"/>
    <w:rsid w:val="006412A7"/>
    <w:rsid w:val="00815132"/>
    <w:rsid w:val="00834B8F"/>
    <w:rsid w:val="00867D33"/>
    <w:rsid w:val="008E1B66"/>
    <w:rsid w:val="009332C3"/>
    <w:rsid w:val="00972687"/>
    <w:rsid w:val="009F3569"/>
    <w:rsid w:val="00A1021B"/>
    <w:rsid w:val="00A65A43"/>
    <w:rsid w:val="00A85BB1"/>
    <w:rsid w:val="00AA3E9B"/>
    <w:rsid w:val="00AF78F1"/>
    <w:rsid w:val="00C056A7"/>
    <w:rsid w:val="00D1272B"/>
    <w:rsid w:val="00DD1AB5"/>
    <w:rsid w:val="00DF59C7"/>
    <w:rsid w:val="00E1258B"/>
    <w:rsid w:val="00E9524F"/>
    <w:rsid w:val="00EE4A18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C056A7"/>
    <w:rPr>
      <w:color w:val="0563C1" w:themeColor="hyperlink"/>
      <w:u w:val="single"/>
    </w:rPr>
  </w:style>
  <w:style w:type="paragraph" w:styleId="aa">
    <w:name w:val="No Spacing"/>
    <w:uiPriority w:val="1"/>
    <w:qFormat/>
    <w:rsid w:val="00A65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BE7EB9734BB5CF2A80B7F7165B8688165B2F4F60C1143BCBAD0PBd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9680/3fe8d4aaca9650ba62c13ae54fcab444cc149ef2/" TargetMode="External"/><Relationship Id="rId5" Type="http://schemas.openxmlformats.org/officeDocument/2006/relationships/hyperlink" Target="https://www.consultant.ru/document/cons_doc_LAW_515684/105782f48579348026e763beef098430090826b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15684/105782f48579348026e763beef098430090826b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Матроскин</cp:lastModifiedBy>
  <cp:revision>24</cp:revision>
  <cp:lastPrinted>2026-04-17T10:55:00Z</cp:lastPrinted>
  <dcterms:created xsi:type="dcterms:W3CDTF">2021-12-01T10:47:00Z</dcterms:created>
  <dcterms:modified xsi:type="dcterms:W3CDTF">2026-04-17T10:55:00Z</dcterms:modified>
</cp:coreProperties>
</file>