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6C" w:rsidRPr="00972B0E" w:rsidRDefault="00001A6C" w:rsidP="00001A6C">
      <w:pPr>
        <w:spacing w:before="360"/>
        <w:jc w:val="center"/>
        <w:rPr>
          <w:b/>
        </w:rPr>
      </w:pPr>
      <w:r w:rsidRPr="00972B0E">
        <w:rPr>
          <w:b/>
        </w:rPr>
        <w:t>АДМИНИСТРАЦИЯ ВИХАРЕВСКОГО СЕЛЬСКОГО ПОСЕЛЕНИЯ</w:t>
      </w:r>
    </w:p>
    <w:p w:rsidR="00001A6C" w:rsidRPr="00972B0E" w:rsidRDefault="00001A6C" w:rsidP="00001A6C">
      <w:pPr>
        <w:jc w:val="center"/>
        <w:rPr>
          <w:b/>
        </w:rPr>
      </w:pPr>
      <w:r w:rsidRPr="00972B0E">
        <w:rPr>
          <w:b/>
        </w:rPr>
        <w:t>КИЛЬМЕЗСКОГО РАЙОНА КИРОВСКОЙ ОБЛАСТИ</w:t>
      </w:r>
    </w:p>
    <w:p w:rsidR="00001A6C" w:rsidRPr="00972B0E" w:rsidRDefault="00001A6C" w:rsidP="00001A6C">
      <w:pPr>
        <w:spacing w:before="360" w:after="360" w:line="360" w:lineRule="exact"/>
        <w:jc w:val="center"/>
        <w:rPr>
          <w:b/>
          <w:spacing w:val="56"/>
        </w:rPr>
      </w:pPr>
      <w:r w:rsidRPr="00972B0E">
        <w:rPr>
          <w:b/>
          <w:spacing w:val="56"/>
        </w:rPr>
        <w:t>ПОСТАНОВЛЕНИЕ</w:t>
      </w:r>
    </w:p>
    <w:p w:rsidR="00001A6C" w:rsidRPr="00972B0E" w:rsidRDefault="00001A6C" w:rsidP="00001A6C">
      <w:pPr>
        <w:jc w:val="both"/>
      </w:pPr>
      <w:r w:rsidRPr="00972B0E">
        <w:t xml:space="preserve"> 06.06.2016                                                                                                                          №  49</w:t>
      </w:r>
    </w:p>
    <w:p w:rsidR="00001A6C" w:rsidRPr="00972B0E" w:rsidRDefault="00001A6C" w:rsidP="00001A6C">
      <w:pPr>
        <w:jc w:val="center"/>
      </w:pPr>
      <w:proofErr w:type="spellStart"/>
      <w:r w:rsidRPr="00972B0E">
        <w:t>д.Вихарево</w:t>
      </w:r>
      <w:proofErr w:type="spellEnd"/>
    </w:p>
    <w:p w:rsidR="00001A6C" w:rsidRPr="00972B0E" w:rsidRDefault="00001A6C" w:rsidP="00001A6C">
      <w:pPr>
        <w:spacing w:before="480" w:after="480"/>
        <w:ind w:left="1418" w:right="1416"/>
        <w:jc w:val="center"/>
        <w:rPr>
          <w:b/>
        </w:rPr>
      </w:pPr>
      <w:r w:rsidRPr="00972B0E">
        <w:rPr>
          <w:b/>
        </w:rPr>
        <w:t xml:space="preserve">О внесении дополнений и изменений в постановление администрации </w:t>
      </w:r>
      <w:proofErr w:type="spellStart"/>
      <w:r w:rsidRPr="00972B0E">
        <w:rPr>
          <w:b/>
        </w:rPr>
        <w:t>Вихаревского</w:t>
      </w:r>
      <w:proofErr w:type="spellEnd"/>
      <w:r w:rsidRPr="00972B0E">
        <w:rPr>
          <w:b/>
        </w:rPr>
        <w:t xml:space="preserve"> сельского поселения от 20.11.2012 № 35 «Об утверждении   административного регламента по исполнению муниципальной функции «Муниципальный контроль за сохранностью автомобильных дорог местного значения в границах населенных пунктов </w:t>
      </w:r>
      <w:proofErr w:type="spellStart"/>
      <w:r w:rsidRPr="00972B0E">
        <w:rPr>
          <w:b/>
        </w:rPr>
        <w:t>Вихаревского</w:t>
      </w:r>
      <w:proofErr w:type="spellEnd"/>
      <w:r w:rsidRPr="00972B0E">
        <w:rPr>
          <w:b/>
        </w:rPr>
        <w:t xml:space="preserve"> сельского поселения </w:t>
      </w:r>
      <w:proofErr w:type="spellStart"/>
      <w:r w:rsidRPr="00972B0E">
        <w:rPr>
          <w:b/>
        </w:rPr>
        <w:t>Кильмезского</w:t>
      </w:r>
      <w:proofErr w:type="spellEnd"/>
      <w:r w:rsidRPr="00972B0E">
        <w:rPr>
          <w:b/>
        </w:rPr>
        <w:t xml:space="preserve"> </w:t>
      </w:r>
      <w:proofErr w:type="gramStart"/>
      <w:r w:rsidRPr="00972B0E">
        <w:rPr>
          <w:b/>
        </w:rPr>
        <w:t>района»  с</w:t>
      </w:r>
      <w:proofErr w:type="gramEnd"/>
      <w:r w:rsidRPr="00972B0E">
        <w:rPr>
          <w:b/>
        </w:rPr>
        <w:t xml:space="preserve"> изменениями и дополнениями от 18.01.2013 № 3 , от 16.02.2016 № 12</w:t>
      </w:r>
    </w:p>
    <w:p w:rsidR="00001A6C" w:rsidRPr="00972B0E" w:rsidRDefault="00001A6C" w:rsidP="00001A6C">
      <w:pPr>
        <w:pStyle w:val="a3"/>
        <w:ind w:firstLine="708"/>
        <w:rPr>
          <w:rStyle w:val="FontStyle12"/>
          <w:sz w:val="24"/>
          <w:szCs w:val="24"/>
        </w:rPr>
      </w:pPr>
      <w:r w:rsidRPr="00972B0E">
        <w:rPr>
          <w:rStyle w:val="FontStyle12"/>
          <w:sz w:val="24"/>
          <w:szCs w:val="24"/>
        </w:rPr>
        <w:t xml:space="preserve">На основании Федерального закона от 06.10.2003 г № 131-ФЗ «Об общих принципах организации местного самоуправления в Российской Федерации», Устава муниципального образования </w:t>
      </w:r>
      <w:proofErr w:type="spellStart"/>
      <w:r w:rsidRPr="00972B0E">
        <w:rPr>
          <w:rStyle w:val="FontStyle12"/>
          <w:sz w:val="24"/>
          <w:szCs w:val="24"/>
        </w:rPr>
        <w:t>Вихаревское</w:t>
      </w:r>
      <w:proofErr w:type="spellEnd"/>
      <w:r w:rsidRPr="00972B0E">
        <w:rPr>
          <w:rStyle w:val="FontStyle12"/>
          <w:sz w:val="24"/>
          <w:szCs w:val="24"/>
        </w:rPr>
        <w:t xml:space="preserve"> сельское поселение, администрация </w:t>
      </w:r>
      <w:proofErr w:type="spellStart"/>
      <w:r w:rsidRPr="00972B0E">
        <w:rPr>
          <w:rStyle w:val="FontStyle12"/>
          <w:sz w:val="24"/>
          <w:szCs w:val="24"/>
        </w:rPr>
        <w:t>Вихаревского</w:t>
      </w:r>
      <w:proofErr w:type="spellEnd"/>
      <w:r w:rsidRPr="00972B0E">
        <w:rPr>
          <w:rStyle w:val="FontStyle12"/>
          <w:sz w:val="24"/>
          <w:szCs w:val="24"/>
        </w:rPr>
        <w:t xml:space="preserve"> сельского поселения ПОСТАНОВЛЯЕТ:</w:t>
      </w:r>
    </w:p>
    <w:p w:rsidR="00001A6C" w:rsidRPr="00972B0E" w:rsidRDefault="00001A6C" w:rsidP="00001A6C">
      <w:pPr>
        <w:pStyle w:val="a3"/>
        <w:numPr>
          <w:ilvl w:val="0"/>
          <w:numId w:val="1"/>
        </w:numPr>
        <w:rPr>
          <w:sz w:val="24"/>
          <w:szCs w:val="24"/>
        </w:rPr>
      </w:pPr>
      <w:r w:rsidRPr="00972B0E">
        <w:rPr>
          <w:rStyle w:val="FontStyle12"/>
          <w:sz w:val="24"/>
          <w:szCs w:val="24"/>
        </w:rPr>
        <w:t xml:space="preserve">Внести дополнения и </w:t>
      </w:r>
      <w:proofErr w:type="gramStart"/>
      <w:r w:rsidRPr="00972B0E">
        <w:rPr>
          <w:rStyle w:val="FontStyle12"/>
          <w:sz w:val="24"/>
          <w:szCs w:val="24"/>
        </w:rPr>
        <w:t>изменения  в</w:t>
      </w:r>
      <w:proofErr w:type="gramEnd"/>
      <w:r w:rsidRPr="00972B0E">
        <w:rPr>
          <w:sz w:val="24"/>
          <w:szCs w:val="24"/>
        </w:rPr>
        <w:t xml:space="preserve"> постановление администрации</w:t>
      </w:r>
    </w:p>
    <w:p w:rsidR="00001A6C" w:rsidRPr="00972B0E" w:rsidRDefault="00001A6C" w:rsidP="00001A6C">
      <w:pPr>
        <w:pStyle w:val="a3"/>
        <w:rPr>
          <w:rStyle w:val="FontStyle12"/>
          <w:sz w:val="24"/>
          <w:szCs w:val="24"/>
        </w:rPr>
      </w:pPr>
      <w:r w:rsidRPr="00972B0E">
        <w:rPr>
          <w:sz w:val="24"/>
          <w:szCs w:val="24"/>
        </w:rPr>
        <w:t xml:space="preserve"> </w:t>
      </w:r>
      <w:proofErr w:type="spellStart"/>
      <w:r w:rsidRPr="00972B0E">
        <w:rPr>
          <w:sz w:val="24"/>
          <w:szCs w:val="24"/>
        </w:rPr>
        <w:t>Вихаревского</w:t>
      </w:r>
      <w:proofErr w:type="spellEnd"/>
      <w:r w:rsidRPr="00972B0E">
        <w:rPr>
          <w:sz w:val="24"/>
          <w:szCs w:val="24"/>
        </w:rPr>
        <w:t xml:space="preserve"> сельского поселения от 20.11.2012 № 35 «Об утверждении административного регламента по исполнению муниципальной функции «Муниципальный контроль за сохранностью автомобильных дорог местного значения в границах населенных пунктов </w:t>
      </w:r>
      <w:proofErr w:type="spellStart"/>
      <w:r w:rsidRPr="00972B0E">
        <w:rPr>
          <w:sz w:val="24"/>
          <w:szCs w:val="24"/>
        </w:rPr>
        <w:t>Вихаревского</w:t>
      </w:r>
      <w:proofErr w:type="spellEnd"/>
      <w:r w:rsidRPr="00972B0E">
        <w:rPr>
          <w:sz w:val="24"/>
          <w:szCs w:val="24"/>
        </w:rPr>
        <w:t xml:space="preserve"> сельского поселения </w:t>
      </w:r>
      <w:proofErr w:type="spellStart"/>
      <w:r w:rsidRPr="00972B0E">
        <w:rPr>
          <w:sz w:val="24"/>
          <w:szCs w:val="24"/>
        </w:rPr>
        <w:t>Кильмезского</w:t>
      </w:r>
      <w:proofErr w:type="spellEnd"/>
      <w:r w:rsidRPr="00972B0E">
        <w:rPr>
          <w:sz w:val="24"/>
          <w:szCs w:val="24"/>
        </w:rPr>
        <w:t xml:space="preserve"> района» с изменениями и дополнениями от 18.01.2013 № </w:t>
      </w:r>
      <w:proofErr w:type="gramStart"/>
      <w:r w:rsidRPr="00972B0E">
        <w:rPr>
          <w:sz w:val="24"/>
          <w:szCs w:val="24"/>
        </w:rPr>
        <w:t>3 ,</w:t>
      </w:r>
      <w:proofErr w:type="gramEnd"/>
      <w:r w:rsidRPr="00972B0E">
        <w:rPr>
          <w:sz w:val="24"/>
          <w:szCs w:val="24"/>
        </w:rPr>
        <w:t xml:space="preserve"> от 16.02.2016 № 12 (далее-Постановление) </w:t>
      </w:r>
      <w:r w:rsidRPr="00972B0E">
        <w:rPr>
          <w:rStyle w:val="FontStyle12"/>
          <w:sz w:val="24"/>
          <w:szCs w:val="24"/>
        </w:rPr>
        <w:t>:</w:t>
      </w:r>
    </w:p>
    <w:p w:rsidR="00001A6C" w:rsidRPr="00972B0E" w:rsidRDefault="000D2B6A" w:rsidP="00001A6C">
      <w:pPr>
        <w:pStyle w:val="a3"/>
        <w:numPr>
          <w:ilvl w:val="1"/>
          <w:numId w:val="1"/>
        </w:numPr>
        <w:rPr>
          <w:rStyle w:val="FontStyle12"/>
          <w:sz w:val="24"/>
          <w:szCs w:val="24"/>
        </w:rPr>
      </w:pPr>
      <w:proofErr w:type="gramStart"/>
      <w:r w:rsidRPr="00972B0E">
        <w:rPr>
          <w:rStyle w:val="FontStyle12"/>
          <w:sz w:val="24"/>
          <w:szCs w:val="24"/>
        </w:rPr>
        <w:t xml:space="preserve">В </w:t>
      </w:r>
      <w:r w:rsidR="00001A6C" w:rsidRPr="00972B0E">
        <w:rPr>
          <w:rStyle w:val="FontStyle12"/>
          <w:sz w:val="24"/>
          <w:szCs w:val="24"/>
        </w:rPr>
        <w:t xml:space="preserve"> пункте</w:t>
      </w:r>
      <w:proofErr w:type="gramEnd"/>
      <w:r w:rsidR="00001A6C" w:rsidRPr="00972B0E">
        <w:rPr>
          <w:rStyle w:val="FontStyle12"/>
          <w:sz w:val="24"/>
          <w:szCs w:val="24"/>
        </w:rPr>
        <w:t xml:space="preserve"> 1 Постановления название Регламента «Муниципальный жилищный</w:t>
      </w:r>
    </w:p>
    <w:p w:rsidR="00001A6C" w:rsidRPr="00972B0E" w:rsidRDefault="00001A6C" w:rsidP="00001A6C">
      <w:pPr>
        <w:pStyle w:val="a3"/>
        <w:rPr>
          <w:rStyle w:val="FontStyle12"/>
          <w:sz w:val="24"/>
          <w:szCs w:val="24"/>
        </w:rPr>
      </w:pPr>
      <w:r w:rsidRPr="00972B0E">
        <w:rPr>
          <w:rStyle w:val="FontStyle12"/>
          <w:sz w:val="24"/>
          <w:szCs w:val="24"/>
        </w:rPr>
        <w:t>контроль» заменить названием «</w:t>
      </w:r>
      <w:r w:rsidRPr="00972B0E">
        <w:rPr>
          <w:sz w:val="24"/>
          <w:szCs w:val="24"/>
        </w:rPr>
        <w:t xml:space="preserve">Муниципальный контроль за сохранностью автомобильных дорог местного значения в границах населенных пунктов </w:t>
      </w:r>
      <w:proofErr w:type="spellStart"/>
      <w:r w:rsidRPr="00972B0E">
        <w:rPr>
          <w:sz w:val="24"/>
          <w:szCs w:val="24"/>
        </w:rPr>
        <w:t>Вихаревского</w:t>
      </w:r>
      <w:proofErr w:type="spellEnd"/>
      <w:r w:rsidRPr="00972B0E">
        <w:rPr>
          <w:sz w:val="24"/>
          <w:szCs w:val="24"/>
        </w:rPr>
        <w:t xml:space="preserve"> сельского поселения </w:t>
      </w:r>
      <w:proofErr w:type="spellStart"/>
      <w:r w:rsidRPr="00972B0E">
        <w:rPr>
          <w:sz w:val="24"/>
          <w:szCs w:val="24"/>
        </w:rPr>
        <w:t>Кильмезского</w:t>
      </w:r>
      <w:proofErr w:type="spellEnd"/>
      <w:r w:rsidRPr="00972B0E">
        <w:rPr>
          <w:sz w:val="24"/>
          <w:szCs w:val="24"/>
        </w:rPr>
        <w:t xml:space="preserve"> района»</w:t>
      </w:r>
      <w:r w:rsidRPr="00972B0E">
        <w:rPr>
          <w:rStyle w:val="FontStyle12"/>
          <w:sz w:val="24"/>
          <w:szCs w:val="24"/>
        </w:rPr>
        <w:t xml:space="preserve">; </w:t>
      </w:r>
    </w:p>
    <w:p w:rsidR="000D2B6A" w:rsidRPr="00972B0E" w:rsidRDefault="000D2B6A" w:rsidP="000D2B6A">
      <w:pPr>
        <w:pStyle w:val="a3"/>
        <w:numPr>
          <w:ilvl w:val="1"/>
          <w:numId w:val="1"/>
        </w:numPr>
        <w:rPr>
          <w:sz w:val="24"/>
          <w:szCs w:val="24"/>
        </w:rPr>
      </w:pPr>
      <w:r w:rsidRPr="00972B0E">
        <w:rPr>
          <w:rStyle w:val="FontStyle12"/>
          <w:sz w:val="24"/>
          <w:szCs w:val="24"/>
        </w:rPr>
        <w:t xml:space="preserve"> Пункт 1.6 </w:t>
      </w:r>
      <w:r w:rsidR="00621527" w:rsidRPr="00972B0E">
        <w:rPr>
          <w:rStyle w:val="FontStyle12"/>
          <w:sz w:val="24"/>
          <w:szCs w:val="24"/>
        </w:rPr>
        <w:t xml:space="preserve">раздела </w:t>
      </w:r>
      <w:proofErr w:type="gramStart"/>
      <w:r w:rsidR="00621527" w:rsidRPr="00972B0E">
        <w:rPr>
          <w:rStyle w:val="FontStyle12"/>
          <w:sz w:val="24"/>
          <w:szCs w:val="24"/>
        </w:rPr>
        <w:t xml:space="preserve">1 </w:t>
      </w:r>
      <w:r w:rsidR="00001A6C" w:rsidRPr="00972B0E">
        <w:rPr>
          <w:rFonts w:eastAsia="Times New Roman"/>
          <w:sz w:val="24"/>
          <w:szCs w:val="24"/>
          <w:lang w:eastAsia="ru-RU"/>
        </w:rPr>
        <w:t xml:space="preserve"> </w:t>
      </w:r>
      <w:r w:rsidRPr="00972B0E">
        <w:rPr>
          <w:rStyle w:val="FontStyle12"/>
          <w:sz w:val="24"/>
          <w:szCs w:val="24"/>
        </w:rPr>
        <w:t>регламента</w:t>
      </w:r>
      <w:proofErr w:type="gramEnd"/>
      <w:r w:rsidRPr="00972B0E">
        <w:rPr>
          <w:rStyle w:val="FontStyle12"/>
          <w:sz w:val="24"/>
          <w:szCs w:val="24"/>
        </w:rPr>
        <w:t xml:space="preserve"> «</w:t>
      </w:r>
      <w:r w:rsidRPr="00972B0E">
        <w:rPr>
          <w:sz w:val="24"/>
          <w:szCs w:val="24"/>
        </w:rPr>
        <w:t>Муниципальный контроль за сохранностью</w:t>
      </w:r>
    </w:p>
    <w:p w:rsidR="000D2B6A" w:rsidRPr="00972B0E" w:rsidRDefault="000D2B6A" w:rsidP="000D2B6A">
      <w:pPr>
        <w:pStyle w:val="a3"/>
        <w:rPr>
          <w:rStyle w:val="FontStyle12"/>
          <w:sz w:val="24"/>
          <w:szCs w:val="24"/>
        </w:rPr>
      </w:pPr>
      <w:r w:rsidRPr="00972B0E">
        <w:rPr>
          <w:sz w:val="24"/>
          <w:szCs w:val="24"/>
        </w:rPr>
        <w:t xml:space="preserve">автомобильных дорог местного значения в границах населенных пунктов </w:t>
      </w:r>
      <w:proofErr w:type="spellStart"/>
      <w:r w:rsidRPr="00972B0E">
        <w:rPr>
          <w:sz w:val="24"/>
          <w:szCs w:val="24"/>
        </w:rPr>
        <w:t>Вихаревского</w:t>
      </w:r>
      <w:proofErr w:type="spellEnd"/>
      <w:r w:rsidRPr="00972B0E">
        <w:rPr>
          <w:sz w:val="24"/>
          <w:szCs w:val="24"/>
        </w:rPr>
        <w:t xml:space="preserve"> сельского поселения </w:t>
      </w:r>
      <w:proofErr w:type="spellStart"/>
      <w:r w:rsidRPr="00972B0E">
        <w:rPr>
          <w:sz w:val="24"/>
          <w:szCs w:val="24"/>
        </w:rPr>
        <w:t>Кильмезского</w:t>
      </w:r>
      <w:proofErr w:type="spellEnd"/>
      <w:r w:rsidRPr="00972B0E">
        <w:rPr>
          <w:sz w:val="24"/>
          <w:szCs w:val="24"/>
        </w:rPr>
        <w:t xml:space="preserve"> района» </w:t>
      </w:r>
      <w:proofErr w:type="gramStart"/>
      <w:r w:rsidRPr="00972B0E">
        <w:rPr>
          <w:sz w:val="24"/>
          <w:szCs w:val="24"/>
        </w:rPr>
        <w:t>( далее</w:t>
      </w:r>
      <w:proofErr w:type="gramEnd"/>
      <w:r w:rsidRPr="00972B0E">
        <w:rPr>
          <w:sz w:val="24"/>
          <w:szCs w:val="24"/>
        </w:rPr>
        <w:t xml:space="preserve">-Регламент) дополнить словосочетанием «, федеральными законами , законами субъекта Российской Федерации» </w:t>
      </w:r>
      <w:r w:rsidRPr="00972B0E">
        <w:rPr>
          <w:rStyle w:val="FontStyle12"/>
          <w:sz w:val="24"/>
          <w:szCs w:val="24"/>
        </w:rPr>
        <w:t xml:space="preserve">; </w:t>
      </w:r>
    </w:p>
    <w:p w:rsidR="00621527" w:rsidRPr="00972B0E" w:rsidRDefault="000D2B6A" w:rsidP="000D2B6A">
      <w:pPr>
        <w:pStyle w:val="a3"/>
        <w:numPr>
          <w:ilvl w:val="1"/>
          <w:numId w:val="1"/>
        </w:numPr>
        <w:rPr>
          <w:rFonts w:eastAsia="Times New Roman"/>
          <w:sz w:val="24"/>
          <w:szCs w:val="24"/>
          <w:lang w:eastAsia="ru-RU"/>
        </w:rPr>
      </w:pPr>
      <w:r w:rsidRPr="00972B0E">
        <w:rPr>
          <w:rFonts w:eastAsia="Times New Roman"/>
          <w:sz w:val="24"/>
          <w:szCs w:val="24"/>
          <w:lang w:eastAsia="ru-RU"/>
        </w:rPr>
        <w:t>Пункт 1.8</w:t>
      </w:r>
      <w:r w:rsidR="00621527" w:rsidRPr="00972B0E">
        <w:rPr>
          <w:rFonts w:eastAsia="Times New Roman"/>
          <w:sz w:val="24"/>
          <w:szCs w:val="24"/>
          <w:lang w:eastAsia="ru-RU"/>
        </w:rPr>
        <w:t xml:space="preserve"> раздела 1 </w:t>
      </w:r>
      <w:proofErr w:type="gramStart"/>
      <w:r w:rsidR="00621527" w:rsidRPr="00972B0E">
        <w:rPr>
          <w:rFonts w:eastAsia="Times New Roman"/>
          <w:sz w:val="24"/>
          <w:szCs w:val="24"/>
          <w:lang w:eastAsia="ru-RU"/>
        </w:rPr>
        <w:t xml:space="preserve">Регламента </w:t>
      </w:r>
      <w:r w:rsidRPr="00972B0E">
        <w:rPr>
          <w:rFonts w:eastAsia="Times New Roman"/>
          <w:sz w:val="24"/>
          <w:szCs w:val="24"/>
          <w:lang w:eastAsia="ru-RU"/>
        </w:rPr>
        <w:t xml:space="preserve"> дополнить</w:t>
      </w:r>
      <w:proofErr w:type="gramEnd"/>
      <w:r w:rsidRPr="00972B0E">
        <w:rPr>
          <w:rFonts w:eastAsia="Times New Roman"/>
          <w:sz w:val="24"/>
          <w:szCs w:val="24"/>
          <w:lang w:eastAsia="ru-RU"/>
        </w:rPr>
        <w:t xml:space="preserve"> абзацем пятым следующего</w:t>
      </w:r>
    </w:p>
    <w:p w:rsidR="00001A6C" w:rsidRPr="00972B0E" w:rsidRDefault="000D2B6A" w:rsidP="00621527">
      <w:pPr>
        <w:pStyle w:val="a3"/>
        <w:rPr>
          <w:rFonts w:eastAsia="Times New Roman"/>
          <w:sz w:val="24"/>
          <w:szCs w:val="24"/>
          <w:lang w:eastAsia="ru-RU"/>
        </w:rPr>
      </w:pPr>
      <w:proofErr w:type="gramStart"/>
      <w:r w:rsidRPr="00972B0E">
        <w:rPr>
          <w:rFonts w:eastAsia="Times New Roman"/>
          <w:sz w:val="24"/>
          <w:szCs w:val="24"/>
          <w:lang w:eastAsia="ru-RU"/>
        </w:rPr>
        <w:t>содержания :</w:t>
      </w:r>
      <w:proofErr w:type="gramEnd"/>
    </w:p>
    <w:p w:rsidR="000D2B6A" w:rsidRPr="00972B0E" w:rsidRDefault="000D2B6A" w:rsidP="000D2B6A">
      <w:pPr>
        <w:pStyle w:val="a3"/>
        <w:rPr>
          <w:rFonts w:eastAsia="Times New Roman"/>
          <w:sz w:val="24"/>
          <w:szCs w:val="24"/>
          <w:lang w:eastAsia="ru-RU"/>
        </w:rPr>
      </w:pPr>
      <w:r w:rsidRPr="00972B0E">
        <w:rPr>
          <w:rFonts w:eastAsia="Times New Roman"/>
          <w:sz w:val="24"/>
          <w:szCs w:val="24"/>
          <w:lang w:eastAsia="ru-RU"/>
        </w:rPr>
        <w:t xml:space="preserve">«-федеральными </w:t>
      </w:r>
      <w:proofErr w:type="gramStart"/>
      <w:r w:rsidRPr="00972B0E">
        <w:rPr>
          <w:rFonts w:eastAsia="Times New Roman"/>
          <w:sz w:val="24"/>
          <w:szCs w:val="24"/>
          <w:lang w:eastAsia="ru-RU"/>
        </w:rPr>
        <w:t>законами ,</w:t>
      </w:r>
      <w:proofErr w:type="gramEnd"/>
      <w:r w:rsidRPr="00972B0E">
        <w:rPr>
          <w:rFonts w:eastAsia="Times New Roman"/>
          <w:sz w:val="24"/>
          <w:szCs w:val="24"/>
          <w:lang w:eastAsia="ru-RU"/>
        </w:rPr>
        <w:t xml:space="preserve"> законами субъекта Российской Федерации.»</w:t>
      </w:r>
      <w:r w:rsidR="00621527" w:rsidRPr="00972B0E">
        <w:rPr>
          <w:rFonts w:eastAsia="Times New Roman"/>
          <w:sz w:val="24"/>
          <w:szCs w:val="24"/>
          <w:lang w:eastAsia="ru-RU"/>
        </w:rPr>
        <w:t>;</w:t>
      </w:r>
    </w:p>
    <w:p w:rsidR="00F67CE0" w:rsidRPr="00972B0E" w:rsidRDefault="00621527" w:rsidP="00621527">
      <w:pPr>
        <w:pStyle w:val="a3"/>
        <w:numPr>
          <w:ilvl w:val="1"/>
          <w:numId w:val="1"/>
        </w:numPr>
        <w:rPr>
          <w:rFonts w:eastAsia="Times New Roman"/>
          <w:sz w:val="24"/>
          <w:szCs w:val="24"/>
          <w:lang w:eastAsia="ru-RU"/>
        </w:rPr>
      </w:pPr>
      <w:r w:rsidRPr="00972B0E">
        <w:rPr>
          <w:rFonts w:eastAsia="Times New Roman"/>
          <w:sz w:val="24"/>
          <w:szCs w:val="24"/>
          <w:lang w:eastAsia="ru-RU"/>
        </w:rPr>
        <w:t xml:space="preserve">В пункте </w:t>
      </w:r>
      <w:proofErr w:type="gramStart"/>
      <w:r w:rsidRPr="00972B0E">
        <w:rPr>
          <w:rFonts w:eastAsia="Times New Roman"/>
          <w:sz w:val="24"/>
          <w:szCs w:val="24"/>
          <w:lang w:eastAsia="ru-RU"/>
        </w:rPr>
        <w:t>1.9 ,</w:t>
      </w:r>
      <w:proofErr w:type="gramEnd"/>
      <w:r w:rsidRPr="00972B0E">
        <w:rPr>
          <w:rFonts w:eastAsia="Times New Roman"/>
          <w:sz w:val="24"/>
          <w:szCs w:val="24"/>
          <w:lang w:eastAsia="ru-RU"/>
        </w:rPr>
        <w:t xml:space="preserve"> в абзаце шестом , восьмом пункта 1.12</w:t>
      </w:r>
      <w:r w:rsidR="00F650AE" w:rsidRPr="00972B0E">
        <w:rPr>
          <w:rFonts w:eastAsia="Times New Roman"/>
          <w:sz w:val="24"/>
          <w:szCs w:val="24"/>
          <w:lang w:eastAsia="ru-RU"/>
        </w:rPr>
        <w:t xml:space="preserve"> раздела 1, в абзаце втором</w:t>
      </w:r>
    </w:p>
    <w:p w:rsidR="00621527" w:rsidRPr="00972B0E" w:rsidRDefault="00F650AE" w:rsidP="00621527">
      <w:pPr>
        <w:pStyle w:val="a3"/>
        <w:rPr>
          <w:rFonts w:eastAsia="Times New Roman"/>
          <w:sz w:val="24"/>
          <w:szCs w:val="24"/>
          <w:lang w:eastAsia="ru-RU"/>
        </w:rPr>
      </w:pPr>
      <w:r w:rsidRPr="00972B0E">
        <w:rPr>
          <w:rFonts w:eastAsia="Times New Roman"/>
          <w:sz w:val="24"/>
          <w:szCs w:val="24"/>
          <w:lang w:eastAsia="ru-RU"/>
        </w:rPr>
        <w:t xml:space="preserve">, </w:t>
      </w:r>
      <w:proofErr w:type="gramStart"/>
      <w:r w:rsidRPr="00972B0E">
        <w:rPr>
          <w:rFonts w:eastAsia="Times New Roman"/>
          <w:sz w:val="24"/>
          <w:szCs w:val="24"/>
          <w:lang w:eastAsia="ru-RU"/>
        </w:rPr>
        <w:t>четвертом ,</w:t>
      </w:r>
      <w:proofErr w:type="gramEnd"/>
      <w:r w:rsidRPr="00972B0E">
        <w:rPr>
          <w:rFonts w:eastAsia="Times New Roman"/>
          <w:sz w:val="24"/>
          <w:szCs w:val="24"/>
          <w:lang w:eastAsia="ru-RU"/>
        </w:rPr>
        <w:t xml:space="preserve"> восьмом пункта 3.1.6 пункта 3.1 , в подпункте 3.5.3 пункта 3.5 ,  в пунктах 3.7 и 3.8 , в подпунктах 3.9.3 , 3.9.6 </w:t>
      </w:r>
      <w:r w:rsidR="00F67CE0" w:rsidRPr="00972B0E">
        <w:rPr>
          <w:rFonts w:eastAsia="Times New Roman"/>
          <w:sz w:val="24"/>
          <w:szCs w:val="24"/>
          <w:lang w:eastAsia="ru-RU"/>
        </w:rPr>
        <w:t xml:space="preserve">пункта 3.9 раздела 3 </w:t>
      </w:r>
      <w:r w:rsidR="00621527" w:rsidRPr="00972B0E">
        <w:rPr>
          <w:rFonts w:eastAsia="Times New Roman"/>
          <w:sz w:val="24"/>
          <w:szCs w:val="24"/>
          <w:lang w:eastAsia="ru-RU"/>
        </w:rPr>
        <w:t>Регламента после слов «</w:t>
      </w:r>
      <w:r w:rsidR="00621527" w:rsidRPr="00972B0E">
        <w:rPr>
          <w:sz w:val="24"/>
          <w:szCs w:val="24"/>
        </w:rPr>
        <w:t>требований, установленных муниципальными</w:t>
      </w:r>
      <w:r w:rsidR="00F67CE0" w:rsidRPr="00972B0E">
        <w:rPr>
          <w:rFonts w:eastAsia="Times New Roman"/>
          <w:sz w:val="24"/>
          <w:szCs w:val="24"/>
          <w:lang w:eastAsia="ru-RU"/>
        </w:rPr>
        <w:t xml:space="preserve"> </w:t>
      </w:r>
      <w:r w:rsidRPr="00972B0E">
        <w:rPr>
          <w:sz w:val="24"/>
          <w:szCs w:val="24"/>
        </w:rPr>
        <w:t>правовыми актами</w:t>
      </w:r>
      <w:r w:rsidR="00621527" w:rsidRPr="00972B0E">
        <w:rPr>
          <w:sz w:val="24"/>
          <w:szCs w:val="24"/>
        </w:rPr>
        <w:t>» дополнить словосочетанием «</w:t>
      </w:r>
      <w:r w:rsidRPr="00972B0E">
        <w:rPr>
          <w:sz w:val="24"/>
          <w:szCs w:val="24"/>
        </w:rPr>
        <w:t xml:space="preserve">, </w:t>
      </w:r>
      <w:r w:rsidR="00621527" w:rsidRPr="00972B0E">
        <w:rPr>
          <w:sz w:val="24"/>
          <w:szCs w:val="24"/>
        </w:rPr>
        <w:t>федеральными законами , законами субъекта Российской Федерации»;</w:t>
      </w:r>
    </w:p>
    <w:p w:rsidR="00621527" w:rsidRPr="00972B0E" w:rsidRDefault="00621527" w:rsidP="00621527">
      <w:pPr>
        <w:pStyle w:val="a3"/>
        <w:rPr>
          <w:color w:val="2D2D2D"/>
          <w:spacing w:val="2"/>
          <w:sz w:val="24"/>
          <w:szCs w:val="24"/>
          <w:shd w:val="clear" w:color="auto" w:fill="FFFFFF"/>
        </w:rPr>
      </w:pPr>
      <w:r w:rsidRPr="00972B0E">
        <w:rPr>
          <w:sz w:val="24"/>
          <w:szCs w:val="24"/>
        </w:rPr>
        <w:tab/>
        <w:t>1.5.</w:t>
      </w:r>
      <w:r w:rsidR="00626484" w:rsidRPr="00972B0E">
        <w:rPr>
          <w:sz w:val="24"/>
          <w:szCs w:val="24"/>
        </w:rPr>
        <w:t xml:space="preserve">В подпунктах «а» и «б» подпункта 3.1.6 пункта 3.1 , в подпункте 3.5.3 пункта 3.5 , в абзаце третьем подпункта 3.6.4 , в подпункте 3.6.5 пункта 3.6 раздела 3 Регламента </w:t>
      </w:r>
      <w:r w:rsidR="00626484" w:rsidRPr="00972B0E">
        <w:rPr>
          <w:color w:val="2D2D2D"/>
          <w:spacing w:val="2"/>
          <w:sz w:val="24"/>
          <w:szCs w:val="24"/>
          <w:shd w:val="clear" w:color="auto" w:fill="FFFFFF"/>
        </w:rPr>
        <w:t xml:space="preserve">после слова "Федерации," дополнить словами "музейным предметам и музейным </w:t>
      </w:r>
      <w:r w:rsidR="00626484" w:rsidRPr="00972B0E">
        <w:rPr>
          <w:color w:val="2D2D2D"/>
          <w:spacing w:val="2"/>
          <w:sz w:val="24"/>
          <w:szCs w:val="24"/>
          <w:shd w:val="clear" w:color="auto" w:fill="FFFFFF"/>
        </w:rPr>
        <w:lastRenderedPageBreak/>
        <w:t>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DD642D" w:rsidRPr="00972B0E" w:rsidRDefault="00626484" w:rsidP="00621527">
      <w:pPr>
        <w:pStyle w:val="a3"/>
        <w:rPr>
          <w:color w:val="2D2D2D"/>
          <w:spacing w:val="2"/>
          <w:sz w:val="24"/>
          <w:szCs w:val="24"/>
          <w:shd w:val="clear" w:color="auto" w:fill="FFFFFF"/>
        </w:rPr>
      </w:pPr>
      <w:r w:rsidRPr="00972B0E">
        <w:rPr>
          <w:color w:val="2D2D2D"/>
          <w:spacing w:val="2"/>
          <w:sz w:val="24"/>
          <w:szCs w:val="24"/>
          <w:shd w:val="clear" w:color="auto" w:fill="FFFFFF"/>
        </w:rPr>
        <w:tab/>
        <w:t>1.6.</w:t>
      </w:r>
      <w:r w:rsidR="00DD642D" w:rsidRPr="00972B0E">
        <w:rPr>
          <w:color w:val="2D2D2D"/>
          <w:spacing w:val="2"/>
          <w:sz w:val="24"/>
          <w:szCs w:val="24"/>
          <w:shd w:val="clear" w:color="auto" w:fill="FFFFFF"/>
        </w:rPr>
        <w:t xml:space="preserve">В </w:t>
      </w:r>
      <w:r w:rsidR="00DD19A6" w:rsidRPr="00972B0E">
        <w:rPr>
          <w:color w:val="2D2D2D"/>
          <w:spacing w:val="2"/>
          <w:sz w:val="24"/>
          <w:szCs w:val="24"/>
          <w:shd w:val="clear" w:color="auto" w:fill="FFFFFF"/>
        </w:rPr>
        <w:t>подпункт</w:t>
      </w:r>
      <w:r w:rsidR="00DD642D" w:rsidRPr="00972B0E">
        <w:rPr>
          <w:color w:val="2D2D2D"/>
          <w:spacing w:val="2"/>
          <w:sz w:val="24"/>
          <w:szCs w:val="24"/>
          <w:shd w:val="clear" w:color="auto" w:fill="FFFFFF"/>
        </w:rPr>
        <w:t>е</w:t>
      </w:r>
      <w:r w:rsidR="00DD19A6" w:rsidRPr="00972B0E">
        <w:rPr>
          <w:color w:val="2D2D2D"/>
          <w:spacing w:val="2"/>
          <w:sz w:val="24"/>
          <w:szCs w:val="24"/>
          <w:shd w:val="clear" w:color="auto" w:fill="FFFFFF"/>
        </w:rPr>
        <w:t xml:space="preserve"> 3.1.6 </w:t>
      </w:r>
      <w:r w:rsidRPr="00972B0E">
        <w:rPr>
          <w:color w:val="2D2D2D"/>
          <w:spacing w:val="2"/>
          <w:sz w:val="24"/>
          <w:szCs w:val="24"/>
          <w:shd w:val="clear" w:color="auto" w:fill="FFFFFF"/>
        </w:rPr>
        <w:t>пункт</w:t>
      </w:r>
      <w:r w:rsidR="00DD19A6" w:rsidRPr="00972B0E">
        <w:rPr>
          <w:color w:val="2D2D2D"/>
          <w:spacing w:val="2"/>
          <w:sz w:val="24"/>
          <w:szCs w:val="24"/>
          <w:shd w:val="clear" w:color="auto" w:fill="FFFFFF"/>
        </w:rPr>
        <w:t>а</w:t>
      </w:r>
      <w:r w:rsidRPr="00972B0E">
        <w:rPr>
          <w:color w:val="2D2D2D"/>
          <w:spacing w:val="2"/>
          <w:sz w:val="24"/>
          <w:szCs w:val="24"/>
          <w:shd w:val="clear" w:color="auto" w:fill="FFFFFF"/>
        </w:rPr>
        <w:t xml:space="preserve"> 3.1.раздела 3</w:t>
      </w:r>
      <w:r w:rsidR="00DD19A6" w:rsidRPr="00972B0E">
        <w:rPr>
          <w:color w:val="2D2D2D"/>
          <w:spacing w:val="2"/>
          <w:sz w:val="24"/>
          <w:szCs w:val="24"/>
          <w:shd w:val="clear" w:color="auto" w:fill="FFFFFF"/>
        </w:rPr>
        <w:t xml:space="preserve"> </w:t>
      </w:r>
      <w:proofErr w:type="gramStart"/>
      <w:r w:rsidR="00DD19A6" w:rsidRPr="00972B0E">
        <w:rPr>
          <w:color w:val="2D2D2D"/>
          <w:spacing w:val="2"/>
          <w:sz w:val="24"/>
          <w:szCs w:val="24"/>
          <w:shd w:val="clear" w:color="auto" w:fill="FFFFFF"/>
        </w:rPr>
        <w:t xml:space="preserve">Регламента </w:t>
      </w:r>
      <w:r w:rsidR="00DD642D" w:rsidRPr="00972B0E">
        <w:rPr>
          <w:color w:val="2D2D2D"/>
          <w:spacing w:val="2"/>
          <w:sz w:val="24"/>
          <w:szCs w:val="24"/>
          <w:shd w:val="clear" w:color="auto" w:fill="FFFFFF"/>
        </w:rPr>
        <w:t>:</w:t>
      </w:r>
      <w:proofErr w:type="gramEnd"/>
      <w:r w:rsidRPr="00972B0E">
        <w:rPr>
          <w:color w:val="2D2D2D"/>
          <w:spacing w:val="2"/>
          <w:sz w:val="24"/>
          <w:szCs w:val="24"/>
          <w:shd w:val="clear" w:color="auto" w:fill="FFFFFF"/>
        </w:rPr>
        <w:t xml:space="preserve"> </w:t>
      </w:r>
    </w:p>
    <w:p w:rsidR="00626484" w:rsidRPr="00972B0E" w:rsidRDefault="00DD642D" w:rsidP="00621527">
      <w:pPr>
        <w:pStyle w:val="a3"/>
        <w:rPr>
          <w:color w:val="2D2D2D"/>
          <w:spacing w:val="2"/>
          <w:sz w:val="24"/>
          <w:szCs w:val="24"/>
          <w:shd w:val="clear" w:color="auto" w:fill="FFFFFF"/>
        </w:rPr>
      </w:pPr>
      <w:r w:rsidRPr="00972B0E">
        <w:rPr>
          <w:color w:val="2D2D2D"/>
          <w:spacing w:val="2"/>
          <w:sz w:val="24"/>
          <w:szCs w:val="24"/>
          <w:shd w:val="clear" w:color="auto" w:fill="FFFFFF"/>
        </w:rPr>
        <w:t xml:space="preserve">- </w:t>
      </w:r>
      <w:r w:rsidR="00DD19A6" w:rsidRPr="00972B0E">
        <w:rPr>
          <w:color w:val="2D2D2D"/>
          <w:spacing w:val="2"/>
          <w:sz w:val="24"/>
          <w:szCs w:val="24"/>
          <w:shd w:val="clear" w:color="auto" w:fill="FFFFFF"/>
        </w:rPr>
        <w:t xml:space="preserve">после абзаца седьмого дополнить подпунктом «в» следующего </w:t>
      </w:r>
      <w:proofErr w:type="gramStart"/>
      <w:r w:rsidR="00DD19A6" w:rsidRPr="00972B0E">
        <w:rPr>
          <w:color w:val="2D2D2D"/>
          <w:spacing w:val="2"/>
          <w:sz w:val="24"/>
          <w:szCs w:val="24"/>
          <w:shd w:val="clear" w:color="auto" w:fill="FFFFFF"/>
        </w:rPr>
        <w:t>содержания :</w:t>
      </w:r>
      <w:proofErr w:type="gramEnd"/>
    </w:p>
    <w:p w:rsidR="00DD642D" w:rsidRPr="00972B0E" w:rsidRDefault="00DD19A6" w:rsidP="00621527">
      <w:pPr>
        <w:pStyle w:val="a3"/>
        <w:rPr>
          <w:color w:val="2D2D2D"/>
          <w:spacing w:val="2"/>
          <w:sz w:val="24"/>
          <w:szCs w:val="24"/>
          <w:shd w:val="clear" w:color="auto" w:fill="FFFFFF"/>
        </w:rPr>
      </w:pPr>
      <w:proofErr w:type="gramStart"/>
      <w:r w:rsidRPr="00972B0E">
        <w:rPr>
          <w:color w:val="2D2D2D"/>
          <w:spacing w:val="2"/>
          <w:sz w:val="24"/>
          <w:szCs w:val="24"/>
          <w:shd w:val="clear" w:color="auto" w:fill="FFFFFF"/>
        </w:rPr>
        <w:t>« в</w:t>
      </w:r>
      <w:proofErr w:type="gramEnd"/>
      <w:r w:rsidRPr="00972B0E">
        <w:rPr>
          <w:color w:val="2D2D2D"/>
          <w:spacing w:val="2"/>
          <w:sz w:val="24"/>
          <w:szCs w:val="24"/>
          <w:shd w:val="clear" w:color="auto" w:fill="FFFFFF"/>
        </w:rPr>
        <w:t>) нарушение прав потребителей (в случае обращения граждан, права которых нарушены);»</w:t>
      </w:r>
      <w:r w:rsidR="00DD642D" w:rsidRPr="00972B0E">
        <w:rPr>
          <w:color w:val="2D2D2D"/>
          <w:spacing w:val="2"/>
          <w:sz w:val="24"/>
          <w:szCs w:val="24"/>
          <w:shd w:val="clear" w:color="auto" w:fill="FFFFFF"/>
        </w:rPr>
        <w:t xml:space="preserve"> ;</w:t>
      </w:r>
    </w:p>
    <w:p w:rsidR="00DD19A6" w:rsidRPr="00972B0E" w:rsidRDefault="00DD642D" w:rsidP="00621527">
      <w:pPr>
        <w:pStyle w:val="a3"/>
        <w:rPr>
          <w:color w:val="2D2D2D"/>
          <w:spacing w:val="2"/>
          <w:sz w:val="24"/>
          <w:szCs w:val="24"/>
          <w:shd w:val="clear" w:color="auto" w:fill="FFFFFF"/>
        </w:rPr>
      </w:pPr>
      <w:r w:rsidRPr="00972B0E">
        <w:rPr>
          <w:color w:val="2D2D2D"/>
          <w:spacing w:val="2"/>
          <w:sz w:val="24"/>
          <w:szCs w:val="24"/>
          <w:shd w:val="clear" w:color="auto" w:fill="FFFFFF"/>
        </w:rPr>
        <w:t xml:space="preserve">- после абзаца восьмого дополнить абзацем следующего </w:t>
      </w:r>
      <w:proofErr w:type="gramStart"/>
      <w:r w:rsidRPr="00972B0E">
        <w:rPr>
          <w:color w:val="2D2D2D"/>
          <w:spacing w:val="2"/>
          <w:sz w:val="24"/>
          <w:szCs w:val="24"/>
          <w:shd w:val="clear" w:color="auto" w:fill="FFFFFF"/>
        </w:rPr>
        <w:t>содержания :</w:t>
      </w:r>
      <w:proofErr w:type="gramEnd"/>
      <w:r w:rsidRPr="00972B0E">
        <w:rPr>
          <w:color w:val="2D2D2D"/>
          <w:spacing w:val="2"/>
          <w:sz w:val="24"/>
          <w:szCs w:val="24"/>
          <w:shd w:val="clear" w:color="auto" w:fill="FFFFFF"/>
        </w:rPr>
        <w:t xml:space="preserve"> «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D642D" w:rsidRPr="00972B0E" w:rsidRDefault="00DD642D" w:rsidP="00621527">
      <w:pPr>
        <w:pStyle w:val="a3"/>
        <w:rPr>
          <w:color w:val="2D2D2D"/>
          <w:spacing w:val="2"/>
          <w:sz w:val="24"/>
          <w:szCs w:val="24"/>
          <w:shd w:val="clear" w:color="auto" w:fill="FFFFFF"/>
        </w:rPr>
      </w:pPr>
      <w:r w:rsidRPr="00972B0E">
        <w:rPr>
          <w:color w:val="2D2D2D"/>
          <w:spacing w:val="2"/>
          <w:sz w:val="24"/>
          <w:szCs w:val="24"/>
          <w:shd w:val="clear" w:color="auto" w:fill="FFFFFF"/>
        </w:rPr>
        <w:tab/>
        <w:t xml:space="preserve">1.7.Абзац седьмой пункта 3.4 раздела 3 Регламента изложить в новой </w:t>
      </w:r>
      <w:proofErr w:type="gramStart"/>
      <w:r w:rsidRPr="00972B0E">
        <w:rPr>
          <w:color w:val="2D2D2D"/>
          <w:spacing w:val="2"/>
          <w:sz w:val="24"/>
          <w:szCs w:val="24"/>
          <w:shd w:val="clear" w:color="auto" w:fill="FFFFFF"/>
        </w:rPr>
        <w:t>редакции :</w:t>
      </w:r>
      <w:proofErr w:type="gramEnd"/>
    </w:p>
    <w:p w:rsidR="00DD642D" w:rsidRPr="00972B0E" w:rsidRDefault="00DD642D" w:rsidP="00621527">
      <w:pPr>
        <w:pStyle w:val="a3"/>
        <w:rPr>
          <w:color w:val="2D2D2D"/>
          <w:spacing w:val="2"/>
          <w:sz w:val="24"/>
          <w:szCs w:val="24"/>
          <w:shd w:val="clear" w:color="auto" w:fill="FFFFFF"/>
        </w:rPr>
      </w:pPr>
      <w:r w:rsidRPr="00972B0E">
        <w:rPr>
          <w:color w:val="2D2D2D"/>
          <w:spacing w:val="2"/>
          <w:sz w:val="24"/>
          <w:szCs w:val="24"/>
          <w:shd w:val="clear" w:color="auto" w:fill="FFFFFF"/>
        </w:rPr>
        <w:t xml:space="preserve">     «</w:t>
      </w:r>
      <w:proofErr w:type="gramStart"/>
      <w:r w:rsidRPr="00972B0E">
        <w:rPr>
          <w:color w:val="2D2D2D"/>
          <w:spacing w:val="2"/>
          <w:sz w:val="24"/>
          <w:szCs w:val="24"/>
          <w:shd w:val="clear" w:color="auto" w:fill="FFFFFF"/>
        </w:rPr>
        <w:t>3)наименование</w:t>
      </w:r>
      <w:proofErr w:type="gramEnd"/>
      <w:r w:rsidRPr="00972B0E">
        <w:rPr>
          <w:color w:val="2D2D2D"/>
          <w:spacing w:val="2"/>
          <w:sz w:val="24"/>
          <w:szCs w:val="24"/>
          <w:shd w:val="clear" w:color="auto" w:fill="FFFFFF"/>
        </w:rPr>
        <w:t xml:space="preserve">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DD642D" w:rsidRPr="00972B0E" w:rsidRDefault="00972B0E" w:rsidP="00621527">
      <w:pPr>
        <w:pStyle w:val="a3"/>
        <w:rPr>
          <w:color w:val="2D2D2D"/>
          <w:spacing w:val="2"/>
          <w:sz w:val="24"/>
          <w:szCs w:val="24"/>
          <w:shd w:val="clear" w:color="auto" w:fill="FFFFFF"/>
        </w:rPr>
      </w:pPr>
      <w:r>
        <w:rPr>
          <w:color w:val="2D2D2D"/>
          <w:spacing w:val="2"/>
          <w:sz w:val="24"/>
          <w:szCs w:val="24"/>
          <w:shd w:val="clear" w:color="auto" w:fill="FFFFFF"/>
        </w:rPr>
        <w:tab/>
        <w:t>1.8.А</w:t>
      </w:r>
      <w:r w:rsidR="00DD642D" w:rsidRPr="00972B0E">
        <w:rPr>
          <w:color w:val="2D2D2D"/>
          <w:spacing w:val="2"/>
          <w:sz w:val="24"/>
          <w:szCs w:val="24"/>
          <w:shd w:val="clear" w:color="auto" w:fill="FFFFFF"/>
        </w:rPr>
        <w:t xml:space="preserve">бзац девятый пункта 3.4 раздела 3 Регламента изложить в новой </w:t>
      </w:r>
      <w:proofErr w:type="gramStart"/>
      <w:r w:rsidR="00DD642D" w:rsidRPr="00972B0E">
        <w:rPr>
          <w:color w:val="2D2D2D"/>
          <w:spacing w:val="2"/>
          <w:sz w:val="24"/>
          <w:szCs w:val="24"/>
          <w:shd w:val="clear" w:color="auto" w:fill="FFFFFF"/>
        </w:rPr>
        <w:t>редакции :</w:t>
      </w:r>
      <w:proofErr w:type="gramEnd"/>
    </w:p>
    <w:p w:rsidR="00DD642D" w:rsidRPr="00972B0E" w:rsidRDefault="00DD642D" w:rsidP="00621527">
      <w:pPr>
        <w:pStyle w:val="a3"/>
        <w:rPr>
          <w:color w:val="2D2D2D"/>
          <w:spacing w:val="2"/>
          <w:sz w:val="24"/>
          <w:szCs w:val="24"/>
          <w:shd w:val="clear" w:color="auto" w:fill="FFFFFF"/>
        </w:rPr>
      </w:pPr>
      <w:r w:rsidRPr="00972B0E">
        <w:rPr>
          <w:color w:val="2D2D2D"/>
          <w:spacing w:val="2"/>
          <w:sz w:val="24"/>
          <w:szCs w:val="24"/>
          <w:shd w:val="clear" w:color="auto" w:fill="FFFFFF"/>
        </w:rPr>
        <w:t xml:space="preserve">      «5)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1A1779" w:rsidRPr="00972B0E" w:rsidRDefault="001A1779" w:rsidP="00621527">
      <w:pPr>
        <w:pStyle w:val="a3"/>
        <w:rPr>
          <w:color w:val="2D2D2D"/>
          <w:spacing w:val="2"/>
          <w:sz w:val="24"/>
          <w:szCs w:val="24"/>
          <w:shd w:val="clear" w:color="auto" w:fill="FFFFFF"/>
        </w:rPr>
      </w:pPr>
      <w:r w:rsidRPr="00972B0E">
        <w:rPr>
          <w:color w:val="2D2D2D"/>
          <w:spacing w:val="2"/>
          <w:sz w:val="24"/>
          <w:szCs w:val="24"/>
          <w:shd w:val="clear" w:color="auto" w:fill="FFFFFF"/>
        </w:rPr>
        <w:tab/>
        <w:t xml:space="preserve">1.9.В подпункте 3.6.3 </w:t>
      </w:r>
      <w:r w:rsidR="002A46BC" w:rsidRPr="00972B0E">
        <w:rPr>
          <w:color w:val="2D2D2D"/>
          <w:spacing w:val="2"/>
          <w:sz w:val="24"/>
          <w:szCs w:val="24"/>
          <w:shd w:val="clear" w:color="auto" w:fill="FFFFFF"/>
        </w:rPr>
        <w:t xml:space="preserve">пункта 3.6 раздела 3 </w:t>
      </w:r>
      <w:r w:rsidR="001F7AD6" w:rsidRPr="00972B0E">
        <w:rPr>
          <w:color w:val="2D2D2D"/>
          <w:spacing w:val="2"/>
          <w:sz w:val="24"/>
          <w:szCs w:val="24"/>
          <w:shd w:val="clear" w:color="auto" w:fill="FFFFFF"/>
        </w:rPr>
        <w:t>Регламента после слов «в отношении малых предприятий» дополнить словами «не более чем на пятьдесят часов»;</w:t>
      </w:r>
    </w:p>
    <w:p w:rsidR="002A1F84" w:rsidRPr="00972B0E" w:rsidRDefault="002A1F84" w:rsidP="00621527">
      <w:pPr>
        <w:pStyle w:val="a3"/>
        <w:rPr>
          <w:color w:val="2D2D2D"/>
          <w:spacing w:val="2"/>
          <w:sz w:val="24"/>
          <w:szCs w:val="24"/>
          <w:shd w:val="clear" w:color="auto" w:fill="FFFFFF"/>
        </w:rPr>
      </w:pPr>
      <w:r w:rsidRPr="00972B0E">
        <w:rPr>
          <w:color w:val="2D2D2D"/>
          <w:spacing w:val="2"/>
          <w:sz w:val="24"/>
          <w:szCs w:val="24"/>
          <w:shd w:val="clear" w:color="auto" w:fill="FFFFFF"/>
        </w:rPr>
        <w:tab/>
        <w:t>1.10. Подпункт 3.6.3 пункта 3.6</w:t>
      </w:r>
      <w:r w:rsidR="00AC6BDC" w:rsidRPr="00972B0E">
        <w:rPr>
          <w:color w:val="2D2D2D"/>
          <w:spacing w:val="2"/>
          <w:sz w:val="24"/>
          <w:szCs w:val="24"/>
          <w:shd w:val="clear" w:color="auto" w:fill="FFFFFF"/>
        </w:rPr>
        <w:t xml:space="preserve"> </w:t>
      </w:r>
      <w:r w:rsidRPr="00972B0E">
        <w:rPr>
          <w:color w:val="2D2D2D"/>
          <w:spacing w:val="2"/>
          <w:sz w:val="24"/>
          <w:szCs w:val="24"/>
          <w:shd w:val="clear" w:color="auto" w:fill="FFFFFF"/>
        </w:rPr>
        <w:t xml:space="preserve">раздела 3 </w:t>
      </w:r>
      <w:r w:rsidR="00972B0E">
        <w:rPr>
          <w:color w:val="2D2D2D"/>
          <w:spacing w:val="2"/>
          <w:sz w:val="24"/>
          <w:szCs w:val="24"/>
          <w:shd w:val="clear" w:color="auto" w:fill="FFFFFF"/>
        </w:rPr>
        <w:t xml:space="preserve">Регламента </w:t>
      </w:r>
      <w:r w:rsidRPr="00972B0E">
        <w:rPr>
          <w:color w:val="2D2D2D"/>
          <w:spacing w:val="2"/>
          <w:sz w:val="24"/>
          <w:szCs w:val="24"/>
          <w:shd w:val="clear" w:color="auto" w:fill="FFFFFF"/>
        </w:rPr>
        <w:t xml:space="preserve">дополнить абзацами вторым и третьим следующего </w:t>
      </w:r>
      <w:proofErr w:type="gramStart"/>
      <w:r w:rsidRPr="00972B0E">
        <w:rPr>
          <w:color w:val="2D2D2D"/>
          <w:spacing w:val="2"/>
          <w:sz w:val="24"/>
          <w:szCs w:val="24"/>
          <w:shd w:val="clear" w:color="auto" w:fill="FFFFFF"/>
        </w:rPr>
        <w:t>содержания :</w:t>
      </w:r>
      <w:proofErr w:type="gramEnd"/>
    </w:p>
    <w:p w:rsidR="002A1F84" w:rsidRPr="00972B0E" w:rsidRDefault="002A1F84" w:rsidP="002A1F84">
      <w:pPr>
        <w:shd w:val="clear" w:color="auto" w:fill="FFFFFF"/>
        <w:spacing w:line="290" w:lineRule="atLeast"/>
        <w:ind w:firstLine="547"/>
        <w:jc w:val="both"/>
        <w:rPr>
          <w:color w:val="000000"/>
        </w:rPr>
      </w:pPr>
      <w:r w:rsidRPr="00972B0E">
        <w:rPr>
          <w:color w:val="2D2D2D"/>
          <w:spacing w:val="2"/>
          <w:shd w:val="clear" w:color="auto" w:fill="FFFFFF"/>
        </w:rPr>
        <w:tab/>
      </w:r>
      <w:proofErr w:type="gramStart"/>
      <w:r w:rsidRPr="00972B0E">
        <w:rPr>
          <w:color w:val="2D2D2D"/>
          <w:spacing w:val="2"/>
          <w:shd w:val="clear" w:color="auto" w:fill="FFFFFF"/>
        </w:rPr>
        <w:t>«</w:t>
      </w:r>
      <w:r w:rsidRPr="00972B0E">
        <w:rPr>
          <w:rStyle w:val="blk"/>
          <w:color w:val="000000"/>
        </w:rPr>
        <w:t xml:space="preserve"> В</w:t>
      </w:r>
      <w:proofErr w:type="gramEnd"/>
      <w:r w:rsidRPr="00972B0E">
        <w:rPr>
          <w:rStyle w:val="blk"/>
          <w:color w:val="000000"/>
        </w:rPr>
        <w:t xml:space="preserve"> случае необходимос</w:t>
      </w:r>
      <w:r w:rsidRPr="00972B0E">
        <w:rPr>
          <w:rStyle w:val="blk"/>
          <w:color w:val="000000"/>
        </w:rPr>
        <w:t>ти при проведении проверки субъектов малого предпринимательства</w:t>
      </w:r>
      <w:r w:rsidRPr="00972B0E">
        <w:rPr>
          <w:rStyle w:val="blk"/>
          <w:color w:val="000000"/>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B6227E" w:rsidRPr="00972B0E">
        <w:rPr>
          <w:rStyle w:val="blk"/>
          <w:color w:val="000000"/>
        </w:rPr>
        <w:t xml:space="preserve">главой администрации </w:t>
      </w:r>
      <w:r w:rsidR="00AC6BDC" w:rsidRPr="00972B0E">
        <w:rPr>
          <w:rStyle w:val="blk"/>
          <w:color w:val="000000"/>
        </w:rPr>
        <w:t xml:space="preserve">сельского </w:t>
      </w:r>
      <w:r w:rsidR="00B6227E" w:rsidRPr="00972B0E">
        <w:rPr>
          <w:rStyle w:val="blk"/>
          <w:color w:val="000000"/>
        </w:rPr>
        <w:t xml:space="preserve">поселения </w:t>
      </w:r>
      <w:r w:rsidRPr="00972B0E">
        <w:rPr>
          <w:rStyle w:val="blk"/>
          <w:color w:val="000000"/>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w:t>
      </w:r>
      <w:r w:rsidR="00B6227E" w:rsidRPr="00972B0E">
        <w:rPr>
          <w:rStyle w:val="blk"/>
          <w:color w:val="000000"/>
        </w:rPr>
        <w:t>едения проверки не допускается.</w:t>
      </w:r>
    </w:p>
    <w:p w:rsidR="002A1F84" w:rsidRPr="00972B0E" w:rsidRDefault="002A1F84" w:rsidP="00972B0E">
      <w:pPr>
        <w:shd w:val="clear" w:color="auto" w:fill="FFFFFF"/>
        <w:spacing w:line="290" w:lineRule="atLeast"/>
        <w:ind w:firstLine="547"/>
        <w:jc w:val="both"/>
        <w:rPr>
          <w:color w:val="000000"/>
        </w:rPr>
      </w:pPr>
      <w:bookmarkStart w:id="0" w:name="dst100020"/>
      <w:bookmarkStart w:id="1" w:name="dst100021"/>
      <w:bookmarkEnd w:id="0"/>
      <w:bookmarkEnd w:id="1"/>
      <w:r w:rsidRPr="00972B0E">
        <w:rPr>
          <w:rStyle w:val="blk"/>
          <w:color w:val="000000"/>
        </w:rPr>
        <w:t xml:space="preserve"> На период действия срока приостановления проведения проверки приостанавливаются связанные с указанной проверкой действия</w:t>
      </w:r>
      <w:r w:rsidR="00B6227E" w:rsidRPr="00972B0E">
        <w:rPr>
          <w:rStyle w:val="blk"/>
          <w:color w:val="000000"/>
        </w:rPr>
        <w:t xml:space="preserve"> муниципальных </w:t>
      </w:r>
      <w:proofErr w:type="gramStart"/>
      <w:r w:rsidR="00B6227E" w:rsidRPr="00972B0E">
        <w:rPr>
          <w:rStyle w:val="blk"/>
          <w:color w:val="000000"/>
        </w:rPr>
        <w:t xml:space="preserve">инспекторов </w:t>
      </w:r>
      <w:r w:rsidRPr="00972B0E">
        <w:rPr>
          <w:rStyle w:val="blk"/>
          <w:color w:val="000000"/>
        </w:rPr>
        <w:t xml:space="preserve"> на</w:t>
      </w:r>
      <w:proofErr w:type="gramEnd"/>
      <w:r w:rsidRPr="00972B0E">
        <w:rPr>
          <w:rStyle w:val="blk"/>
          <w:color w:val="000000"/>
        </w:rPr>
        <w:t xml:space="preserve"> территории, в зданиях, строениях, сооружениях, помещениях, на иных объектах субъекта малого предприн</w:t>
      </w:r>
      <w:r w:rsidR="00B6227E" w:rsidRPr="00972B0E">
        <w:rPr>
          <w:rStyle w:val="blk"/>
          <w:color w:val="000000"/>
        </w:rPr>
        <w:t>имательства.»</w:t>
      </w:r>
      <w:r w:rsidRPr="00972B0E">
        <w:rPr>
          <w:rStyle w:val="blk"/>
          <w:color w:val="000000"/>
        </w:rPr>
        <w:t>;</w:t>
      </w:r>
    </w:p>
    <w:p w:rsidR="001F7AD6" w:rsidRPr="00972B0E" w:rsidRDefault="00B6227E" w:rsidP="00621527">
      <w:pPr>
        <w:pStyle w:val="a3"/>
        <w:rPr>
          <w:rFonts w:eastAsia="Times New Roman"/>
          <w:sz w:val="24"/>
          <w:szCs w:val="24"/>
          <w:lang w:eastAsia="ru-RU"/>
        </w:rPr>
      </w:pPr>
      <w:r w:rsidRPr="00972B0E">
        <w:rPr>
          <w:color w:val="2D2D2D"/>
          <w:spacing w:val="2"/>
          <w:sz w:val="24"/>
          <w:szCs w:val="24"/>
          <w:shd w:val="clear" w:color="auto" w:fill="FFFFFF"/>
        </w:rPr>
        <w:tab/>
        <w:t>1.11</w:t>
      </w:r>
      <w:r w:rsidR="001F7AD6" w:rsidRPr="00972B0E">
        <w:rPr>
          <w:color w:val="2D2D2D"/>
          <w:spacing w:val="2"/>
          <w:sz w:val="24"/>
          <w:szCs w:val="24"/>
          <w:shd w:val="clear" w:color="auto" w:fill="FFFFFF"/>
        </w:rPr>
        <w:t xml:space="preserve">.В подпункте 3.6.11 пункта 3.6 раздела 3 Регламента предложение </w:t>
      </w:r>
      <w:r w:rsidR="001F7AD6" w:rsidRPr="00972B0E">
        <w:rPr>
          <w:rStyle w:val="FontStyle12"/>
          <w:sz w:val="24"/>
          <w:szCs w:val="24"/>
        </w:rPr>
        <w:t xml:space="preserve">«Акт проверки может быть направлен в форме электронного </w:t>
      </w:r>
      <w:proofErr w:type="gramStart"/>
      <w:r w:rsidR="001F7AD6" w:rsidRPr="00972B0E">
        <w:rPr>
          <w:rStyle w:val="FontStyle12"/>
          <w:sz w:val="24"/>
          <w:szCs w:val="24"/>
        </w:rPr>
        <w:t>документа ,</w:t>
      </w:r>
      <w:proofErr w:type="gramEnd"/>
      <w:r w:rsidR="001F7AD6" w:rsidRPr="00972B0E">
        <w:rPr>
          <w:rStyle w:val="FontStyle12"/>
          <w:sz w:val="24"/>
          <w:szCs w:val="24"/>
        </w:rPr>
        <w:t xml:space="preserve"> подписанного усиленной квалифицированной электронной подписью лица , составившего данный акт, </w:t>
      </w:r>
      <w:r w:rsidR="001F7AD6" w:rsidRPr="00972B0E">
        <w:rPr>
          <w:rFonts w:eastAsia="Times New Roman"/>
          <w:sz w:val="24"/>
          <w:szCs w:val="24"/>
          <w:lang w:eastAsia="ru-RU"/>
        </w:rPr>
        <w:t>юридическому лицу ,  индивидуальному предпринимателю" дополнить словосочетанием «при наличии согласия проверяемого лица на осуществление взаимодействия в электро</w:t>
      </w:r>
      <w:r w:rsidR="00211324" w:rsidRPr="00972B0E">
        <w:rPr>
          <w:rFonts w:eastAsia="Times New Roman"/>
          <w:sz w:val="24"/>
          <w:szCs w:val="24"/>
          <w:lang w:eastAsia="ru-RU"/>
        </w:rPr>
        <w:t>нной фо</w:t>
      </w:r>
      <w:r w:rsidR="001F7AD6" w:rsidRPr="00972B0E">
        <w:rPr>
          <w:rFonts w:eastAsia="Times New Roman"/>
          <w:sz w:val="24"/>
          <w:szCs w:val="24"/>
          <w:lang w:eastAsia="ru-RU"/>
        </w:rPr>
        <w:t>рме в</w:t>
      </w:r>
      <w:r w:rsidR="00C90791" w:rsidRPr="00972B0E">
        <w:rPr>
          <w:rFonts w:eastAsia="Times New Roman"/>
          <w:sz w:val="24"/>
          <w:szCs w:val="24"/>
          <w:lang w:eastAsia="ru-RU"/>
        </w:rPr>
        <w:t xml:space="preserve"> рамках муниципального контроля</w:t>
      </w:r>
      <w:r w:rsidR="001F7AD6" w:rsidRPr="00972B0E">
        <w:rPr>
          <w:rFonts w:eastAsia="Times New Roman"/>
          <w:sz w:val="24"/>
          <w:szCs w:val="24"/>
          <w:lang w:eastAsia="ru-RU"/>
        </w:rPr>
        <w:t>»;</w:t>
      </w:r>
    </w:p>
    <w:p w:rsidR="001F7AD6" w:rsidRPr="00972B0E" w:rsidRDefault="00B6227E" w:rsidP="00621527">
      <w:pPr>
        <w:pStyle w:val="a3"/>
        <w:rPr>
          <w:rFonts w:eastAsia="Times New Roman"/>
          <w:sz w:val="24"/>
          <w:szCs w:val="24"/>
          <w:lang w:eastAsia="ru-RU"/>
        </w:rPr>
      </w:pPr>
      <w:r w:rsidRPr="00972B0E">
        <w:rPr>
          <w:rFonts w:eastAsia="Times New Roman"/>
          <w:sz w:val="24"/>
          <w:szCs w:val="24"/>
          <w:lang w:eastAsia="ru-RU"/>
        </w:rPr>
        <w:tab/>
        <w:t>1.12</w:t>
      </w:r>
      <w:r w:rsidR="001F7AD6" w:rsidRPr="00972B0E">
        <w:rPr>
          <w:rFonts w:eastAsia="Times New Roman"/>
          <w:sz w:val="24"/>
          <w:szCs w:val="24"/>
          <w:lang w:eastAsia="ru-RU"/>
        </w:rPr>
        <w:t xml:space="preserve">.Пункт 3.7 раздела 3 Регламента </w:t>
      </w:r>
      <w:r w:rsidR="00815BEB" w:rsidRPr="00972B0E">
        <w:rPr>
          <w:rFonts w:eastAsia="Times New Roman"/>
          <w:sz w:val="24"/>
          <w:szCs w:val="24"/>
          <w:lang w:eastAsia="ru-RU"/>
        </w:rPr>
        <w:t>дополнить подпункта</w:t>
      </w:r>
      <w:r w:rsidR="00C90791" w:rsidRPr="00972B0E">
        <w:rPr>
          <w:rFonts w:eastAsia="Times New Roman"/>
          <w:sz w:val="24"/>
          <w:szCs w:val="24"/>
          <w:lang w:eastAsia="ru-RU"/>
        </w:rPr>
        <w:t>м</w:t>
      </w:r>
      <w:r w:rsidR="00815BEB" w:rsidRPr="00972B0E">
        <w:rPr>
          <w:rFonts w:eastAsia="Times New Roman"/>
          <w:sz w:val="24"/>
          <w:szCs w:val="24"/>
          <w:lang w:eastAsia="ru-RU"/>
        </w:rPr>
        <w:t>и</w:t>
      </w:r>
      <w:r w:rsidR="00C90791" w:rsidRPr="00972B0E">
        <w:rPr>
          <w:rFonts w:eastAsia="Times New Roman"/>
          <w:sz w:val="24"/>
          <w:szCs w:val="24"/>
          <w:lang w:eastAsia="ru-RU"/>
        </w:rPr>
        <w:t xml:space="preserve"> 3.7.5 </w:t>
      </w:r>
      <w:r w:rsidR="00815BEB" w:rsidRPr="00972B0E">
        <w:rPr>
          <w:rFonts w:eastAsia="Times New Roman"/>
          <w:sz w:val="24"/>
          <w:szCs w:val="24"/>
          <w:lang w:eastAsia="ru-RU"/>
        </w:rPr>
        <w:t xml:space="preserve">и 3.7.6 </w:t>
      </w:r>
      <w:r w:rsidR="00C90791" w:rsidRPr="00972B0E">
        <w:rPr>
          <w:rFonts w:eastAsia="Times New Roman"/>
          <w:sz w:val="24"/>
          <w:szCs w:val="24"/>
          <w:lang w:eastAsia="ru-RU"/>
        </w:rPr>
        <w:t xml:space="preserve">следующего </w:t>
      </w:r>
      <w:proofErr w:type="gramStart"/>
      <w:r w:rsidR="00C90791" w:rsidRPr="00972B0E">
        <w:rPr>
          <w:rFonts w:eastAsia="Times New Roman"/>
          <w:sz w:val="24"/>
          <w:szCs w:val="24"/>
          <w:lang w:eastAsia="ru-RU"/>
        </w:rPr>
        <w:t>содержания :</w:t>
      </w:r>
      <w:proofErr w:type="gramEnd"/>
    </w:p>
    <w:p w:rsidR="00C90791" w:rsidRPr="00972B0E" w:rsidRDefault="00815BEB" w:rsidP="00621527">
      <w:pPr>
        <w:pStyle w:val="a3"/>
        <w:rPr>
          <w:color w:val="2D2D2D"/>
          <w:spacing w:val="2"/>
          <w:sz w:val="24"/>
          <w:szCs w:val="24"/>
          <w:shd w:val="clear" w:color="auto" w:fill="FFFFFF"/>
        </w:rPr>
      </w:pPr>
      <w:r w:rsidRPr="00972B0E">
        <w:rPr>
          <w:rFonts w:eastAsia="Times New Roman"/>
          <w:sz w:val="24"/>
          <w:szCs w:val="24"/>
          <w:lang w:eastAsia="ru-RU"/>
        </w:rPr>
        <w:t xml:space="preserve">       </w:t>
      </w:r>
      <w:r w:rsidR="00C90791" w:rsidRPr="00972B0E">
        <w:rPr>
          <w:rFonts w:eastAsia="Times New Roman"/>
          <w:sz w:val="24"/>
          <w:szCs w:val="24"/>
          <w:lang w:eastAsia="ru-RU"/>
        </w:rPr>
        <w:t xml:space="preserve">«3.7.5 </w:t>
      </w:r>
      <w:r w:rsidRPr="00972B0E">
        <w:rPr>
          <w:sz w:val="24"/>
          <w:szCs w:val="24"/>
        </w:rPr>
        <w:t>В случае выявления при проведении проверки нарушений юридическим и физическим лицами, индивидуальным предпринимателем, в отношении которого проводилась проверка, требований, установленных муниципальными правовыми актами, должностные лица администрации поселения, проводившие проверку, обязаны</w:t>
      </w:r>
      <w:r w:rsidRPr="00972B0E">
        <w:rPr>
          <w:color w:val="2D2D2D"/>
          <w:spacing w:val="2"/>
          <w:sz w:val="24"/>
          <w:szCs w:val="24"/>
          <w:shd w:val="clear" w:color="auto" w:fill="FFFFFF"/>
        </w:rPr>
        <w:t xml:space="preserve">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w:t>
      </w:r>
      <w:r w:rsidRPr="00972B0E">
        <w:rPr>
          <w:color w:val="2D2D2D"/>
          <w:spacing w:val="2"/>
          <w:sz w:val="24"/>
          <w:szCs w:val="24"/>
          <w:shd w:val="clear" w:color="auto" w:fill="FFFFFF"/>
        </w:rPr>
        <w:lastRenderedPageBreak/>
        <w:t>истории и культуры) народов Российской Федерации,</w:t>
      </w:r>
      <w:r w:rsidRPr="00972B0E">
        <w:rPr>
          <w:rStyle w:val="apple-converted-space"/>
          <w:color w:val="FF0000"/>
          <w:spacing w:val="2"/>
          <w:sz w:val="24"/>
          <w:szCs w:val="24"/>
          <w:shd w:val="clear" w:color="auto" w:fill="FFFFFF"/>
        </w:rPr>
        <w:t> </w:t>
      </w:r>
      <w:r w:rsidRPr="00972B0E">
        <w:rPr>
          <w:color w:val="2D2D2D"/>
          <w:spacing w:val="2"/>
          <w:sz w:val="24"/>
          <w:szCs w:val="24"/>
          <w:shd w:val="clear" w:color="auto" w:fill="FFFFFF"/>
        </w:rPr>
        <w:t>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 ;</w:t>
      </w:r>
    </w:p>
    <w:p w:rsidR="00815BEB" w:rsidRPr="00972B0E" w:rsidRDefault="00815BEB" w:rsidP="00815BEB">
      <w:pPr>
        <w:pStyle w:val="a3"/>
        <w:rPr>
          <w:color w:val="2D2D2D"/>
          <w:spacing w:val="2"/>
          <w:sz w:val="24"/>
          <w:szCs w:val="24"/>
          <w:shd w:val="clear" w:color="auto" w:fill="FFFFFF"/>
        </w:rPr>
      </w:pPr>
      <w:r w:rsidRPr="00972B0E">
        <w:rPr>
          <w:color w:val="2D2D2D"/>
          <w:spacing w:val="2"/>
          <w:sz w:val="24"/>
          <w:szCs w:val="24"/>
          <w:shd w:val="clear" w:color="auto" w:fill="FFFFFF"/>
        </w:rPr>
        <w:t xml:space="preserve">        3.7.6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орган государственного контроля (надзора), орган муниципального контроля обязаны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w:t>
      </w:r>
      <w:r w:rsidRPr="00972B0E">
        <w:rPr>
          <w:rStyle w:val="apple-converted-space"/>
          <w:color w:val="2D2D2D"/>
          <w:spacing w:val="2"/>
          <w:sz w:val="24"/>
          <w:szCs w:val="24"/>
          <w:shd w:val="clear" w:color="auto" w:fill="FFFFFF"/>
        </w:rPr>
        <w:t> </w:t>
      </w:r>
      <w:hyperlink r:id="rId5" w:history="1">
        <w:r w:rsidRPr="00972B0E">
          <w:rPr>
            <w:rStyle w:val="a5"/>
            <w:color w:val="000000" w:themeColor="text1"/>
            <w:spacing w:val="2"/>
            <w:sz w:val="24"/>
            <w:szCs w:val="24"/>
            <w:u w:val="none"/>
            <w:shd w:val="clear" w:color="auto" w:fill="FFFFFF"/>
          </w:rPr>
          <w:t>Кодексом Российской Федерации об административных правонарушениях</w:t>
        </w:r>
      </w:hyperlink>
      <w:r w:rsidRPr="00972B0E">
        <w:rPr>
          <w:color w:val="2D2D2D"/>
          <w:spacing w:val="2"/>
          <w:sz w:val="24"/>
          <w:szCs w:val="24"/>
          <w:shd w:val="clear" w:color="auto" w:fill="FFFFFF"/>
        </w:rPr>
        <w:t>,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15BEB" w:rsidRPr="00972B0E" w:rsidRDefault="00B6227E" w:rsidP="00815BEB">
      <w:pPr>
        <w:pStyle w:val="a3"/>
        <w:rPr>
          <w:color w:val="2D2D2D"/>
          <w:spacing w:val="2"/>
          <w:sz w:val="24"/>
          <w:szCs w:val="24"/>
          <w:shd w:val="clear" w:color="auto" w:fill="FFFFFF"/>
        </w:rPr>
      </w:pPr>
      <w:r w:rsidRPr="00972B0E">
        <w:rPr>
          <w:color w:val="2D2D2D"/>
          <w:spacing w:val="2"/>
          <w:sz w:val="24"/>
          <w:szCs w:val="24"/>
          <w:shd w:val="clear" w:color="auto" w:fill="FFFFFF"/>
        </w:rPr>
        <w:tab/>
        <w:t>1.13</w:t>
      </w:r>
      <w:r w:rsidR="00815BEB" w:rsidRPr="00972B0E">
        <w:rPr>
          <w:color w:val="2D2D2D"/>
          <w:spacing w:val="2"/>
          <w:sz w:val="24"/>
          <w:szCs w:val="24"/>
          <w:shd w:val="clear" w:color="auto" w:fill="FFFFFF"/>
        </w:rPr>
        <w:t>.</w:t>
      </w:r>
      <w:r w:rsidRPr="00972B0E">
        <w:rPr>
          <w:color w:val="2D2D2D"/>
          <w:spacing w:val="2"/>
          <w:sz w:val="24"/>
          <w:szCs w:val="24"/>
          <w:shd w:val="clear" w:color="auto" w:fill="FFFFFF"/>
        </w:rPr>
        <w:t xml:space="preserve">Подпункт 3.9.2 пункта 3.9 раздела 3 </w:t>
      </w:r>
      <w:r w:rsidR="00972B0E">
        <w:rPr>
          <w:color w:val="2D2D2D"/>
          <w:spacing w:val="2"/>
          <w:sz w:val="24"/>
          <w:szCs w:val="24"/>
          <w:shd w:val="clear" w:color="auto" w:fill="FFFFFF"/>
        </w:rPr>
        <w:t xml:space="preserve">Регламента </w:t>
      </w:r>
      <w:r w:rsidRPr="00972B0E">
        <w:rPr>
          <w:color w:val="2D2D2D"/>
          <w:spacing w:val="2"/>
          <w:sz w:val="24"/>
          <w:szCs w:val="24"/>
          <w:shd w:val="clear" w:color="auto" w:fill="FFFFFF"/>
        </w:rPr>
        <w:t xml:space="preserve">дополнить абзацами </w:t>
      </w:r>
      <w:proofErr w:type="gramStart"/>
      <w:r w:rsidRPr="00972B0E">
        <w:rPr>
          <w:color w:val="2D2D2D"/>
          <w:spacing w:val="2"/>
          <w:sz w:val="24"/>
          <w:szCs w:val="24"/>
          <w:shd w:val="clear" w:color="auto" w:fill="FFFFFF"/>
        </w:rPr>
        <w:t>вторым ,</w:t>
      </w:r>
      <w:proofErr w:type="gramEnd"/>
      <w:r w:rsidRPr="00972B0E">
        <w:rPr>
          <w:color w:val="2D2D2D"/>
          <w:spacing w:val="2"/>
          <w:sz w:val="24"/>
          <w:szCs w:val="24"/>
          <w:shd w:val="clear" w:color="auto" w:fill="FFFFFF"/>
        </w:rPr>
        <w:t xml:space="preserve"> третьим , четвертым следующего содержания :</w:t>
      </w:r>
    </w:p>
    <w:p w:rsidR="00B6227E" w:rsidRPr="00972B0E" w:rsidRDefault="00B6227E" w:rsidP="00AC6BDC">
      <w:pPr>
        <w:shd w:val="clear" w:color="auto" w:fill="FFFFFF"/>
        <w:spacing w:line="290" w:lineRule="atLeast"/>
        <w:ind w:firstLine="547"/>
        <w:jc w:val="both"/>
        <w:rPr>
          <w:color w:val="000000"/>
        </w:rPr>
      </w:pPr>
      <w:r w:rsidRPr="00972B0E">
        <w:rPr>
          <w:color w:val="2D2D2D"/>
          <w:spacing w:val="2"/>
          <w:shd w:val="clear" w:color="auto" w:fill="FFFFFF"/>
        </w:rPr>
        <w:tab/>
        <w:t>«</w:t>
      </w:r>
      <w:r w:rsidR="004158AE" w:rsidRPr="00972B0E">
        <w:rPr>
          <w:color w:val="2D2D2D"/>
          <w:spacing w:val="2"/>
          <w:shd w:val="clear" w:color="auto" w:fill="FFFFFF"/>
        </w:rPr>
        <w:t xml:space="preserve">Должностные лица </w:t>
      </w:r>
      <w:r w:rsidR="004158AE" w:rsidRPr="00972B0E">
        <w:rPr>
          <w:rStyle w:val="blk"/>
          <w:color w:val="000000"/>
        </w:rPr>
        <w:t>администрации</w:t>
      </w:r>
      <w:r w:rsidR="00AC6BDC" w:rsidRPr="00972B0E">
        <w:rPr>
          <w:rStyle w:val="blk"/>
          <w:color w:val="000000"/>
        </w:rPr>
        <w:t xml:space="preserve"> </w:t>
      </w:r>
      <w:proofErr w:type="spellStart"/>
      <w:r w:rsidR="00AC6BDC" w:rsidRPr="00972B0E">
        <w:rPr>
          <w:rStyle w:val="blk"/>
          <w:color w:val="000000"/>
        </w:rPr>
        <w:t>Вихаревского</w:t>
      </w:r>
      <w:proofErr w:type="spellEnd"/>
      <w:r w:rsidR="00AC6BDC" w:rsidRPr="00972B0E">
        <w:rPr>
          <w:rStyle w:val="blk"/>
          <w:color w:val="000000"/>
        </w:rPr>
        <w:t xml:space="preserve"> сельского поселения </w:t>
      </w:r>
      <w:r w:rsidRPr="00972B0E">
        <w:rPr>
          <w:rStyle w:val="blk"/>
          <w:color w:val="000000"/>
        </w:rPr>
        <w:t xml:space="preserve">при организации </w:t>
      </w:r>
      <w:r w:rsidR="004158AE" w:rsidRPr="00972B0E">
        <w:rPr>
          <w:rStyle w:val="blk"/>
          <w:color w:val="000000"/>
        </w:rPr>
        <w:t>и проведении проверок запрашиваю</w:t>
      </w:r>
      <w:r w:rsidRPr="00972B0E">
        <w:rPr>
          <w:rStyle w:val="blk"/>
          <w:color w:val="000000"/>
        </w:rPr>
        <w:t>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r w:rsidR="00AC6BDC" w:rsidRPr="00972B0E">
        <w:rPr>
          <w:rStyle w:val="blk"/>
          <w:color w:val="000000"/>
        </w:rPr>
        <w:t>.</w:t>
      </w:r>
    </w:p>
    <w:p w:rsidR="00B6227E" w:rsidRPr="00972B0E" w:rsidRDefault="00AC6BDC" w:rsidP="00AC6BDC">
      <w:pPr>
        <w:shd w:val="clear" w:color="auto" w:fill="FFFFFF"/>
        <w:spacing w:line="290" w:lineRule="atLeast"/>
        <w:ind w:firstLine="547"/>
        <w:jc w:val="both"/>
        <w:rPr>
          <w:color w:val="000000"/>
        </w:rPr>
      </w:pPr>
      <w:bookmarkStart w:id="2" w:name="dst100014"/>
      <w:bookmarkEnd w:id="2"/>
      <w:r w:rsidRPr="00972B0E">
        <w:rPr>
          <w:rStyle w:val="blk"/>
          <w:color w:val="000000"/>
        </w:rPr>
        <w:t xml:space="preserve">  </w:t>
      </w:r>
      <w:r w:rsidR="004158AE" w:rsidRPr="00972B0E">
        <w:rPr>
          <w:rStyle w:val="blk"/>
          <w:color w:val="000000"/>
        </w:rPr>
        <w:t>З</w:t>
      </w:r>
      <w:r w:rsidR="00B6227E" w:rsidRPr="00972B0E">
        <w:rPr>
          <w:rStyle w:val="blk"/>
          <w:color w:val="000000"/>
        </w:rPr>
        <w:t>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r w:rsidRPr="00972B0E">
        <w:rPr>
          <w:rStyle w:val="blk"/>
          <w:color w:val="000000"/>
        </w:rPr>
        <w:t>.</w:t>
      </w:r>
    </w:p>
    <w:p w:rsidR="00B6227E" w:rsidRPr="00972B0E" w:rsidRDefault="00AC6BDC" w:rsidP="00B6227E">
      <w:pPr>
        <w:shd w:val="clear" w:color="auto" w:fill="FFFFFF"/>
        <w:spacing w:line="290" w:lineRule="atLeast"/>
        <w:ind w:firstLine="547"/>
        <w:jc w:val="both"/>
        <w:rPr>
          <w:rStyle w:val="blk"/>
          <w:color w:val="000000"/>
        </w:rPr>
      </w:pPr>
      <w:bookmarkStart w:id="3" w:name="dst100016"/>
      <w:bookmarkEnd w:id="3"/>
      <w:r w:rsidRPr="00972B0E">
        <w:rPr>
          <w:rStyle w:val="blk"/>
          <w:color w:val="000000"/>
        </w:rPr>
        <w:t xml:space="preserve">  </w:t>
      </w:r>
      <w:r w:rsidR="00B6227E" w:rsidRPr="00972B0E">
        <w:rPr>
          <w:rStyle w:val="blk"/>
          <w:color w:val="000000"/>
        </w:rPr>
        <w:t>Передача в рамках межведомственного информационного взаимодействия документов и (или) информации, их раскрытие, в том числе ознакомление с ними в сл</w:t>
      </w:r>
      <w:r w:rsidRPr="00972B0E">
        <w:rPr>
          <w:rStyle w:val="blk"/>
          <w:color w:val="000000"/>
        </w:rPr>
        <w:t xml:space="preserve">учаях, </w:t>
      </w:r>
      <w:proofErr w:type="gramStart"/>
      <w:r w:rsidRPr="00972B0E">
        <w:rPr>
          <w:rStyle w:val="blk"/>
          <w:color w:val="000000"/>
        </w:rPr>
        <w:t xml:space="preserve">предусмотренных </w:t>
      </w:r>
      <w:r w:rsidR="00B6227E" w:rsidRPr="00972B0E">
        <w:rPr>
          <w:rStyle w:val="blk"/>
          <w:color w:val="000000"/>
        </w:rPr>
        <w:t xml:space="preserve"> Федеральным</w:t>
      </w:r>
      <w:proofErr w:type="gramEnd"/>
      <w:r w:rsidRPr="00972B0E">
        <w:rPr>
          <w:rStyle w:val="blk"/>
          <w:color w:val="000000"/>
        </w:rPr>
        <w:t xml:space="preserve"> законо</w:t>
      </w:r>
      <w:r w:rsidR="00B6227E" w:rsidRPr="00972B0E">
        <w:rPr>
          <w:rStyle w:val="blk"/>
          <w:color w:val="000000"/>
        </w:rPr>
        <w:t>м</w:t>
      </w:r>
      <w:r w:rsidRPr="00972B0E">
        <w:rPr>
          <w:rStyle w:val="blk"/>
          <w:color w:val="000000"/>
        </w:rPr>
        <w:t xml:space="preserve"> от 26.12.2008 № 294-ФЗ</w:t>
      </w:r>
      <w:r w:rsidR="00B6227E" w:rsidRPr="00972B0E">
        <w:rPr>
          <w:rStyle w:val="blk"/>
          <w:color w:val="000000"/>
        </w:rPr>
        <w:t xml:space="preserve">, осуществляются с </w:t>
      </w:r>
      <w:r w:rsidR="00B6227E" w:rsidRPr="00972B0E">
        <w:rPr>
          <w:rStyle w:val="blk"/>
          <w:color w:val="000000"/>
        </w:rPr>
        <w:lastRenderedPageBreak/>
        <w:t>учетом требований законодательства Российской Федерации о государственной и иной охраняемой зако</w:t>
      </w:r>
      <w:r w:rsidRPr="00972B0E">
        <w:rPr>
          <w:rStyle w:val="blk"/>
          <w:color w:val="000000"/>
        </w:rPr>
        <w:t>ном тайне.»</w:t>
      </w:r>
      <w:r w:rsidR="00B6227E" w:rsidRPr="00972B0E">
        <w:rPr>
          <w:rStyle w:val="blk"/>
          <w:color w:val="000000"/>
        </w:rPr>
        <w:t>;</w:t>
      </w:r>
    </w:p>
    <w:p w:rsidR="008B6207" w:rsidRPr="00972B0E" w:rsidRDefault="008B6207" w:rsidP="00B6227E">
      <w:pPr>
        <w:shd w:val="clear" w:color="auto" w:fill="FFFFFF"/>
        <w:spacing w:line="290" w:lineRule="atLeast"/>
        <w:ind w:firstLine="547"/>
        <w:jc w:val="both"/>
        <w:rPr>
          <w:rStyle w:val="blk"/>
          <w:color w:val="000000"/>
        </w:rPr>
      </w:pPr>
      <w:r w:rsidRPr="00972B0E">
        <w:rPr>
          <w:rStyle w:val="blk"/>
          <w:color w:val="000000"/>
        </w:rPr>
        <w:t xml:space="preserve">1.14.Подпункт 3.9.3 пункта 3.9 раздела 3 </w:t>
      </w:r>
      <w:r w:rsidR="00972B0E">
        <w:rPr>
          <w:rStyle w:val="blk"/>
          <w:color w:val="000000"/>
        </w:rPr>
        <w:t xml:space="preserve">Регламента </w:t>
      </w:r>
      <w:r w:rsidRPr="00972B0E">
        <w:rPr>
          <w:rStyle w:val="blk"/>
          <w:color w:val="000000"/>
        </w:rPr>
        <w:t xml:space="preserve">дополнить абзацами вторым и третьим следующего </w:t>
      </w:r>
      <w:proofErr w:type="gramStart"/>
      <w:r w:rsidRPr="00972B0E">
        <w:rPr>
          <w:rStyle w:val="blk"/>
          <w:color w:val="000000"/>
        </w:rPr>
        <w:t>содержания :</w:t>
      </w:r>
      <w:proofErr w:type="gramEnd"/>
    </w:p>
    <w:p w:rsidR="008B6207" w:rsidRPr="00972B0E" w:rsidRDefault="008B6207" w:rsidP="008B6207">
      <w:pPr>
        <w:shd w:val="clear" w:color="auto" w:fill="FFFFFF"/>
        <w:spacing w:line="290" w:lineRule="atLeast"/>
        <w:ind w:firstLine="547"/>
        <w:jc w:val="both"/>
        <w:rPr>
          <w:color w:val="000000"/>
        </w:rPr>
      </w:pPr>
      <w:r w:rsidRPr="00972B0E">
        <w:rPr>
          <w:rStyle w:val="blk"/>
          <w:color w:val="000000"/>
        </w:rPr>
        <w:t>«</w:t>
      </w:r>
      <w:r w:rsidR="004158AE" w:rsidRPr="00972B0E">
        <w:rPr>
          <w:rStyle w:val="blk"/>
          <w:color w:val="000000"/>
        </w:rPr>
        <w:t xml:space="preserve">Муниципальные инспекторы не имеют права </w:t>
      </w:r>
      <w:r w:rsidR="004158AE" w:rsidRPr="00972B0E">
        <w:rPr>
          <w:color w:val="000000"/>
        </w:rPr>
        <w:t>т</w:t>
      </w:r>
      <w:r w:rsidRPr="00972B0E">
        <w:rPr>
          <w:color w:val="000000"/>
        </w:rPr>
        <w:t>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8B6207" w:rsidRPr="00972B0E" w:rsidRDefault="004158AE" w:rsidP="008B6207">
      <w:pPr>
        <w:shd w:val="clear" w:color="auto" w:fill="FFFFFF"/>
        <w:spacing w:line="290" w:lineRule="atLeast"/>
        <w:ind w:firstLine="547"/>
        <w:jc w:val="both"/>
        <w:rPr>
          <w:color w:val="000000"/>
        </w:rPr>
      </w:pPr>
      <w:bookmarkStart w:id="4" w:name="dst100024"/>
      <w:bookmarkEnd w:id="4"/>
      <w:r w:rsidRPr="00972B0E">
        <w:rPr>
          <w:color w:val="000000"/>
        </w:rPr>
        <w:t>Муниципальные инспекторы не имеют права т</w:t>
      </w:r>
      <w:r w:rsidR="008B6207" w:rsidRPr="00972B0E">
        <w:rPr>
          <w:color w:val="000000"/>
        </w:rPr>
        <w:t>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8B6207" w:rsidRPr="00972B0E" w:rsidRDefault="008B6207" w:rsidP="008B6207">
      <w:pPr>
        <w:shd w:val="clear" w:color="auto" w:fill="FFFFFF"/>
        <w:spacing w:line="290" w:lineRule="atLeast"/>
        <w:ind w:firstLine="547"/>
        <w:jc w:val="both"/>
        <w:rPr>
          <w:color w:val="000000"/>
        </w:rPr>
      </w:pPr>
      <w:r w:rsidRPr="00972B0E">
        <w:rPr>
          <w:color w:val="000000"/>
        </w:rPr>
        <w:t xml:space="preserve">1.15.Подпункт 3.9.4 пункта 3.9 раздела 3 </w:t>
      </w:r>
      <w:r w:rsidR="00972B0E">
        <w:rPr>
          <w:color w:val="000000"/>
        </w:rPr>
        <w:t xml:space="preserve">Регламента </w:t>
      </w:r>
      <w:r w:rsidR="004158AE" w:rsidRPr="00972B0E">
        <w:rPr>
          <w:color w:val="000000"/>
        </w:rPr>
        <w:t xml:space="preserve">после первого абзаца </w:t>
      </w:r>
      <w:r w:rsidRPr="00972B0E">
        <w:rPr>
          <w:color w:val="000000"/>
        </w:rPr>
        <w:t xml:space="preserve">дополнить абзацами вторым и третьим следующего </w:t>
      </w:r>
      <w:proofErr w:type="gramStart"/>
      <w:r w:rsidRPr="00972B0E">
        <w:rPr>
          <w:color w:val="000000"/>
        </w:rPr>
        <w:t>содержания :</w:t>
      </w:r>
      <w:proofErr w:type="gramEnd"/>
    </w:p>
    <w:p w:rsidR="008B6207" w:rsidRPr="00972B0E" w:rsidRDefault="004158AE" w:rsidP="008B6207">
      <w:pPr>
        <w:shd w:val="clear" w:color="auto" w:fill="FFFFFF"/>
        <w:spacing w:line="290" w:lineRule="atLeast"/>
        <w:ind w:firstLine="547"/>
        <w:jc w:val="both"/>
        <w:rPr>
          <w:color w:val="000000"/>
        </w:rPr>
      </w:pPr>
      <w:r w:rsidRPr="00972B0E">
        <w:rPr>
          <w:rStyle w:val="blk"/>
          <w:color w:val="000000"/>
        </w:rPr>
        <w:t xml:space="preserve">" Юридические </w:t>
      </w:r>
      <w:proofErr w:type="gramStart"/>
      <w:r w:rsidRPr="00972B0E">
        <w:rPr>
          <w:rStyle w:val="blk"/>
          <w:color w:val="000000"/>
        </w:rPr>
        <w:t>лица ,</w:t>
      </w:r>
      <w:proofErr w:type="gramEnd"/>
      <w:r w:rsidRPr="00972B0E">
        <w:rPr>
          <w:rStyle w:val="blk"/>
          <w:color w:val="000000"/>
        </w:rPr>
        <w:t xml:space="preserve"> индивидуальные предприниматели , граждане имеют право з</w:t>
      </w:r>
      <w:r w:rsidR="008B6207" w:rsidRPr="00972B0E">
        <w:rPr>
          <w:rStyle w:val="blk"/>
          <w:color w:val="000000"/>
        </w:rPr>
        <w:t xml:space="preserve">накомиться с документами и (или) информацией, полученными </w:t>
      </w:r>
      <w:r w:rsidRPr="00972B0E">
        <w:rPr>
          <w:rStyle w:val="blk"/>
          <w:color w:val="000000"/>
        </w:rPr>
        <w:t xml:space="preserve">муниципальными инспекторами </w:t>
      </w:r>
      <w:r w:rsidR="008B6207" w:rsidRPr="00972B0E">
        <w:rPr>
          <w:rStyle w:val="blk"/>
          <w:color w:val="000000"/>
        </w:rPr>
        <w:t>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w:t>
      </w:r>
      <w:r w:rsidR="00972B0E">
        <w:rPr>
          <w:rStyle w:val="blk"/>
          <w:color w:val="000000"/>
        </w:rPr>
        <w:t>и документы и (или) информация.</w:t>
      </w:r>
    </w:p>
    <w:p w:rsidR="008B6207" w:rsidRPr="00972B0E" w:rsidRDefault="004158AE" w:rsidP="008B6207">
      <w:pPr>
        <w:shd w:val="clear" w:color="auto" w:fill="FFFFFF"/>
        <w:spacing w:line="290" w:lineRule="atLeast"/>
        <w:ind w:firstLine="547"/>
        <w:jc w:val="both"/>
        <w:rPr>
          <w:rStyle w:val="blk"/>
          <w:color w:val="000000"/>
        </w:rPr>
      </w:pPr>
      <w:bookmarkStart w:id="5" w:name="dst100033"/>
      <w:bookmarkStart w:id="6" w:name="dst100034"/>
      <w:bookmarkEnd w:id="5"/>
      <w:bookmarkEnd w:id="6"/>
      <w:r w:rsidRPr="00972B0E">
        <w:rPr>
          <w:rStyle w:val="blk"/>
          <w:color w:val="000000"/>
        </w:rPr>
        <w:t xml:space="preserve">Юридические </w:t>
      </w:r>
      <w:proofErr w:type="gramStart"/>
      <w:r w:rsidRPr="00972B0E">
        <w:rPr>
          <w:rStyle w:val="blk"/>
          <w:color w:val="000000"/>
        </w:rPr>
        <w:t>лица ,</w:t>
      </w:r>
      <w:proofErr w:type="gramEnd"/>
      <w:r w:rsidRPr="00972B0E">
        <w:rPr>
          <w:rStyle w:val="blk"/>
          <w:color w:val="000000"/>
        </w:rPr>
        <w:t xml:space="preserve"> индивидуальные предприниматели , граждане имеют право </w:t>
      </w:r>
      <w:r w:rsidRPr="00972B0E">
        <w:rPr>
          <w:rStyle w:val="blk"/>
          <w:color w:val="000000"/>
        </w:rPr>
        <w:t>п</w:t>
      </w:r>
      <w:r w:rsidR="008B6207" w:rsidRPr="00972B0E">
        <w:rPr>
          <w:rStyle w:val="blk"/>
          <w:color w:val="000000"/>
        </w:rPr>
        <w:t>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w:t>
      </w:r>
      <w:r w:rsidR="008B6207" w:rsidRPr="00972B0E">
        <w:rPr>
          <w:rStyle w:val="blk"/>
          <w:color w:val="000000"/>
        </w:rPr>
        <w:t>иве.</w:t>
      </w:r>
      <w:r w:rsidR="008B6207" w:rsidRPr="00972B0E">
        <w:rPr>
          <w:rStyle w:val="blk"/>
          <w:color w:val="000000"/>
        </w:rPr>
        <w:t>"</w:t>
      </w:r>
      <w:r w:rsidR="008B6207" w:rsidRPr="00972B0E">
        <w:rPr>
          <w:rStyle w:val="blk"/>
          <w:color w:val="000000"/>
        </w:rPr>
        <w:t>;</w:t>
      </w:r>
    </w:p>
    <w:p w:rsidR="008B6207" w:rsidRPr="00972B0E" w:rsidRDefault="008B6207" w:rsidP="008B6207">
      <w:pPr>
        <w:shd w:val="clear" w:color="auto" w:fill="FFFFFF"/>
        <w:spacing w:line="290" w:lineRule="atLeast"/>
        <w:ind w:firstLine="547"/>
        <w:jc w:val="both"/>
        <w:rPr>
          <w:rStyle w:val="blk"/>
          <w:color w:val="000000"/>
        </w:rPr>
      </w:pPr>
      <w:r w:rsidRPr="00972B0E">
        <w:rPr>
          <w:rStyle w:val="blk"/>
          <w:color w:val="000000"/>
        </w:rPr>
        <w:t xml:space="preserve">1.16.Подпункт 3.9.6 пункта 3.9 раздела 3 </w:t>
      </w:r>
      <w:r w:rsidR="00972B0E">
        <w:rPr>
          <w:rStyle w:val="blk"/>
          <w:color w:val="000000"/>
        </w:rPr>
        <w:t xml:space="preserve">Регламента </w:t>
      </w:r>
      <w:r w:rsidR="004158AE" w:rsidRPr="00972B0E">
        <w:rPr>
          <w:rStyle w:val="blk"/>
          <w:color w:val="000000"/>
        </w:rPr>
        <w:t xml:space="preserve">после первого абзаца </w:t>
      </w:r>
      <w:r w:rsidRPr="00972B0E">
        <w:rPr>
          <w:rStyle w:val="blk"/>
          <w:color w:val="000000"/>
        </w:rPr>
        <w:t xml:space="preserve">дополнить абзацем вторым следующего </w:t>
      </w:r>
      <w:proofErr w:type="gramStart"/>
      <w:r w:rsidRPr="00972B0E">
        <w:rPr>
          <w:rStyle w:val="blk"/>
          <w:color w:val="000000"/>
        </w:rPr>
        <w:t>содержания :</w:t>
      </w:r>
      <w:proofErr w:type="gramEnd"/>
    </w:p>
    <w:p w:rsidR="008B6207" w:rsidRPr="00972B0E" w:rsidRDefault="008B6207" w:rsidP="008B6207">
      <w:pPr>
        <w:shd w:val="clear" w:color="auto" w:fill="FFFFFF"/>
        <w:spacing w:line="290" w:lineRule="atLeast"/>
        <w:ind w:firstLine="547"/>
        <w:jc w:val="both"/>
        <w:rPr>
          <w:color w:val="000000"/>
          <w:shd w:val="clear" w:color="auto" w:fill="FFFFFF"/>
        </w:rPr>
      </w:pPr>
      <w:r w:rsidRPr="00972B0E">
        <w:rPr>
          <w:rStyle w:val="blk"/>
          <w:color w:val="000000"/>
        </w:rPr>
        <w:t>«</w:t>
      </w:r>
      <w:r w:rsidR="004158AE" w:rsidRPr="00972B0E">
        <w:rPr>
          <w:rStyle w:val="blk"/>
          <w:color w:val="000000"/>
        </w:rPr>
        <w:t xml:space="preserve">Должностные лица администрации сельского </w:t>
      </w:r>
      <w:proofErr w:type="gramStart"/>
      <w:r w:rsidR="004158AE" w:rsidRPr="00972B0E">
        <w:rPr>
          <w:rStyle w:val="blk"/>
          <w:color w:val="000000"/>
        </w:rPr>
        <w:t>поселения  обязаны</w:t>
      </w:r>
      <w:proofErr w:type="gramEnd"/>
      <w:r w:rsidR="004158AE" w:rsidRPr="00972B0E">
        <w:rPr>
          <w:rStyle w:val="blk"/>
          <w:color w:val="000000"/>
        </w:rPr>
        <w:t xml:space="preserve"> </w:t>
      </w:r>
      <w:r w:rsidR="004158AE" w:rsidRPr="00972B0E">
        <w:rPr>
          <w:color w:val="000000"/>
          <w:shd w:val="clear" w:color="auto" w:fill="FFFFFF"/>
        </w:rPr>
        <w:t>з</w:t>
      </w:r>
      <w:r w:rsidRPr="00972B0E">
        <w:rPr>
          <w:color w:val="000000"/>
          <w:shd w:val="clear" w:color="auto" w:fill="FFFFFF"/>
        </w:rPr>
        <w:t xml:space="preserve">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w:t>
      </w:r>
      <w:r w:rsidRPr="00972B0E">
        <w:rPr>
          <w:color w:val="000000"/>
          <w:shd w:val="clear" w:color="auto" w:fill="FFFFFF"/>
        </w:rPr>
        <w:t>взаимодействия.</w:t>
      </w:r>
      <w:r w:rsidRPr="00972B0E">
        <w:rPr>
          <w:color w:val="000000"/>
          <w:shd w:val="clear" w:color="auto" w:fill="FFFFFF"/>
        </w:rPr>
        <w:t>";</w:t>
      </w:r>
    </w:p>
    <w:p w:rsidR="008B6207" w:rsidRPr="00972B0E" w:rsidRDefault="008B6207" w:rsidP="008B6207">
      <w:pPr>
        <w:shd w:val="clear" w:color="auto" w:fill="FFFFFF"/>
        <w:spacing w:line="290" w:lineRule="atLeast"/>
        <w:ind w:firstLine="547"/>
        <w:jc w:val="both"/>
        <w:rPr>
          <w:color w:val="000000"/>
          <w:shd w:val="clear" w:color="auto" w:fill="FFFFFF"/>
        </w:rPr>
      </w:pPr>
      <w:r w:rsidRPr="00972B0E">
        <w:rPr>
          <w:color w:val="000000"/>
          <w:shd w:val="clear" w:color="auto" w:fill="FFFFFF"/>
        </w:rPr>
        <w:t>1.17.Подпункт 3.9.7 пункта 3.9 раздела 3</w:t>
      </w:r>
      <w:r w:rsidR="00972B0E">
        <w:rPr>
          <w:color w:val="000000"/>
          <w:shd w:val="clear" w:color="auto" w:fill="FFFFFF"/>
        </w:rPr>
        <w:t xml:space="preserve"> Регламента</w:t>
      </w:r>
      <w:r w:rsidRPr="00972B0E">
        <w:rPr>
          <w:color w:val="000000"/>
          <w:shd w:val="clear" w:color="auto" w:fill="FFFFFF"/>
        </w:rPr>
        <w:t xml:space="preserve"> дополнить абзацем вторым следующего </w:t>
      </w:r>
      <w:proofErr w:type="gramStart"/>
      <w:r w:rsidRPr="00972B0E">
        <w:rPr>
          <w:color w:val="000000"/>
          <w:shd w:val="clear" w:color="auto" w:fill="FFFFFF"/>
        </w:rPr>
        <w:t>содержания :</w:t>
      </w:r>
      <w:proofErr w:type="gramEnd"/>
    </w:p>
    <w:p w:rsidR="008B6207" w:rsidRPr="00972B0E" w:rsidRDefault="008B6207" w:rsidP="008B6207">
      <w:pPr>
        <w:shd w:val="clear" w:color="auto" w:fill="FFFFFF"/>
        <w:spacing w:line="290" w:lineRule="atLeast"/>
        <w:ind w:firstLine="547"/>
        <w:jc w:val="both"/>
        <w:rPr>
          <w:color w:val="000000"/>
        </w:rPr>
      </w:pPr>
      <w:r w:rsidRPr="00972B0E">
        <w:rPr>
          <w:color w:val="000000"/>
          <w:shd w:val="clear" w:color="auto" w:fill="FFFFFF"/>
        </w:rPr>
        <w:t>«</w:t>
      </w:r>
      <w:r w:rsidR="00972B0E" w:rsidRPr="00972B0E">
        <w:rPr>
          <w:color w:val="000000"/>
          <w:shd w:val="clear" w:color="auto" w:fill="FFFFFF"/>
        </w:rPr>
        <w:t>Должностные лица администрации сельского поселения о</w:t>
      </w:r>
      <w:r w:rsidRPr="00972B0E">
        <w:rPr>
          <w:color w:val="000000"/>
          <w:shd w:val="clear" w:color="auto" w:fill="FFFFFF"/>
        </w:rPr>
        <w:t>существля</w:t>
      </w:r>
      <w:r w:rsidR="00972B0E" w:rsidRPr="00972B0E">
        <w:rPr>
          <w:color w:val="000000"/>
          <w:shd w:val="clear" w:color="auto" w:fill="FFFFFF"/>
        </w:rPr>
        <w:t>ют</w:t>
      </w:r>
      <w:r w:rsidRPr="00972B0E">
        <w:rPr>
          <w:color w:val="000000"/>
          <w:shd w:val="clear" w:color="auto" w:fill="FFFFFF"/>
        </w:rPr>
        <w:t xml:space="preserve"> запись о проведенной проверке в журнале учета проверок в случае его наличия у юридического лица, индивидуального предпринимателя.</w:t>
      </w:r>
      <w:r w:rsidR="006625BA" w:rsidRPr="00972B0E">
        <w:rPr>
          <w:color w:val="000000"/>
          <w:shd w:val="clear" w:color="auto" w:fill="FFFFFF"/>
        </w:rPr>
        <w:t>»</w:t>
      </w:r>
    </w:p>
    <w:p w:rsidR="000D2B6A" w:rsidRPr="00972B0E" w:rsidRDefault="000D2B6A" w:rsidP="000D2B6A">
      <w:pPr>
        <w:pStyle w:val="a3"/>
        <w:rPr>
          <w:rFonts w:eastAsia="Times New Roman"/>
          <w:sz w:val="24"/>
          <w:szCs w:val="24"/>
          <w:lang w:eastAsia="ru-RU"/>
        </w:rPr>
      </w:pPr>
    </w:p>
    <w:p w:rsidR="00001A6C" w:rsidRPr="00972B0E" w:rsidRDefault="00001A6C" w:rsidP="000D2B6A">
      <w:pPr>
        <w:pStyle w:val="a3"/>
        <w:numPr>
          <w:ilvl w:val="0"/>
          <w:numId w:val="1"/>
        </w:numPr>
        <w:rPr>
          <w:rStyle w:val="FontStyle12"/>
          <w:sz w:val="24"/>
          <w:szCs w:val="24"/>
        </w:rPr>
      </w:pPr>
      <w:r w:rsidRPr="00972B0E">
        <w:rPr>
          <w:rStyle w:val="FontStyle12"/>
          <w:sz w:val="24"/>
          <w:szCs w:val="24"/>
        </w:rPr>
        <w:t xml:space="preserve"> Обнародовать настоящее постановление на информационных стендах и</w:t>
      </w:r>
    </w:p>
    <w:p w:rsidR="00001A6C" w:rsidRPr="00972B0E" w:rsidRDefault="00001A6C" w:rsidP="00001A6C">
      <w:pPr>
        <w:pStyle w:val="a3"/>
        <w:ind w:left="720"/>
        <w:rPr>
          <w:rStyle w:val="FontStyle12"/>
          <w:sz w:val="24"/>
          <w:szCs w:val="24"/>
        </w:rPr>
      </w:pPr>
      <w:r w:rsidRPr="00972B0E">
        <w:rPr>
          <w:rStyle w:val="FontStyle12"/>
          <w:sz w:val="24"/>
          <w:szCs w:val="24"/>
        </w:rPr>
        <w:t xml:space="preserve">разместить на официальном сайте администрации </w:t>
      </w:r>
      <w:proofErr w:type="spellStart"/>
      <w:r w:rsidRPr="00972B0E">
        <w:rPr>
          <w:rStyle w:val="FontStyle12"/>
          <w:sz w:val="24"/>
          <w:szCs w:val="24"/>
        </w:rPr>
        <w:t>Вихаревского</w:t>
      </w:r>
      <w:proofErr w:type="spellEnd"/>
      <w:r w:rsidRPr="00972B0E">
        <w:rPr>
          <w:rStyle w:val="FontStyle12"/>
          <w:sz w:val="24"/>
          <w:szCs w:val="24"/>
        </w:rPr>
        <w:t xml:space="preserve"> сельского поселения.</w:t>
      </w:r>
    </w:p>
    <w:p w:rsidR="00001A6C" w:rsidRPr="00972B0E" w:rsidRDefault="00001A6C" w:rsidP="00001A6C">
      <w:pPr>
        <w:pStyle w:val="a3"/>
        <w:ind w:left="720"/>
        <w:rPr>
          <w:rStyle w:val="FontStyle12"/>
          <w:sz w:val="24"/>
          <w:szCs w:val="24"/>
        </w:rPr>
      </w:pPr>
    </w:p>
    <w:p w:rsidR="00001A6C" w:rsidRPr="00972B0E" w:rsidRDefault="00001A6C" w:rsidP="000D2B6A">
      <w:pPr>
        <w:pStyle w:val="a3"/>
        <w:numPr>
          <w:ilvl w:val="0"/>
          <w:numId w:val="1"/>
        </w:numPr>
        <w:rPr>
          <w:rStyle w:val="FontStyle12"/>
          <w:sz w:val="24"/>
          <w:szCs w:val="24"/>
        </w:rPr>
      </w:pPr>
      <w:r w:rsidRPr="00972B0E">
        <w:rPr>
          <w:rStyle w:val="FontStyle12"/>
          <w:sz w:val="24"/>
          <w:szCs w:val="24"/>
        </w:rPr>
        <w:t xml:space="preserve">Настоящее постановление вступает в силу </w:t>
      </w:r>
      <w:r w:rsidR="006625BA" w:rsidRPr="00972B0E">
        <w:rPr>
          <w:rStyle w:val="FontStyle12"/>
          <w:sz w:val="24"/>
          <w:szCs w:val="24"/>
        </w:rPr>
        <w:t xml:space="preserve">со дня его </w:t>
      </w:r>
      <w:proofErr w:type="gramStart"/>
      <w:r w:rsidR="006625BA" w:rsidRPr="00972B0E">
        <w:rPr>
          <w:rStyle w:val="FontStyle12"/>
          <w:sz w:val="24"/>
          <w:szCs w:val="24"/>
        </w:rPr>
        <w:t>обнародования ,</w:t>
      </w:r>
      <w:proofErr w:type="gramEnd"/>
      <w:r w:rsidR="006625BA" w:rsidRPr="00972B0E">
        <w:rPr>
          <w:rStyle w:val="FontStyle12"/>
          <w:sz w:val="24"/>
          <w:szCs w:val="24"/>
        </w:rPr>
        <w:t xml:space="preserve"> пункты 1.10 , 1.13-1.17 настоящего постановления вступают в силу с 01.07.2016 г.</w:t>
      </w:r>
    </w:p>
    <w:p w:rsidR="00001A6C" w:rsidRPr="00972B0E" w:rsidRDefault="00001A6C" w:rsidP="00001A6C">
      <w:pPr>
        <w:pStyle w:val="a3"/>
        <w:ind w:left="720"/>
        <w:rPr>
          <w:rStyle w:val="FontStyle12"/>
          <w:sz w:val="24"/>
          <w:szCs w:val="24"/>
        </w:rPr>
      </w:pPr>
    </w:p>
    <w:p w:rsidR="00001A6C" w:rsidRPr="00972B0E" w:rsidRDefault="00001A6C" w:rsidP="000D2B6A">
      <w:pPr>
        <w:pStyle w:val="a3"/>
        <w:numPr>
          <w:ilvl w:val="0"/>
          <w:numId w:val="1"/>
        </w:numPr>
        <w:rPr>
          <w:rStyle w:val="FontStyle12"/>
          <w:sz w:val="24"/>
          <w:szCs w:val="24"/>
        </w:rPr>
      </w:pPr>
      <w:r w:rsidRPr="00972B0E">
        <w:rPr>
          <w:rStyle w:val="FontStyle12"/>
          <w:sz w:val="24"/>
          <w:szCs w:val="24"/>
        </w:rPr>
        <w:t xml:space="preserve">Контроль   исполнения настоящего </w:t>
      </w:r>
      <w:proofErr w:type="gramStart"/>
      <w:r w:rsidRPr="00972B0E">
        <w:rPr>
          <w:rStyle w:val="FontStyle12"/>
          <w:sz w:val="24"/>
          <w:szCs w:val="24"/>
        </w:rPr>
        <w:t>постановления  оставляю</w:t>
      </w:r>
      <w:proofErr w:type="gramEnd"/>
      <w:r w:rsidRPr="00972B0E">
        <w:rPr>
          <w:rStyle w:val="FontStyle12"/>
          <w:sz w:val="24"/>
          <w:szCs w:val="24"/>
        </w:rPr>
        <w:t xml:space="preserve"> за собой.</w:t>
      </w:r>
    </w:p>
    <w:p w:rsidR="00001A6C" w:rsidRPr="00972B0E" w:rsidRDefault="00001A6C" w:rsidP="00001A6C">
      <w:pPr>
        <w:pStyle w:val="a3"/>
        <w:rPr>
          <w:rStyle w:val="FontStyle12"/>
          <w:sz w:val="24"/>
          <w:szCs w:val="24"/>
        </w:rPr>
      </w:pPr>
    </w:p>
    <w:p w:rsidR="008971C8" w:rsidRPr="00972B0E" w:rsidRDefault="00001A6C" w:rsidP="00972B0E">
      <w:pPr>
        <w:pStyle w:val="a3"/>
        <w:rPr>
          <w:sz w:val="24"/>
          <w:szCs w:val="24"/>
        </w:rPr>
      </w:pPr>
      <w:r w:rsidRPr="00972B0E">
        <w:rPr>
          <w:rStyle w:val="FontStyle12"/>
          <w:sz w:val="24"/>
          <w:szCs w:val="24"/>
        </w:rPr>
        <w:t>Глава администрации</w:t>
      </w:r>
      <w:r w:rsidRPr="00972B0E">
        <w:rPr>
          <w:rStyle w:val="FontStyle12"/>
          <w:sz w:val="24"/>
          <w:szCs w:val="24"/>
        </w:rPr>
        <w:tab/>
      </w:r>
      <w:r w:rsidRPr="00972B0E">
        <w:rPr>
          <w:rStyle w:val="FontStyle12"/>
          <w:sz w:val="24"/>
          <w:szCs w:val="24"/>
        </w:rPr>
        <w:tab/>
      </w:r>
      <w:r w:rsidRPr="00972B0E">
        <w:rPr>
          <w:rStyle w:val="FontStyle12"/>
          <w:sz w:val="24"/>
          <w:szCs w:val="24"/>
        </w:rPr>
        <w:tab/>
      </w:r>
      <w:r w:rsidRPr="00972B0E">
        <w:rPr>
          <w:rStyle w:val="FontStyle12"/>
          <w:sz w:val="24"/>
          <w:szCs w:val="24"/>
        </w:rPr>
        <w:tab/>
      </w:r>
      <w:r w:rsidRPr="00972B0E">
        <w:rPr>
          <w:rStyle w:val="FontStyle12"/>
          <w:sz w:val="24"/>
          <w:szCs w:val="24"/>
        </w:rPr>
        <w:tab/>
      </w:r>
      <w:r w:rsidR="00972B0E">
        <w:rPr>
          <w:rStyle w:val="FontStyle12"/>
          <w:sz w:val="24"/>
          <w:szCs w:val="24"/>
        </w:rPr>
        <w:tab/>
      </w:r>
      <w:r w:rsidR="00972B0E">
        <w:rPr>
          <w:rStyle w:val="FontStyle12"/>
          <w:sz w:val="24"/>
          <w:szCs w:val="24"/>
        </w:rPr>
        <w:tab/>
      </w:r>
      <w:bookmarkStart w:id="7" w:name="_GoBack"/>
      <w:bookmarkEnd w:id="7"/>
      <w:proofErr w:type="spellStart"/>
      <w:r w:rsidRPr="00972B0E">
        <w:rPr>
          <w:rStyle w:val="FontStyle12"/>
          <w:sz w:val="24"/>
          <w:szCs w:val="24"/>
        </w:rPr>
        <w:t>Н.В.Мальцев</w:t>
      </w:r>
      <w:proofErr w:type="spellEnd"/>
    </w:p>
    <w:sectPr w:rsidR="008971C8" w:rsidRPr="00972B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E44C13"/>
    <w:multiLevelType w:val="multilevel"/>
    <w:tmpl w:val="53D0D7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47C51612"/>
    <w:multiLevelType w:val="multilevel"/>
    <w:tmpl w:val="53D0D7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6C"/>
    <w:rsid w:val="00001A6C"/>
    <w:rsid w:val="000D2B6A"/>
    <w:rsid w:val="001A1779"/>
    <w:rsid w:val="001F7AD6"/>
    <w:rsid w:val="002025C7"/>
    <w:rsid w:val="00211324"/>
    <w:rsid w:val="002A1F84"/>
    <w:rsid w:val="002A46BC"/>
    <w:rsid w:val="004158AE"/>
    <w:rsid w:val="00621527"/>
    <w:rsid w:val="00626484"/>
    <w:rsid w:val="006625BA"/>
    <w:rsid w:val="00815BEB"/>
    <w:rsid w:val="008971C8"/>
    <w:rsid w:val="008B6207"/>
    <w:rsid w:val="00972B0E"/>
    <w:rsid w:val="00AC6BDC"/>
    <w:rsid w:val="00B6227E"/>
    <w:rsid w:val="00C3282D"/>
    <w:rsid w:val="00C90791"/>
    <w:rsid w:val="00DD19A6"/>
    <w:rsid w:val="00DD642D"/>
    <w:rsid w:val="00F650AE"/>
    <w:rsid w:val="00F67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022F6-5293-415D-8B2C-FFE71DEDE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A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2">
    <w:name w:val="Font Style12"/>
    <w:rsid w:val="00001A6C"/>
    <w:rPr>
      <w:rFonts w:ascii="Times New Roman" w:hAnsi="Times New Roman" w:cs="Times New Roman" w:hint="default"/>
      <w:sz w:val="30"/>
      <w:szCs w:val="30"/>
    </w:rPr>
  </w:style>
  <w:style w:type="paragraph" w:styleId="a3">
    <w:name w:val="No Spacing"/>
    <w:uiPriority w:val="1"/>
    <w:qFormat/>
    <w:rsid w:val="00001A6C"/>
    <w:pPr>
      <w:spacing w:after="0" w:line="240" w:lineRule="auto"/>
    </w:pPr>
    <w:rPr>
      <w:rFonts w:ascii="Times New Roman" w:eastAsia="Calibri" w:hAnsi="Times New Roman" w:cs="Times New Roman"/>
      <w:sz w:val="28"/>
    </w:rPr>
  </w:style>
  <w:style w:type="paragraph" w:styleId="a4">
    <w:name w:val="List Paragraph"/>
    <w:basedOn w:val="a"/>
    <w:uiPriority w:val="34"/>
    <w:qFormat/>
    <w:rsid w:val="00001A6C"/>
    <w:pPr>
      <w:spacing w:after="200" w:line="276" w:lineRule="auto"/>
      <w:ind w:left="720"/>
      <w:contextualSpacing/>
    </w:pPr>
    <w:rPr>
      <w:rFonts w:eastAsia="Calibri"/>
      <w:sz w:val="28"/>
      <w:szCs w:val="22"/>
      <w:lang w:eastAsia="en-US"/>
    </w:rPr>
  </w:style>
  <w:style w:type="character" w:customStyle="1" w:styleId="apple-converted-space">
    <w:name w:val="apple-converted-space"/>
    <w:basedOn w:val="a0"/>
    <w:rsid w:val="00815BEB"/>
  </w:style>
  <w:style w:type="character" w:styleId="a5">
    <w:name w:val="Hyperlink"/>
    <w:basedOn w:val="a0"/>
    <w:uiPriority w:val="99"/>
    <w:semiHidden/>
    <w:unhideWhenUsed/>
    <w:rsid w:val="00815BEB"/>
    <w:rPr>
      <w:color w:val="0000FF"/>
      <w:u w:val="single"/>
    </w:rPr>
  </w:style>
  <w:style w:type="character" w:customStyle="1" w:styleId="blk">
    <w:name w:val="blk"/>
    <w:basedOn w:val="a0"/>
    <w:rsid w:val="002A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499659">
      <w:bodyDiv w:val="1"/>
      <w:marLeft w:val="0"/>
      <w:marRight w:val="0"/>
      <w:marTop w:val="0"/>
      <w:marBottom w:val="0"/>
      <w:divBdr>
        <w:top w:val="none" w:sz="0" w:space="0" w:color="auto"/>
        <w:left w:val="none" w:sz="0" w:space="0" w:color="auto"/>
        <w:bottom w:val="none" w:sz="0" w:space="0" w:color="auto"/>
        <w:right w:val="none" w:sz="0" w:space="0" w:color="auto"/>
      </w:divBdr>
      <w:divsChild>
        <w:div w:id="1018043725">
          <w:marLeft w:val="0"/>
          <w:marRight w:val="0"/>
          <w:marTop w:val="120"/>
          <w:marBottom w:val="0"/>
          <w:divBdr>
            <w:top w:val="none" w:sz="0" w:space="0" w:color="auto"/>
            <w:left w:val="none" w:sz="0" w:space="0" w:color="auto"/>
            <w:bottom w:val="none" w:sz="0" w:space="0" w:color="auto"/>
            <w:right w:val="none" w:sz="0" w:space="0" w:color="auto"/>
          </w:divBdr>
        </w:div>
        <w:div w:id="338388893">
          <w:marLeft w:val="0"/>
          <w:marRight w:val="0"/>
          <w:marTop w:val="120"/>
          <w:marBottom w:val="0"/>
          <w:divBdr>
            <w:top w:val="none" w:sz="0" w:space="0" w:color="auto"/>
            <w:left w:val="none" w:sz="0" w:space="0" w:color="auto"/>
            <w:bottom w:val="none" w:sz="0" w:space="0" w:color="auto"/>
            <w:right w:val="none" w:sz="0" w:space="0" w:color="auto"/>
          </w:divBdr>
        </w:div>
      </w:divsChild>
    </w:div>
    <w:div w:id="1222014367">
      <w:bodyDiv w:val="1"/>
      <w:marLeft w:val="0"/>
      <w:marRight w:val="0"/>
      <w:marTop w:val="0"/>
      <w:marBottom w:val="0"/>
      <w:divBdr>
        <w:top w:val="none" w:sz="0" w:space="0" w:color="auto"/>
        <w:left w:val="none" w:sz="0" w:space="0" w:color="auto"/>
        <w:bottom w:val="none" w:sz="0" w:space="0" w:color="auto"/>
        <w:right w:val="none" w:sz="0" w:space="0" w:color="auto"/>
      </w:divBdr>
      <w:divsChild>
        <w:div w:id="342971476">
          <w:marLeft w:val="0"/>
          <w:marRight w:val="0"/>
          <w:marTop w:val="120"/>
          <w:marBottom w:val="0"/>
          <w:divBdr>
            <w:top w:val="none" w:sz="0" w:space="0" w:color="auto"/>
            <w:left w:val="none" w:sz="0" w:space="0" w:color="auto"/>
            <w:bottom w:val="none" w:sz="0" w:space="0" w:color="auto"/>
            <w:right w:val="none" w:sz="0" w:space="0" w:color="auto"/>
          </w:divBdr>
        </w:div>
        <w:div w:id="1232614115">
          <w:marLeft w:val="0"/>
          <w:marRight w:val="0"/>
          <w:marTop w:val="120"/>
          <w:marBottom w:val="0"/>
          <w:divBdr>
            <w:top w:val="none" w:sz="0" w:space="0" w:color="auto"/>
            <w:left w:val="none" w:sz="0" w:space="0" w:color="auto"/>
            <w:bottom w:val="none" w:sz="0" w:space="0" w:color="auto"/>
            <w:right w:val="none" w:sz="0" w:space="0" w:color="auto"/>
          </w:divBdr>
        </w:div>
        <w:div w:id="1150366095">
          <w:marLeft w:val="0"/>
          <w:marRight w:val="0"/>
          <w:marTop w:val="120"/>
          <w:marBottom w:val="0"/>
          <w:divBdr>
            <w:top w:val="none" w:sz="0" w:space="0" w:color="auto"/>
            <w:left w:val="none" w:sz="0" w:space="0" w:color="auto"/>
            <w:bottom w:val="none" w:sz="0" w:space="0" w:color="auto"/>
            <w:right w:val="none" w:sz="0" w:space="0" w:color="auto"/>
          </w:divBdr>
        </w:div>
      </w:divsChild>
    </w:div>
    <w:div w:id="1310941379">
      <w:bodyDiv w:val="1"/>
      <w:marLeft w:val="0"/>
      <w:marRight w:val="0"/>
      <w:marTop w:val="0"/>
      <w:marBottom w:val="0"/>
      <w:divBdr>
        <w:top w:val="none" w:sz="0" w:space="0" w:color="auto"/>
        <w:left w:val="none" w:sz="0" w:space="0" w:color="auto"/>
        <w:bottom w:val="none" w:sz="0" w:space="0" w:color="auto"/>
        <w:right w:val="none" w:sz="0" w:space="0" w:color="auto"/>
      </w:divBdr>
      <w:divsChild>
        <w:div w:id="1846821471">
          <w:marLeft w:val="0"/>
          <w:marRight w:val="0"/>
          <w:marTop w:val="120"/>
          <w:marBottom w:val="0"/>
          <w:divBdr>
            <w:top w:val="none" w:sz="0" w:space="0" w:color="auto"/>
            <w:left w:val="none" w:sz="0" w:space="0" w:color="auto"/>
            <w:bottom w:val="none" w:sz="0" w:space="0" w:color="auto"/>
            <w:right w:val="none" w:sz="0" w:space="0" w:color="auto"/>
          </w:divBdr>
        </w:div>
        <w:div w:id="1277903768">
          <w:marLeft w:val="0"/>
          <w:marRight w:val="0"/>
          <w:marTop w:val="120"/>
          <w:marBottom w:val="0"/>
          <w:divBdr>
            <w:top w:val="none" w:sz="0" w:space="0" w:color="auto"/>
            <w:left w:val="none" w:sz="0" w:space="0" w:color="auto"/>
            <w:bottom w:val="none" w:sz="0" w:space="0" w:color="auto"/>
            <w:right w:val="none" w:sz="0" w:space="0" w:color="auto"/>
          </w:divBdr>
        </w:div>
        <w:div w:id="1122387442">
          <w:marLeft w:val="0"/>
          <w:marRight w:val="0"/>
          <w:marTop w:val="120"/>
          <w:marBottom w:val="0"/>
          <w:divBdr>
            <w:top w:val="none" w:sz="0" w:space="0" w:color="auto"/>
            <w:left w:val="none" w:sz="0" w:space="0" w:color="auto"/>
            <w:bottom w:val="none" w:sz="0" w:space="0" w:color="auto"/>
            <w:right w:val="none" w:sz="0" w:space="0" w:color="auto"/>
          </w:divBdr>
        </w:div>
        <w:div w:id="23559490">
          <w:marLeft w:val="0"/>
          <w:marRight w:val="0"/>
          <w:marTop w:val="120"/>
          <w:marBottom w:val="0"/>
          <w:divBdr>
            <w:top w:val="none" w:sz="0" w:space="0" w:color="auto"/>
            <w:left w:val="none" w:sz="0" w:space="0" w:color="auto"/>
            <w:bottom w:val="none" w:sz="0" w:space="0" w:color="auto"/>
            <w:right w:val="none" w:sz="0" w:space="0" w:color="auto"/>
          </w:divBdr>
        </w:div>
        <w:div w:id="2092387162">
          <w:marLeft w:val="0"/>
          <w:marRight w:val="0"/>
          <w:marTop w:val="120"/>
          <w:marBottom w:val="0"/>
          <w:divBdr>
            <w:top w:val="none" w:sz="0" w:space="0" w:color="auto"/>
            <w:left w:val="none" w:sz="0" w:space="0" w:color="auto"/>
            <w:bottom w:val="none" w:sz="0" w:space="0" w:color="auto"/>
            <w:right w:val="none" w:sz="0" w:space="0" w:color="auto"/>
          </w:divBdr>
        </w:div>
      </w:divsChild>
    </w:div>
    <w:div w:id="1863670484">
      <w:bodyDiv w:val="1"/>
      <w:marLeft w:val="0"/>
      <w:marRight w:val="0"/>
      <w:marTop w:val="0"/>
      <w:marBottom w:val="0"/>
      <w:divBdr>
        <w:top w:val="none" w:sz="0" w:space="0" w:color="auto"/>
        <w:left w:val="none" w:sz="0" w:space="0" w:color="auto"/>
        <w:bottom w:val="none" w:sz="0" w:space="0" w:color="auto"/>
        <w:right w:val="none" w:sz="0" w:space="0" w:color="auto"/>
      </w:divBdr>
      <w:divsChild>
        <w:div w:id="1440443621">
          <w:marLeft w:val="0"/>
          <w:marRight w:val="0"/>
          <w:marTop w:val="120"/>
          <w:marBottom w:val="0"/>
          <w:divBdr>
            <w:top w:val="none" w:sz="0" w:space="0" w:color="auto"/>
            <w:left w:val="none" w:sz="0" w:space="0" w:color="auto"/>
            <w:bottom w:val="none" w:sz="0" w:space="0" w:color="auto"/>
            <w:right w:val="none" w:sz="0" w:space="0" w:color="auto"/>
          </w:divBdr>
        </w:div>
        <w:div w:id="1194540623">
          <w:marLeft w:val="0"/>
          <w:marRight w:val="0"/>
          <w:marTop w:val="120"/>
          <w:marBottom w:val="0"/>
          <w:divBdr>
            <w:top w:val="none" w:sz="0" w:space="0" w:color="auto"/>
            <w:left w:val="none" w:sz="0" w:space="0" w:color="auto"/>
            <w:bottom w:val="none" w:sz="0" w:space="0" w:color="auto"/>
            <w:right w:val="none" w:sz="0" w:space="0" w:color="auto"/>
          </w:divBdr>
        </w:div>
        <w:div w:id="170197516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ocs.cntd.ru/document/90180766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1982</Words>
  <Characters>11304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2016-06-06T09:55:00Z</dcterms:created>
  <dcterms:modified xsi:type="dcterms:W3CDTF">2016-06-08T12:16:00Z</dcterms:modified>
</cp:coreProperties>
</file>