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D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6B89" w:rsidRDefault="00D36B89" w:rsidP="00D36B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62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31</w:t>
      </w: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6B89" w:rsidRDefault="00D36B89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292270">
        <w:rPr>
          <w:rFonts w:ascii="Times New Roman" w:hAnsi="Times New Roman" w:cs="Times New Roman"/>
          <w:sz w:val="24"/>
          <w:szCs w:val="24"/>
        </w:rPr>
        <w:t xml:space="preserve">изменений и дополнений в постановление администрации </w:t>
      </w:r>
      <w:proofErr w:type="spellStart"/>
      <w:r w:rsidR="00292270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="00292270">
        <w:rPr>
          <w:rFonts w:ascii="Times New Roman" w:hAnsi="Times New Roman" w:cs="Times New Roman"/>
          <w:sz w:val="24"/>
          <w:szCs w:val="24"/>
        </w:rPr>
        <w:t xml:space="preserve"> сельского поселения от 28.09.2015 № 40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на территории муниципального образования» </w:t>
      </w:r>
      <w:proofErr w:type="gramStart"/>
      <w:r w:rsidR="00292270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292270">
        <w:rPr>
          <w:rFonts w:ascii="Times New Roman" w:hAnsi="Times New Roman" w:cs="Times New Roman"/>
          <w:sz w:val="24"/>
          <w:szCs w:val="24"/>
        </w:rPr>
        <w:t xml:space="preserve"> изменениями от 28.12.2015 № 67 , от 16.02.2016 № 13)</w:t>
      </w:r>
    </w:p>
    <w:p w:rsidR="00292270" w:rsidRDefault="00292270" w:rsidP="00D36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2270" w:rsidRPr="00DE0319" w:rsidRDefault="00292270" w:rsidP="00292270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292270" w:rsidRDefault="00292270" w:rsidP="002922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 изменения и 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292270" w:rsidRPr="00664B2A" w:rsidRDefault="00292270" w:rsidP="00292270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rFonts w:eastAsia="Times New Roman" w:cs="Arial"/>
          <w:bCs/>
          <w:sz w:val="24"/>
          <w:szCs w:val="24"/>
          <w:lang w:eastAsia="ru-RU"/>
        </w:rPr>
        <w:t>Выдача разрешения на строительство объекта капитального строительства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40 с изменениями от 28.12.2015 № 67</w:t>
      </w:r>
      <w:r>
        <w:rPr>
          <w:rStyle w:val="FontStyle12"/>
          <w:sz w:val="24"/>
          <w:szCs w:val="24"/>
        </w:rPr>
        <w:t xml:space="preserve"> , от 16.02.2016 № 13</w:t>
      </w:r>
      <w:r w:rsidRPr="00664B2A">
        <w:rPr>
          <w:rStyle w:val="FontStyle12"/>
          <w:sz w:val="24"/>
          <w:szCs w:val="24"/>
        </w:rPr>
        <w:t xml:space="preserve"> :</w:t>
      </w:r>
    </w:p>
    <w:p w:rsidR="009E4A66" w:rsidRDefault="00292270" w:rsidP="009E4A6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10 части 2.5 раздела 2</w:t>
      </w:r>
      <w:r w:rsidR="009E4A66">
        <w:rPr>
          <w:rFonts w:ascii="Times New Roman" w:hAnsi="Times New Roman" w:cs="Times New Roman"/>
          <w:sz w:val="24"/>
          <w:szCs w:val="24"/>
        </w:rPr>
        <w:t xml:space="preserve"> слова «данный документ вступает в силу с даты</w:t>
      </w:r>
    </w:p>
    <w:p w:rsidR="00292270" w:rsidRDefault="009E4A66" w:rsidP="009E4A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вступления в силу постановления Правительства Российской Федерации о признании утратившим силу Постановления Правительства Российской Федерации от 24.11.2005 № 698 «О форме разрешения на строительство и форме разрешения на ввод объекта в эксплуатацию» исключить. ;</w:t>
      </w:r>
    </w:p>
    <w:p w:rsidR="009E4A66" w:rsidRDefault="009E4A66" w:rsidP="009E4A6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подпункте 9 пункта 2.6.1 раздела 2 </w:t>
      </w:r>
      <w:proofErr w:type="gramStart"/>
      <w:r>
        <w:rPr>
          <w:rFonts w:ascii="Times New Roman" w:hAnsi="Times New Roman" w:cs="Times New Roman"/>
          <w:sz w:val="24"/>
          <w:szCs w:val="24"/>
        </w:rPr>
        <w:t>( введенном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9E4A66" w:rsidRDefault="009E4A66" w:rsidP="009E4A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28.12.2015 № 67) после слов «указанных объектов» дополнить словами «, указанной в подпункте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>3  пункта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2.6.1 раздела 2 настоящего Регламента ,».</w:t>
      </w:r>
    </w:p>
    <w:p w:rsidR="009E4A66" w:rsidRDefault="009E4A66" w:rsidP="009E4A6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9E4A66" w:rsidRDefault="009E4A66" w:rsidP="009E4A66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E96B0E">
        <w:rPr>
          <w:rStyle w:val="FontStyle12"/>
          <w:sz w:val="24"/>
          <w:szCs w:val="24"/>
        </w:rPr>
        <w:t>Вихаревского</w:t>
      </w:r>
      <w:proofErr w:type="spellEnd"/>
      <w:r w:rsidRPr="00E96B0E">
        <w:rPr>
          <w:rStyle w:val="FontStyle12"/>
          <w:sz w:val="24"/>
          <w:szCs w:val="24"/>
        </w:rPr>
        <w:t xml:space="preserve"> сельского поселения</w:t>
      </w:r>
      <w:r>
        <w:rPr>
          <w:rStyle w:val="FontStyle12"/>
          <w:sz w:val="24"/>
          <w:szCs w:val="24"/>
        </w:rPr>
        <w:t>.</w:t>
      </w:r>
    </w:p>
    <w:p w:rsidR="009E4A66" w:rsidRPr="00E96B0E" w:rsidRDefault="009E4A66" w:rsidP="009E4A66">
      <w:pPr>
        <w:pStyle w:val="a3"/>
        <w:ind w:left="720"/>
        <w:rPr>
          <w:rStyle w:val="FontStyle12"/>
          <w:sz w:val="24"/>
          <w:szCs w:val="24"/>
        </w:rPr>
      </w:pPr>
    </w:p>
    <w:p w:rsidR="009E4A66" w:rsidRDefault="009E4A66" w:rsidP="009E4A6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9E4A66" w:rsidRDefault="009E4A66" w:rsidP="009E4A66">
      <w:pPr>
        <w:pStyle w:val="a3"/>
        <w:ind w:left="720"/>
        <w:rPr>
          <w:rStyle w:val="FontStyle12"/>
          <w:sz w:val="24"/>
          <w:szCs w:val="24"/>
        </w:rPr>
      </w:pPr>
    </w:p>
    <w:p w:rsidR="009E4A66" w:rsidRDefault="009E4A66" w:rsidP="009E4A66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9E4A66" w:rsidRDefault="009E4A66" w:rsidP="009E4A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B89" w:rsidRDefault="00D36B89" w:rsidP="00D36B89"/>
    <w:p w:rsidR="009E4A66" w:rsidRDefault="009E4A66" w:rsidP="00D36B89"/>
    <w:p w:rsidR="009E4A66" w:rsidRDefault="009E4A66" w:rsidP="00D36B89"/>
    <w:p w:rsidR="009E4A66" w:rsidRPr="009E4A66" w:rsidRDefault="009E4A66" w:rsidP="00D36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623">
        <w:rPr>
          <w:rFonts w:ascii="Times New Roman" w:hAnsi="Times New Roman" w:cs="Times New Roman"/>
          <w:sz w:val="24"/>
          <w:szCs w:val="24"/>
        </w:rPr>
        <w:t>Н.В.Мальцев</w:t>
      </w:r>
      <w:proofErr w:type="spellEnd"/>
    </w:p>
    <w:sectPr w:rsidR="009E4A66" w:rsidRPr="009E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54040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60D236B8"/>
    <w:multiLevelType w:val="multilevel"/>
    <w:tmpl w:val="BE185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9"/>
    <w:rsid w:val="00292270"/>
    <w:rsid w:val="003D4623"/>
    <w:rsid w:val="009A27D9"/>
    <w:rsid w:val="009E4A66"/>
    <w:rsid w:val="00D3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BC8F2-2B4C-4C36-9FC6-29ECA6E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B89"/>
    <w:pPr>
      <w:spacing w:after="0" w:line="240" w:lineRule="auto"/>
    </w:pPr>
  </w:style>
  <w:style w:type="character" w:customStyle="1" w:styleId="FontStyle12">
    <w:name w:val="Font Style12"/>
    <w:rsid w:val="00292270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3D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2016-04-01T11:20:00Z</cp:lastPrinted>
  <dcterms:created xsi:type="dcterms:W3CDTF">2016-04-01T10:30:00Z</dcterms:created>
  <dcterms:modified xsi:type="dcterms:W3CDTF">2016-04-01T11:21:00Z</dcterms:modified>
</cp:coreProperties>
</file>