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9831" w14:textId="77777777" w:rsidR="005A0FA2" w:rsidRPr="00051907" w:rsidRDefault="004F768D" w:rsidP="005A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3620">
        <w:rPr>
          <w:b/>
          <w:sz w:val="28"/>
          <w:szCs w:val="28"/>
        </w:rPr>
        <w:t>ВИХАРЕВСКАЯ</w:t>
      </w:r>
      <w:r w:rsidR="004A40A4">
        <w:rPr>
          <w:b/>
          <w:sz w:val="28"/>
          <w:szCs w:val="28"/>
        </w:rPr>
        <w:t xml:space="preserve"> С</w:t>
      </w:r>
      <w:r w:rsidR="005A0FA2" w:rsidRPr="00051907">
        <w:rPr>
          <w:b/>
          <w:sz w:val="28"/>
          <w:szCs w:val="28"/>
        </w:rPr>
        <w:t>ЕЛЬСКАЯ ДУМА</w:t>
      </w:r>
    </w:p>
    <w:p w14:paraId="6E81868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>КИЛЬМЕЗСКОГО РАЙОНА  КИРОВСКОЙ ОБЛАСТИ</w:t>
      </w:r>
    </w:p>
    <w:p w14:paraId="7A141854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6FF63C6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54795A25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 xml:space="preserve">Р Е Ш Е Н И Е </w:t>
      </w:r>
    </w:p>
    <w:p w14:paraId="4E8425F7" w14:textId="77777777" w:rsidR="005A0FA2" w:rsidRPr="0014007B" w:rsidRDefault="005A0FA2" w:rsidP="005A0FA2">
      <w:pPr>
        <w:jc w:val="center"/>
        <w:rPr>
          <w:sz w:val="28"/>
          <w:szCs w:val="28"/>
        </w:rPr>
      </w:pPr>
    </w:p>
    <w:p w14:paraId="3EB15D7B" w14:textId="3C1C4020" w:rsidR="005A0FA2" w:rsidRPr="002C5400" w:rsidRDefault="00F328BE" w:rsidP="005A0F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9702F">
        <w:rPr>
          <w:b/>
          <w:sz w:val="28"/>
          <w:szCs w:val="28"/>
        </w:rPr>
        <w:t>7</w:t>
      </w:r>
      <w:r w:rsidR="005A0FA2" w:rsidRPr="002C54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="005A0FA2" w:rsidRPr="002C5400">
        <w:rPr>
          <w:b/>
          <w:sz w:val="28"/>
          <w:szCs w:val="28"/>
        </w:rPr>
        <w:t>.</w:t>
      </w:r>
      <w:r w:rsidR="0023045B">
        <w:rPr>
          <w:b/>
          <w:sz w:val="28"/>
          <w:szCs w:val="28"/>
        </w:rPr>
        <w:t xml:space="preserve"> </w:t>
      </w:r>
      <w:r w:rsidR="005A0FA2" w:rsidRPr="002C5400">
        <w:rPr>
          <w:b/>
          <w:sz w:val="28"/>
          <w:szCs w:val="28"/>
        </w:rPr>
        <w:t>20</w:t>
      </w:r>
      <w:r w:rsidR="00206E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5A0FA2" w:rsidRPr="002C5400">
        <w:rPr>
          <w:b/>
          <w:sz w:val="28"/>
          <w:szCs w:val="28"/>
        </w:rPr>
        <w:t xml:space="preserve">                                                                                                  № </w:t>
      </w:r>
      <w:r w:rsidR="0039702F">
        <w:rPr>
          <w:b/>
          <w:sz w:val="28"/>
          <w:szCs w:val="28"/>
        </w:rPr>
        <w:t>6</w:t>
      </w:r>
      <w:r w:rsidR="00CD4EC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</w:p>
    <w:p w14:paraId="355C0EFA" w14:textId="66429258" w:rsidR="005A0FA2" w:rsidRPr="002C5400" w:rsidRDefault="005A0FA2" w:rsidP="005A0FA2">
      <w:pPr>
        <w:jc w:val="center"/>
        <w:rPr>
          <w:b/>
          <w:sz w:val="28"/>
          <w:szCs w:val="28"/>
        </w:rPr>
      </w:pPr>
      <w:r w:rsidRPr="002C5400">
        <w:rPr>
          <w:b/>
          <w:sz w:val="28"/>
          <w:szCs w:val="28"/>
        </w:rPr>
        <w:t>д.</w:t>
      </w:r>
      <w:r w:rsidR="0039702F">
        <w:rPr>
          <w:b/>
          <w:sz w:val="28"/>
          <w:szCs w:val="28"/>
        </w:rPr>
        <w:t xml:space="preserve"> </w:t>
      </w:r>
      <w:proofErr w:type="spellStart"/>
      <w:r w:rsidR="003A4DC5">
        <w:rPr>
          <w:b/>
          <w:sz w:val="28"/>
          <w:szCs w:val="28"/>
        </w:rPr>
        <w:t>Вихарево</w:t>
      </w:r>
      <w:proofErr w:type="spellEnd"/>
    </w:p>
    <w:p w14:paraId="27B757C0" w14:textId="77777777" w:rsidR="005A0FA2" w:rsidRPr="002C5400" w:rsidRDefault="005A0FA2" w:rsidP="005A0FA2">
      <w:pPr>
        <w:jc w:val="center"/>
        <w:rPr>
          <w:b/>
          <w:sz w:val="28"/>
          <w:szCs w:val="28"/>
        </w:rPr>
      </w:pPr>
    </w:p>
    <w:p w14:paraId="3FAE2CCD" w14:textId="77777777" w:rsidR="00BA137A" w:rsidRDefault="00BA137A" w:rsidP="00BA137A">
      <w:pPr>
        <w:jc w:val="both"/>
        <w:rPr>
          <w:sz w:val="28"/>
          <w:szCs w:val="28"/>
        </w:rPr>
      </w:pPr>
    </w:p>
    <w:p w14:paraId="17F99C53" w14:textId="77777777" w:rsidR="00BA137A" w:rsidRDefault="00BA137A" w:rsidP="00BA137A">
      <w:pPr>
        <w:jc w:val="center"/>
        <w:rPr>
          <w:sz w:val="28"/>
          <w:szCs w:val="28"/>
        </w:rPr>
      </w:pPr>
    </w:p>
    <w:p w14:paraId="5DEEEC8D" w14:textId="72CA0DC9" w:rsidR="00BA137A" w:rsidRDefault="00F328BE" w:rsidP="00BA13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рассмотрении ходатайства </w:t>
      </w:r>
    </w:p>
    <w:p w14:paraId="31F5B33E" w14:textId="77777777" w:rsidR="00BA137A" w:rsidRDefault="00BA137A" w:rsidP="00BA137A">
      <w:pPr>
        <w:jc w:val="both"/>
        <w:rPr>
          <w:sz w:val="28"/>
          <w:szCs w:val="28"/>
        </w:rPr>
      </w:pPr>
    </w:p>
    <w:p w14:paraId="64D10003" w14:textId="4EF6A034" w:rsidR="00BA137A" w:rsidRDefault="00BA137A" w:rsidP="00F328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9461A1">
        <w:rPr>
          <w:sz w:val="28"/>
          <w:szCs w:val="28"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03304F">
        <w:rPr>
          <w:sz w:val="28"/>
          <w:szCs w:val="28"/>
        </w:rPr>
        <w:t>,</w:t>
      </w:r>
      <w:r w:rsidR="00BD302B">
        <w:rPr>
          <w:sz w:val="28"/>
          <w:szCs w:val="28"/>
        </w:rPr>
        <w:t xml:space="preserve"> </w:t>
      </w:r>
      <w:proofErr w:type="spellStart"/>
      <w:r w:rsidR="009F3620">
        <w:rPr>
          <w:sz w:val="28"/>
          <w:szCs w:val="28"/>
        </w:rPr>
        <w:t>Вихарев</w:t>
      </w:r>
      <w:r w:rsidR="004A40A4"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сельская </w:t>
      </w:r>
      <w:proofErr w:type="gramStart"/>
      <w:r>
        <w:rPr>
          <w:sz w:val="28"/>
          <w:szCs w:val="28"/>
        </w:rPr>
        <w:t>Дума  РЕШИЛА</w:t>
      </w:r>
      <w:proofErr w:type="gramEnd"/>
      <w:r>
        <w:rPr>
          <w:sz w:val="28"/>
          <w:szCs w:val="28"/>
        </w:rPr>
        <w:t xml:space="preserve">: </w:t>
      </w:r>
    </w:p>
    <w:p w14:paraId="6F916314" w14:textId="32A70D3D" w:rsidR="00F328BE" w:rsidRDefault="00F328BE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выделении денежных средств на устранения нарушений</w:t>
      </w:r>
      <w:r w:rsidRPr="00F328BE">
        <w:rPr>
          <w:sz w:val="22"/>
          <w:szCs w:val="22"/>
        </w:rPr>
        <w:t xml:space="preserve"> </w:t>
      </w:r>
      <w:r w:rsidRPr="00F328BE">
        <w:rPr>
          <w:sz w:val="28"/>
          <w:szCs w:val="28"/>
        </w:rPr>
        <w:t>требований пожарной безопасности  по предписанию от 22.06.2021 года № 12/1/1, решению суда от 09.01.2025 № 2а-2/46/2025 г., на оборудование площадки (пирса) с твердым покрытием размерами не менее 12 х 12</w:t>
      </w:r>
      <w:r w:rsidR="0023045B">
        <w:rPr>
          <w:sz w:val="28"/>
          <w:szCs w:val="28"/>
        </w:rPr>
        <w:t xml:space="preserve"> </w:t>
      </w:r>
      <w:r w:rsidRPr="00F328BE">
        <w:rPr>
          <w:sz w:val="28"/>
          <w:szCs w:val="28"/>
        </w:rPr>
        <w:t>м для установки пожарных автомобилей в любое время года и 30 м. подъезда от дороги</w:t>
      </w:r>
      <w:r>
        <w:rPr>
          <w:sz w:val="28"/>
          <w:szCs w:val="28"/>
        </w:rPr>
        <w:t xml:space="preserve">, в связи отсутствия средств и выделения дополнительных ассигнований в бюджет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6D5D71BB" w14:textId="1EBCF37A" w:rsidR="0023045B" w:rsidRDefault="0023045B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администрацию </w:t>
      </w:r>
      <w:proofErr w:type="spellStart"/>
      <w:r>
        <w:rPr>
          <w:sz w:val="28"/>
          <w:szCs w:val="28"/>
        </w:rPr>
        <w:t>Вихаревсого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345F04">
        <w:rPr>
          <w:sz w:val="28"/>
          <w:szCs w:val="28"/>
        </w:rPr>
        <w:t>.</w:t>
      </w:r>
    </w:p>
    <w:p w14:paraId="7FC75401" w14:textId="32C35112" w:rsidR="00345F04" w:rsidRDefault="00345F04" w:rsidP="00345F04">
      <w:pPr>
        <w:pStyle w:val="a5"/>
        <w:numPr>
          <w:ilvl w:val="0"/>
          <w:numId w:val="3"/>
        </w:numPr>
        <w:jc w:val="both"/>
      </w:pPr>
      <w:r w:rsidRPr="00345F04">
        <w:rPr>
          <w:sz w:val="28"/>
          <w:szCs w:val="28"/>
        </w:rPr>
        <w:t xml:space="preserve">Обнародовать настоящее решение и разместить на официальном сайте администрации </w:t>
      </w:r>
      <w:proofErr w:type="spellStart"/>
      <w:r w:rsidRPr="00345F04">
        <w:rPr>
          <w:sz w:val="28"/>
          <w:szCs w:val="28"/>
        </w:rPr>
        <w:t>Вихаревского</w:t>
      </w:r>
      <w:proofErr w:type="spellEnd"/>
      <w:r w:rsidRPr="00345F04">
        <w:rPr>
          <w:sz w:val="28"/>
          <w:szCs w:val="28"/>
        </w:rPr>
        <w:t xml:space="preserve"> сельского поселения в сети «Интернет».</w:t>
      </w:r>
    </w:p>
    <w:p w14:paraId="0002A02B" w14:textId="77777777" w:rsidR="00345F04" w:rsidRPr="00345F04" w:rsidRDefault="00345F04" w:rsidP="00345F04">
      <w:pPr>
        <w:spacing w:line="360" w:lineRule="auto"/>
        <w:ind w:left="360"/>
        <w:jc w:val="both"/>
        <w:rPr>
          <w:sz w:val="28"/>
          <w:szCs w:val="28"/>
        </w:rPr>
      </w:pPr>
    </w:p>
    <w:p w14:paraId="20C6DA97" w14:textId="34EF8CB0" w:rsidR="00AD6E7C" w:rsidRPr="008732B9" w:rsidRDefault="00AD6E7C" w:rsidP="00345F04">
      <w:pPr>
        <w:pStyle w:val="11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732B9">
        <w:rPr>
          <w:sz w:val="28"/>
          <w:szCs w:val="28"/>
        </w:rPr>
        <w:t xml:space="preserve">Решение вступает в </w:t>
      </w:r>
      <w:proofErr w:type="gramStart"/>
      <w:r w:rsidRPr="008732B9">
        <w:rPr>
          <w:sz w:val="28"/>
          <w:szCs w:val="28"/>
        </w:rPr>
        <w:t xml:space="preserve">силу </w:t>
      </w:r>
      <w:r w:rsidR="0092240F">
        <w:rPr>
          <w:sz w:val="28"/>
          <w:szCs w:val="28"/>
        </w:rPr>
        <w:t xml:space="preserve"> </w:t>
      </w:r>
      <w:r w:rsidR="0003304F">
        <w:rPr>
          <w:sz w:val="28"/>
          <w:szCs w:val="28"/>
        </w:rPr>
        <w:t>после</w:t>
      </w:r>
      <w:proofErr w:type="gramEnd"/>
      <w:r w:rsidR="0003304F">
        <w:rPr>
          <w:sz w:val="28"/>
          <w:szCs w:val="28"/>
        </w:rPr>
        <w:t xml:space="preserve"> его официального опубликования.</w:t>
      </w:r>
    </w:p>
    <w:p w14:paraId="07BCA0EF" w14:textId="77777777" w:rsidR="009F3620" w:rsidRDefault="009F3620" w:rsidP="00D251BC">
      <w:pPr>
        <w:rPr>
          <w:sz w:val="28"/>
          <w:szCs w:val="28"/>
        </w:rPr>
      </w:pPr>
    </w:p>
    <w:p w14:paraId="6A76AEA3" w14:textId="77777777" w:rsidR="009F3620" w:rsidRDefault="009F3620" w:rsidP="00D251BC">
      <w:pPr>
        <w:rPr>
          <w:sz w:val="28"/>
          <w:szCs w:val="28"/>
        </w:rPr>
      </w:pPr>
    </w:p>
    <w:p w14:paraId="66169DCC" w14:textId="77777777" w:rsidR="009F3620" w:rsidRDefault="00071199" w:rsidP="00D251B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CB07B3F" w14:textId="115AE539" w:rsidR="000D0408" w:rsidRDefault="009F3620" w:rsidP="00D25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Вихаревской</w:t>
      </w:r>
      <w:proofErr w:type="spellEnd"/>
      <w:r>
        <w:rPr>
          <w:sz w:val="28"/>
          <w:szCs w:val="28"/>
        </w:rPr>
        <w:t xml:space="preserve"> сельской Думы</w:t>
      </w:r>
      <w:r w:rsidR="00D251BC" w:rsidRPr="00D251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="00071199">
        <w:rPr>
          <w:sz w:val="28"/>
          <w:szCs w:val="28"/>
        </w:rPr>
        <w:t>Е.П.</w:t>
      </w:r>
      <w:r w:rsidR="00345F04">
        <w:rPr>
          <w:sz w:val="28"/>
          <w:szCs w:val="28"/>
        </w:rPr>
        <w:t xml:space="preserve"> </w:t>
      </w:r>
      <w:r w:rsidR="00071199">
        <w:rPr>
          <w:sz w:val="28"/>
          <w:szCs w:val="28"/>
        </w:rPr>
        <w:t>Одинцова</w:t>
      </w:r>
    </w:p>
    <w:p w14:paraId="6974D515" w14:textId="77777777" w:rsidR="00071199" w:rsidRDefault="00071199" w:rsidP="00D251BC">
      <w:pPr>
        <w:rPr>
          <w:sz w:val="28"/>
          <w:szCs w:val="28"/>
        </w:rPr>
      </w:pPr>
    </w:p>
    <w:p w14:paraId="421F857C" w14:textId="67186A76" w:rsidR="00071199" w:rsidRDefault="00F328BE" w:rsidP="00D251BC">
      <w:r>
        <w:rPr>
          <w:sz w:val="28"/>
          <w:szCs w:val="28"/>
        </w:rPr>
        <w:t>Г</w:t>
      </w:r>
      <w:r w:rsidR="0007119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1199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 xml:space="preserve">       </w:t>
      </w:r>
      <w:r w:rsidR="000711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А.М.</w:t>
      </w:r>
      <w:r w:rsidR="00345F04">
        <w:rPr>
          <w:sz w:val="28"/>
          <w:szCs w:val="28"/>
        </w:rPr>
        <w:t xml:space="preserve"> </w:t>
      </w:r>
      <w:r>
        <w:rPr>
          <w:sz w:val="28"/>
          <w:szCs w:val="28"/>
        </w:rPr>
        <w:t>Чучалин</w:t>
      </w:r>
    </w:p>
    <w:sectPr w:rsidR="00071199" w:rsidSect="00AD6E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18"/>
    <w:multiLevelType w:val="hybridMultilevel"/>
    <w:tmpl w:val="E85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7553"/>
    <w:multiLevelType w:val="hybridMultilevel"/>
    <w:tmpl w:val="9B96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409F"/>
    <w:multiLevelType w:val="hybridMultilevel"/>
    <w:tmpl w:val="1A627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6399">
    <w:abstractNumId w:val="2"/>
  </w:num>
  <w:num w:numId="2" w16cid:durableId="47657220">
    <w:abstractNumId w:val="1"/>
  </w:num>
  <w:num w:numId="3" w16cid:durableId="2831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37A"/>
    <w:rsid w:val="00002E25"/>
    <w:rsid w:val="0003304F"/>
    <w:rsid w:val="00071199"/>
    <w:rsid w:val="000D0408"/>
    <w:rsid w:val="00206E69"/>
    <w:rsid w:val="0023045B"/>
    <w:rsid w:val="0023752D"/>
    <w:rsid w:val="00285E74"/>
    <w:rsid w:val="00300981"/>
    <w:rsid w:val="00340194"/>
    <w:rsid w:val="00345F04"/>
    <w:rsid w:val="0039702F"/>
    <w:rsid w:val="003A4DC5"/>
    <w:rsid w:val="003C1A46"/>
    <w:rsid w:val="004A40A4"/>
    <w:rsid w:val="004F768D"/>
    <w:rsid w:val="0058365A"/>
    <w:rsid w:val="005A0FA2"/>
    <w:rsid w:val="0063235B"/>
    <w:rsid w:val="0076121F"/>
    <w:rsid w:val="00861D63"/>
    <w:rsid w:val="0092240F"/>
    <w:rsid w:val="00943398"/>
    <w:rsid w:val="009461A1"/>
    <w:rsid w:val="009F3620"/>
    <w:rsid w:val="00A10BBF"/>
    <w:rsid w:val="00A534D7"/>
    <w:rsid w:val="00AD6E7C"/>
    <w:rsid w:val="00BA137A"/>
    <w:rsid w:val="00BD302B"/>
    <w:rsid w:val="00CD4EC4"/>
    <w:rsid w:val="00CE4722"/>
    <w:rsid w:val="00D251BC"/>
    <w:rsid w:val="00DD16F8"/>
    <w:rsid w:val="00E215C7"/>
    <w:rsid w:val="00F328BE"/>
    <w:rsid w:val="00F74F51"/>
    <w:rsid w:val="00F9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21D"/>
  <w15:docId w15:val="{F55367DE-CF31-44AC-9643-69B1C63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AD6E7C"/>
    <w:pPr>
      <w:ind w:left="720"/>
    </w:pPr>
  </w:style>
  <w:style w:type="paragraph" w:styleId="a5">
    <w:name w:val="List Paragraph"/>
    <w:basedOn w:val="a"/>
    <w:uiPriority w:val="34"/>
    <w:qFormat/>
    <w:rsid w:val="00AD6E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48</cp:revision>
  <cp:lastPrinted>2025-06-18T11:47:00Z</cp:lastPrinted>
  <dcterms:created xsi:type="dcterms:W3CDTF">2017-09-15T13:26:00Z</dcterms:created>
  <dcterms:modified xsi:type="dcterms:W3CDTF">2025-06-18T11:48:00Z</dcterms:modified>
</cp:coreProperties>
</file>