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103CD" w14:textId="6DE35857" w:rsidR="00847C73" w:rsidRPr="00847C73" w:rsidRDefault="00847C73" w:rsidP="00847C73">
      <w:pPr>
        <w:jc w:val="center"/>
        <w:rPr>
          <w:rFonts w:ascii="Times New Roman" w:hAnsi="Times New Roman" w:cs="Times New Roman"/>
          <w:b/>
        </w:rPr>
      </w:pPr>
      <w:r w:rsidRPr="00847C73">
        <w:rPr>
          <w:rFonts w:ascii="Times New Roman" w:hAnsi="Times New Roman" w:cs="Times New Roman"/>
          <w:b/>
        </w:rPr>
        <w:t>ПОСТАНОВЛЕНИЕ</w:t>
      </w:r>
    </w:p>
    <w:p w14:paraId="0A0BB7B4" w14:textId="77777777" w:rsidR="00847C73" w:rsidRPr="00847C73" w:rsidRDefault="00847C73" w:rsidP="00847C73">
      <w:pPr>
        <w:jc w:val="center"/>
        <w:rPr>
          <w:rFonts w:ascii="Times New Roman" w:hAnsi="Times New Roman" w:cs="Times New Roman"/>
          <w:b/>
        </w:rPr>
      </w:pPr>
    </w:p>
    <w:p w14:paraId="7E931AE6" w14:textId="45C0FA3D" w:rsidR="00847C73" w:rsidRPr="00847C73" w:rsidRDefault="00847C73" w:rsidP="00847C73">
      <w:pPr>
        <w:jc w:val="center"/>
        <w:rPr>
          <w:rFonts w:ascii="Times New Roman" w:hAnsi="Times New Roman" w:cs="Times New Roman"/>
        </w:rPr>
      </w:pPr>
      <w:proofErr w:type="spellStart"/>
      <w:r w:rsidRPr="00847C73">
        <w:rPr>
          <w:rFonts w:ascii="Times New Roman" w:hAnsi="Times New Roman" w:cs="Times New Roman"/>
        </w:rPr>
        <w:t>д.Вихарево</w:t>
      </w:r>
      <w:proofErr w:type="spellEnd"/>
    </w:p>
    <w:p w14:paraId="6C7BF7B1" w14:textId="6E819076" w:rsidR="00847C73" w:rsidRPr="00847C73" w:rsidRDefault="00847C73" w:rsidP="00847C73">
      <w:pPr>
        <w:jc w:val="center"/>
        <w:rPr>
          <w:rFonts w:ascii="Times New Roman" w:hAnsi="Times New Roman" w:cs="Times New Roman"/>
        </w:rPr>
      </w:pPr>
      <w:r w:rsidRPr="00847C73">
        <w:rPr>
          <w:rFonts w:ascii="Times New Roman" w:hAnsi="Times New Roman" w:cs="Times New Roman"/>
        </w:rPr>
        <w:t>16.05.2025                                                                                                                № 38</w:t>
      </w:r>
    </w:p>
    <w:p w14:paraId="5D6F1CB2" w14:textId="309D3FAC" w:rsidR="004A5B5C" w:rsidRPr="004A5B5C" w:rsidRDefault="004A5B5C" w:rsidP="004A5B5C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A5B5C">
        <w:rPr>
          <w:rFonts w:ascii="Times New Roman" w:hAnsi="Times New Roman" w:cs="Times New Roman"/>
          <w:bCs/>
          <w:sz w:val="28"/>
          <w:szCs w:val="28"/>
        </w:rPr>
        <w:t>Об отмене постановления</w:t>
      </w:r>
    </w:p>
    <w:p w14:paraId="183D48AE" w14:textId="0F3ACA49" w:rsidR="00847C73" w:rsidRPr="004A5B5C" w:rsidRDefault="00847C73" w:rsidP="00847C73">
      <w:pPr>
        <w:rPr>
          <w:rFonts w:ascii="Times New Roman" w:hAnsi="Times New Roman" w:cs="Times New Roman"/>
          <w:b/>
          <w:sz w:val="28"/>
          <w:szCs w:val="28"/>
        </w:rPr>
      </w:pPr>
      <w:r w:rsidRPr="004A5B5C">
        <w:rPr>
          <w:rFonts w:ascii="Times New Roman" w:hAnsi="Times New Roman" w:cs="Times New Roman"/>
          <w:sz w:val="28"/>
          <w:szCs w:val="28"/>
        </w:rPr>
        <w:t>В соответствии с Федеральном закон</w:t>
      </w:r>
      <w:hyperlink r:id="rId5" w:history="1">
        <w:r w:rsidRPr="004A5B5C">
          <w:rPr>
            <w:rStyle w:val="ac"/>
            <w:rFonts w:ascii="Times New Roman" w:hAnsi="Times New Roman" w:cs="Times New Roman"/>
            <w:sz w:val="28"/>
            <w:szCs w:val="28"/>
          </w:rPr>
          <w:t>ом</w:t>
        </w:r>
      </w:hyperlink>
      <w:r w:rsidRPr="004A5B5C">
        <w:rPr>
          <w:rFonts w:ascii="Times New Roman" w:hAnsi="Times New Roman" w:cs="Times New Roman"/>
          <w:sz w:val="28"/>
          <w:szCs w:val="28"/>
        </w:rPr>
        <w:t xml:space="preserve"> от 27.07.2010 </w:t>
      </w:r>
      <w:hyperlink r:id="rId6" w:history="1">
        <w:r w:rsidRPr="004A5B5C">
          <w:rPr>
            <w:rStyle w:val="ac"/>
            <w:rFonts w:ascii="Times New Roman" w:hAnsi="Times New Roman" w:cs="Times New Roman"/>
            <w:sz w:val="28"/>
            <w:szCs w:val="28"/>
          </w:rPr>
          <w:t>№</w:t>
        </w:r>
      </w:hyperlink>
      <w:r w:rsidRPr="004A5B5C">
        <w:rPr>
          <w:rFonts w:ascii="Times New Roman" w:hAnsi="Times New Roman" w:cs="Times New Roman"/>
          <w:sz w:val="28"/>
          <w:szCs w:val="28"/>
        </w:rPr>
        <w:t xml:space="preserve"> 210-ФЗ «Об организации предоставления государственных и муниципальных услуг», администрация </w:t>
      </w:r>
      <w:proofErr w:type="spellStart"/>
      <w:r w:rsidRPr="004A5B5C">
        <w:rPr>
          <w:rFonts w:ascii="Times New Roman" w:hAnsi="Times New Roman" w:cs="Times New Roman"/>
          <w:sz w:val="28"/>
          <w:szCs w:val="28"/>
        </w:rPr>
        <w:t>Вихаревского</w:t>
      </w:r>
      <w:proofErr w:type="spellEnd"/>
      <w:r w:rsidRPr="004A5B5C"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r w:rsidRPr="004A5B5C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14:paraId="731E4BF1" w14:textId="73C2FC42" w:rsidR="00DA5ACC" w:rsidRPr="004A5B5C" w:rsidRDefault="004A5B5C" w:rsidP="004A5B5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A5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1.Постановление </w:t>
      </w:r>
      <w:r w:rsidR="00DA5ACC" w:rsidRPr="004A5B5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47C73" w:rsidRPr="004A5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DA5ACC" w:rsidRPr="004A5B5C">
        <w:rPr>
          <w:rFonts w:ascii="Times New Roman" w:eastAsia="Times New Roman" w:hAnsi="Times New Roman" w:cs="Times New Roman"/>
          <w:sz w:val="28"/>
          <w:szCs w:val="28"/>
          <w:lang w:eastAsia="ru-RU"/>
        </w:rPr>
        <w:t>06.05.2025</w:t>
      </w:r>
      <w:r w:rsidR="00847C73" w:rsidRPr="004A5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</w:t>
      </w:r>
      <w:r w:rsidR="00DA5ACC" w:rsidRPr="004A5B5C">
        <w:rPr>
          <w:rFonts w:ascii="Times New Roman" w:eastAsia="Times New Roman" w:hAnsi="Times New Roman" w:cs="Times New Roman"/>
          <w:sz w:val="28"/>
          <w:szCs w:val="28"/>
          <w:lang w:eastAsia="ru-RU"/>
        </w:rPr>
        <w:t>0 «О внесении изменений и дополнений в административный регламент предоставления муниципальной услуги</w:t>
      </w:r>
      <w:r w:rsidR="00847C73" w:rsidRPr="004A5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847C73" w:rsidRPr="004A5B5C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DA5ACC" w:rsidRPr="004A5B5C">
        <w:rPr>
          <w:rFonts w:ascii="Times New Roman" w:hAnsi="Times New Roman" w:cs="Times New Roman"/>
          <w:bCs/>
          <w:sz w:val="28"/>
          <w:szCs w:val="28"/>
        </w:rPr>
        <w:t xml:space="preserve">«Принятие на учет граждан в качестве нуждающихся в жилых помещениях» утвержденный постановлением администрации </w:t>
      </w:r>
      <w:proofErr w:type="spellStart"/>
      <w:r w:rsidR="00DA5ACC" w:rsidRPr="004A5B5C">
        <w:rPr>
          <w:rFonts w:ascii="Times New Roman" w:hAnsi="Times New Roman" w:cs="Times New Roman"/>
          <w:bCs/>
          <w:sz w:val="28"/>
          <w:szCs w:val="28"/>
        </w:rPr>
        <w:t>Вихаревского</w:t>
      </w:r>
      <w:proofErr w:type="spellEnd"/>
      <w:r w:rsidR="00DA5ACC" w:rsidRPr="004A5B5C">
        <w:rPr>
          <w:rFonts w:ascii="Times New Roman" w:hAnsi="Times New Roman" w:cs="Times New Roman"/>
          <w:bCs/>
          <w:sz w:val="28"/>
          <w:szCs w:val="28"/>
        </w:rPr>
        <w:t xml:space="preserve"> сельского </w:t>
      </w:r>
      <w:proofErr w:type="gramStart"/>
      <w:r w:rsidR="00DA5ACC" w:rsidRPr="004A5B5C">
        <w:rPr>
          <w:rFonts w:ascii="Times New Roman" w:hAnsi="Times New Roman" w:cs="Times New Roman"/>
          <w:bCs/>
          <w:sz w:val="28"/>
          <w:szCs w:val="28"/>
        </w:rPr>
        <w:t>поселения  от</w:t>
      </w:r>
      <w:proofErr w:type="gramEnd"/>
      <w:r w:rsidR="00DA5ACC" w:rsidRPr="004A5B5C">
        <w:rPr>
          <w:rFonts w:ascii="Times New Roman" w:hAnsi="Times New Roman" w:cs="Times New Roman"/>
          <w:bCs/>
          <w:sz w:val="28"/>
          <w:szCs w:val="28"/>
        </w:rPr>
        <w:t xml:space="preserve"> 10.06.2022 № 23</w:t>
      </w:r>
      <w:r w:rsidRPr="004A5B5C">
        <w:rPr>
          <w:rFonts w:ascii="Times New Roman" w:hAnsi="Times New Roman" w:cs="Times New Roman"/>
          <w:bCs/>
          <w:sz w:val="28"/>
          <w:szCs w:val="28"/>
        </w:rPr>
        <w:t xml:space="preserve"> отменить.</w:t>
      </w:r>
    </w:p>
    <w:p w14:paraId="62192E55" w14:textId="048169C2" w:rsidR="004A5B5C" w:rsidRPr="004A5B5C" w:rsidRDefault="004A5B5C" w:rsidP="00847C73">
      <w:pPr>
        <w:rPr>
          <w:rFonts w:ascii="Times New Roman" w:hAnsi="Times New Roman" w:cs="Times New Roman"/>
          <w:sz w:val="28"/>
          <w:szCs w:val="28"/>
        </w:rPr>
      </w:pPr>
      <w:r w:rsidRPr="004A5B5C">
        <w:rPr>
          <w:rFonts w:ascii="Times New Roman" w:hAnsi="Times New Roman" w:cs="Times New Roman"/>
          <w:bCs/>
          <w:sz w:val="28"/>
          <w:szCs w:val="28"/>
        </w:rPr>
        <w:t xml:space="preserve">      2.</w:t>
      </w:r>
      <w:r w:rsidR="00847C73" w:rsidRPr="004A5B5C">
        <w:rPr>
          <w:rFonts w:ascii="Times New Roman" w:hAnsi="Times New Roman" w:cs="Times New Roman"/>
          <w:sz w:val="28"/>
          <w:szCs w:val="28"/>
        </w:rPr>
        <w:t xml:space="preserve">Настоящее Постановление опубликовать в Информационном бюллетене </w:t>
      </w:r>
      <w:proofErr w:type="spellStart"/>
      <w:r w:rsidR="00847C73" w:rsidRPr="004A5B5C">
        <w:rPr>
          <w:rFonts w:ascii="Times New Roman" w:hAnsi="Times New Roman" w:cs="Times New Roman"/>
          <w:sz w:val="28"/>
          <w:szCs w:val="28"/>
        </w:rPr>
        <w:t>Вихаревского</w:t>
      </w:r>
      <w:proofErr w:type="spellEnd"/>
      <w:r w:rsidR="00847C73" w:rsidRPr="004A5B5C">
        <w:rPr>
          <w:rFonts w:ascii="Times New Roman" w:hAnsi="Times New Roman" w:cs="Times New Roman"/>
          <w:sz w:val="28"/>
          <w:szCs w:val="28"/>
        </w:rPr>
        <w:t xml:space="preserve"> сельского поселения и разместить на официальном сайте </w:t>
      </w:r>
      <w:proofErr w:type="spellStart"/>
      <w:r w:rsidR="00847C73" w:rsidRPr="004A5B5C">
        <w:rPr>
          <w:rFonts w:ascii="Times New Roman" w:hAnsi="Times New Roman" w:cs="Times New Roman"/>
          <w:sz w:val="28"/>
          <w:szCs w:val="28"/>
        </w:rPr>
        <w:t>Вихаревского</w:t>
      </w:r>
      <w:proofErr w:type="spellEnd"/>
      <w:r w:rsidR="00847C73" w:rsidRPr="004A5B5C">
        <w:rPr>
          <w:rFonts w:ascii="Times New Roman" w:hAnsi="Times New Roman" w:cs="Times New Roman"/>
          <w:sz w:val="28"/>
          <w:szCs w:val="28"/>
        </w:rPr>
        <w:t xml:space="preserve"> сельского поселения с сети Интернет</w:t>
      </w:r>
    </w:p>
    <w:p w14:paraId="39B034D1" w14:textId="2AC55890" w:rsidR="00847C73" w:rsidRPr="004A5B5C" w:rsidRDefault="004A5B5C" w:rsidP="00847C73">
      <w:pPr>
        <w:rPr>
          <w:rFonts w:ascii="Times New Roman" w:hAnsi="Times New Roman" w:cs="Times New Roman"/>
          <w:sz w:val="28"/>
          <w:szCs w:val="28"/>
        </w:rPr>
      </w:pPr>
      <w:r w:rsidRPr="004A5B5C">
        <w:rPr>
          <w:rFonts w:ascii="Times New Roman" w:hAnsi="Times New Roman" w:cs="Times New Roman"/>
          <w:sz w:val="28"/>
          <w:szCs w:val="28"/>
        </w:rPr>
        <w:t xml:space="preserve">     3</w:t>
      </w:r>
      <w:r w:rsidR="00847C73" w:rsidRPr="004A5B5C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опубликования.</w:t>
      </w:r>
    </w:p>
    <w:p w14:paraId="37E70400" w14:textId="77777777" w:rsidR="00847C73" w:rsidRPr="004A5B5C" w:rsidRDefault="00847C73" w:rsidP="00847C73">
      <w:pPr>
        <w:rPr>
          <w:rFonts w:ascii="Times New Roman" w:hAnsi="Times New Roman" w:cs="Times New Roman"/>
          <w:sz w:val="28"/>
          <w:szCs w:val="28"/>
        </w:rPr>
      </w:pPr>
    </w:p>
    <w:p w14:paraId="3491582E" w14:textId="77777777" w:rsidR="00847C73" w:rsidRPr="004A5B5C" w:rsidRDefault="00847C73" w:rsidP="00847C73">
      <w:pPr>
        <w:rPr>
          <w:rFonts w:ascii="Times New Roman" w:hAnsi="Times New Roman" w:cs="Times New Roman"/>
          <w:sz w:val="28"/>
          <w:szCs w:val="28"/>
        </w:rPr>
      </w:pPr>
      <w:r w:rsidRPr="004A5B5C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14:paraId="46F0B0EE" w14:textId="21928591" w:rsidR="00847C73" w:rsidRPr="004A5B5C" w:rsidRDefault="00847C73" w:rsidP="00847C73">
      <w:pPr>
        <w:rPr>
          <w:rFonts w:ascii="Times New Roman" w:hAnsi="Times New Roman" w:cs="Times New Roman"/>
          <w:sz w:val="28"/>
          <w:szCs w:val="28"/>
        </w:rPr>
      </w:pPr>
      <w:r w:rsidRPr="004A5B5C">
        <w:rPr>
          <w:rFonts w:ascii="Times New Roman" w:hAnsi="Times New Roman" w:cs="Times New Roman"/>
          <w:sz w:val="28"/>
          <w:szCs w:val="28"/>
        </w:rPr>
        <w:t xml:space="preserve">сельского </w:t>
      </w:r>
      <w:proofErr w:type="gramStart"/>
      <w:r w:rsidRPr="004A5B5C">
        <w:rPr>
          <w:rFonts w:ascii="Times New Roman" w:hAnsi="Times New Roman" w:cs="Times New Roman"/>
          <w:sz w:val="28"/>
          <w:szCs w:val="28"/>
        </w:rPr>
        <w:t xml:space="preserve">поселения:   </w:t>
      </w:r>
      <w:proofErr w:type="gramEnd"/>
      <w:r w:rsidRPr="004A5B5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А.М. Чучалин</w:t>
      </w:r>
    </w:p>
    <w:p w14:paraId="0E68A5E8" w14:textId="77777777" w:rsidR="00AE6A21" w:rsidRPr="004A5B5C" w:rsidRDefault="00AE6A21" w:rsidP="00847C73">
      <w:pPr>
        <w:rPr>
          <w:rFonts w:ascii="Times New Roman" w:hAnsi="Times New Roman" w:cs="Times New Roman"/>
          <w:sz w:val="28"/>
          <w:szCs w:val="28"/>
        </w:rPr>
      </w:pPr>
    </w:p>
    <w:sectPr w:rsidR="00AE6A21" w:rsidRPr="004A5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A2798"/>
    <w:multiLevelType w:val="hybridMultilevel"/>
    <w:tmpl w:val="745E9DB4"/>
    <w:lvl w:ilvl="0" w:tplc="DC203ED2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B4424AF"/>
    <w:multiLevelType w:val="hybridMultilevel"/>
    <w:tmpl w:val="C0BA3878"/>
    <w:lvl w:ilvl="0" w:tplc="D95055A6">
      <w:start w:val="1"/>
      <w:numFmt w:val="decimal"/>
      <w:lvlText w:val="%1."/>
      <w:lvlJc w:val="left"/>
      <w:pPr>
        <w:ind w:left="1817" w:hanging="54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16172983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1420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C73"/>
    <w:rsid w:val="002405E5"/>
    <w:rsid w:val="004A5B5C"/>
    <w:rsid w:val="00847C73"/>
    <w:rsid w:val="009E6C3F"/>
    <w:rsid w:val="00AE6A21"/>
    <w:rsid w:val="00DA5ACC"/>
    <w:rsid w:val="00F8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0EEB8"/>
  <w15:chartTrackingRefBased/>
  <w15:docId w15:val="{24D9EBC1-E80D-4D0B-B97F-D6A15BF8F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7C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7C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7C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7C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7C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7C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7C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7C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7C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7C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7C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7C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7C7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47C7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47C7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47C7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47C7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47C7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7C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47C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7C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47C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47C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47C7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47C7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47C7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47C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47C7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47C73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47C73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47C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56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FD14EFAC41119043D4E5EF34A23484683B88D8A02A8D2EFDD95AECE46DE070F2238128FDACFF14DSEw7H" TargetMode="External"/><Relationship Id="rId5" Type="http://schemas.openxmlformats.org/officeDocument/2006/relationships/hyperlink" Target="consultantplus://offline/ref=2FD14EFAC41119043D4E5EF34A23484683B88D8A02A8D2EFDD95AECE46DE070F2238128FDACFF14DSEw7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2</cp:revision>
  <cp:lastPrinted>2025-05-21T11:11:00Z</cp:lastPrinted>
  <dcterms:created xsi:type="dcterms:W3CDTF">2025-05-21T10:48:00Z</dcterms:created>
  <dcterms:modified xsi:type="dcterms:W3CDTF">2025-05-21T11:14:00Z</dcterms:modified>
</cp:coreProperties>
</file>