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EDB2" w14:textId="1899A6FC" w:rsidR="00FD3E0A" w:rsidRPr="001E6A1A" w:rsidRDefault="00FD5BF2" w:rsidP="00FD3E0A">
      <w:pPr>
        <w:pStyle w:val="1"/>
        <w:rPr>
          <w:sz w:val="22"/>
          <w:szCs w:val="22"/>
        </w:rPr>
      </w:pPr>
      <w:r w:rsidRPr="001E6A1A">
        <w:rPr>
          <w:sz w:val="22"/>
          <w:szCs w:val="22"/>
        </w:rPr>
        <w:t>ВИХАРЕВСКАЯ</w:t>
      </w:r>
      <w:r w:rsidR="00FD3E0A" w:rsidRPr="001E6A1A">
        <w:rPr>
          <w:sz w:val="22"/>
          <w:szCs w:val="22"/>
        </w:rPr>
        <w:t xml:space="preserve"> СЕЛЬСКАЯ ДУМА </w:t>
      </w:r>
    </w:p>
    <w:p w14:paraId="2A2D9863" w14:textId="77777777" w:rsidR="00FD3E0A" w:rsidRPr="001E6A1A" w:rsidRDefault="00FD3E0A" w:rsidP="00FD3E0A">
      <w:pPr>
        <w:pStyle w:val="1"/>
        <w:rPr>
          <w:sz w:val="22"/>
          <w:szCs w:val="22"/>
        </w:rPr>
      </w:pPr>
      <w:r w:rsidRPr="001E6A1A">
        <w:rPr>
          <w:sz w:val="22"/>
          <w:szCs w:val="22"/>
        </w:rPr>
        <w:t>КИЛЬМЕЗСКОГО РАЙОНА КИРОВСКОЙ ОБЛАСТИ</w:t>
      </w:r>
    </w:p>
    <w:p w14:paraId="323BD5D2" w14:textId="171E189B" w:rsidR="00FD3E0A" w:rsidRPr="001E6A1A" w:rsidRDefault="00FD5BF2" w:rsidP="00FD3E0A">
      <w:pPr>
        <w:jc w:val="center"/>
        <w:rPr>
          <w:rFonts w:ascii="Times New Roman" w:hAnsi="Times New Roman" w:cs="Times New Roman"/>
          <w:b/>
          <w:caps/>
          <w:color w:val="FF0000"/>
        </w:rPr>
      </w:pPr>
      <w:r w:rsidRPr="001E6A1A">
        <w:rPr>
          <w:rFonts w:ascii="Times New Roman" w:hAnsi="Times New Roman" w:cs="Times New Roman"/>
          <w:b/>
          <w:caps/>
        </w:rPr>
        <w:t xml:space="preserve">                                                                                                                             </w:t>
      </w:r>
    </w:p>
    <w:p w14:paraId="3C86BA8C" w14:textId="77777777" w:rsidR="00FD3E0A" w:rsidRPr="001E6A1A" w:rsidRDefault="00FD3E0A" w:rsidP="00FD3E0A">
      <w:pPr>
        <w:pStyle w:val="2"/>
        <w:jc w:val="center"/>
        <w:rPr>
          <w:b/>
          <w:sz w:val="22"/>
          <w:szCs w:val="22"/>
        </w:rPr>
      </w:pPr>
      <w:r w:rsidRPr="001E6A1A">
        <w:rPr>
          <w:b/>
          <w:sz w:val="22"/>
          <w:szCs w:val="22"/>
        </w:rPr>
        <w:t>РЕШЕНИЕ</w:t>
      </w:r>
    </w:p>
    <w:p w14:paraId="17AF5DDC" w14:textId="27804E75" w:rsidR="00FD3E0A" w:rsidRPr="001E6A1A" w:rsidRDefault="00725D28" w:rsidP="00FD3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25.03</w:t>
      </w:r>
      <w:r w:rsidR="00FD3E0A" w:rsidRPr="001E6A1A">
        <w:rPr>
          <w:rFonts w:ascii="Times New Roman" w:hAnsi="Times New Roman" w:cs="Times New Roman"/>
        </w:rPr>
        <w:t xml:space="preserve">.2025                                                                            </w:t>
      </w:r>
      <w:r w:rsidR="00D31E41" w:rsidRPr="001E6A1A">
        <w:rPr>
          <w:rFonts w:ascii="Times New Roman" w:hAnsi="Times New Roman" w:cs="Times New Roman"/>
        </w:rPr>
        <w:t xml:space="preserve">                           № </w:t>
      </w:r>
      <w:r>
        <w:rPr>
          <w:rFonts w:ascii="Times New Roman" w:hAnsi="Times New Roman" w:cs="Times New Roman"/>
        </w:rPr>
        <w:t>2/7</w:t>
      </w:r>
    </w:p>
    <w:p w14:paraId="3DB081F6" w14:textId="66498FE0" w:rsidR="00FD3E0A" w:rsidRPr="001E6A1A" w:rsidRDefault="00FD3E0A" w:rsidP="00FD3E0A">
      <w:pPr>
        <w:jc w:val="center"/>
        <w:rPr>
          <w:rFonts w:ascii="Times New Roman" w:hAnsi="Times New Roman" w:cs="Times New Roman"/>
        </w:rPr>
      </w:pPr>
      <w:r w:rsidRPr="001E6A1A">
        <w:rPr>
          <w:rFonts w:ascii="Times New Roman" w:hAnsi="Times New Roman" w:cs="Times New Roman"/>
        </w:rPr>
        <w:t xml:space="preserve">д. </w:t>
      </w:r>
      <w:proofErr w:type="spellStart"/>
      <w:r w:rsidR="00FD5BF2" w:rsidRPr="001E6A1A">
        <w:rPr>
          <w:rFonts w:ascii="Times New Roman" w:hAnsi="Times New Roman" w:cs="Times New Roman"/>
        </w:rPr>
        <w:t>Вихарево</w:t>
      </w:r>
      <w:proofErr w:type="spellEnd"/>
    </w:p>
    <w:p w14:paraId="37768752" w14:textId="77777777" w:rsidR="00B41818" w:rsidRPr="001E6A1A" w:rsidRDefault="00B41818" w:rsidP="00B41818">
      <w:pPr>
        <w:pStyle w:val="a3"/>
        <w:jc w:val="both"/>
        <w:rPr>
          <w:sz w:val="22"/>
          <w:szCs w:val="22"/>
        </w:rPr>
      </w:pPr>
    </w:p>
    <w:p w14:paraId="59321D2B" w14:textId="4AC25845" w:rsidR="00B41818" w:rsidRPr="001E6A1A" w:rsidRDefault="00B41818" w:rsidP="00B41818">
      <w:pPr>
        <w:pStyle w:val="a3"/>
        <w:jc w:val="center"/>
        <w:rPr>
          <w:b/>
          <w:sz w:val="22"/>
          <w:szCs w:val="22"/>
        </w:rPr>
      </w:pPr>
      <w:r w:rsidRPr="001E6A1A">
        <w:rPr>
          <w:b/>
          <w:sz w:val="22"/>
          <w:szCs w:val="22"/>
        </w:rPr>
        <w:t xml:space="preserve">О внесении изменений в Положение </w:t>
      </w:r>
      <w:proofErr w:type="gramStart"/>
      <w:r w:rsidRPr="001E6A1A">
        <w:rPr>
          <w:b/>
          <w:sz w:val="22"/>
          <w:szCs w:val="22"/>
        </w:rPr>
        <w:t>об  осуществлении</w:t>
      </w:r>
      <w:proofErr w:type="gramEnd"/>
      <w:r w:rsidRPr="001E6A1A">
        <w:rPr>
          <w:b/>
          <w:sz w:val="22"/>
          <w:szCs w:val="22"/>
        </w:rPr>
        <w:t xml:space="preserve"> муниципального контроля на автомобильном транспорте и в дорожном хозяйстве на территории </w:t>
      </w:r>
      <w:proofErr w:type="spellStart"/>
      <w:r w:rsidR="00FD5BF2" w:rsidRPr="001E6A1A">
        <w:rPr>
          <w:b/>
          <w:sz w:val="22"/>
          <w:szCs w:val="22"/>
        </w:rPr>
        <w:t>Вихаревского</w:t>
      </w:r>
      <w:proofErr w:type="spellEnd"/>
      <w:r w:rsidR="00FD542F" w:rsidRPr="001E6A1A">
        <w:rPr>
          <w:b/>
          <w:sz w:val="22"/>
          <w:szCs w:val="22"/>
        </w:rPr>
        <w:t xml:space="preserve"> </w:t>
      </w:r>
      <w:r w:rsidRPr="001E6A1A">
        <w:rPr>
          <w:b/>
          <w:sz w:val="22"/>
          <w:szCs w:val="22"/>
        </w:rPr>
        <w:t>сельского поселения Кильмезского района Кировской области</w:t>
      </w:r>
    </w:p>
    <w:p w14:paraId="7295E64A" w14:textId="77777777" w:rsidR="00B41818" w:rsidRPr="001E6A1A" w:rsidRDefault="00B41818" w:rsidP="00B41818">
      <w:pPr>
        <w:pStyle w:val="a3"/>
        <w:jc w:val="center"/>
        <w:rPr>
          <w:sz w:val="22"/>
          <w:szCs w:val="22"/>
        </w:rPr>
      </w:pPr>
    </w:p>
    <w:p w14:paraId="7BB0A5C2" w14:textId="5EDF4D02" w:rsidR="00FD3E0A" w:rsidRPr="001E6A1A" w:rsidRDefault="00FD3E0A" w:rsidP="00FD3E0A">
      <w:pPr>
        <w:pStyle w:val="a3"/>
        <w:ind w:firstLine="851"/>
        <w:jc w:val="both"/>
        <w:rPr>
          <w:rFonts w:eastAsia="Arial Unicode MS"/>
          <w:sz w:val="22"/>
          <w:szCs w:val="22"/>
        </w:rPr>
      </w:pPr>
      <w:r w:rsidRPr="001E6A1A">
        <w:rPr>
          <w:sz w:val="22"/>
          <w:szCs w:val="22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proofErr w:type="spellStart"/>
      <w:r w:rsidR="00FD5BF2" w:rsidRPr="001E6A1A">
        <w:rPr>
          <w:sz w:val="22"/>
          <w:szCs w:val="22"/>
        </w:rPr>
        <w:t>Вихаревское</w:t>
      </w:r>
      <w:proofErr w:type="spellEnd"/>
      <w:r w:rsidRPr="001E6A1A">
        <w:rPr>
          <w:sz w:val="22"/>
          <w:szCs w:val="22"/>
        </w:rPr>
        <w:t xml:space="preserve"> сельское поселение Кильмезского муниципального района, </w:t>
      </w:r>
      <w:proofErr w:type="spellStart"/>
      <w:r w:rsidR="00FD5BF2" w:rsidRPr="001E6A1A">
        <w:rPr>
          <w:sz w:val="22"/>
          <w:szCs w:val="22"/>
        </w:rPr>
        <w:t>Вихаревская</w:t>
      </w:r>
      <w:proofErr w:type="spellEnd"/>
      <w:r w:rsidRPr="001E6A1A">
        <w:rPr>
          <w:sz w:val="22"/>
          <w:szCs w:val="22"/>
        </w:rPr>
        <w:t xml:space="preserve"> сельская Дума</w:t>
      </w:r>
    </w:p>
    <w:p w14:paraId="42D3ED80" w14:textId="77777777" w:rsidR="00FD3E0A" w:rsidRPr="001E6A1A" w:rsidRDefault="00FD3E0A" w:rsidP="00FD3E0A">
      <w:pPr>
        <w:pStyle w:val="a3"/>
        <w:rPr>
          <w:b/>
          <w:sz w:val="22"/>
          <w:szCs w:val="22"/>
        </w:rPr>
      </w:pPr>
      <w:r w:rsidRPr="001E6A1A">
        <w:rPr>
          <w:rFonts w:eastAsia="Arial Unicode MS"/>
          <w:b/>
          <w:sz w:val="22"/>
          <w:szCs w:val="22"/>
        </w:rPr>
        <w:t>РЕШИЛА:</w:t>
      </w:r>
    </w:p>
    <w:p w14:paraId="574B223D" w14:textId="3F658B5D" w:rsidR="00B41818" w:rsidRPr="001E6A1A" w:rsidRDefault="00B41818" w:rsidP="00B41818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1.Внести в Положение об осуществлении муниципального контроля на автомобильном транспорте и в до</w:t>
      </w:r>
      <w:r w:rsidR="00FD3E0A" w:rsidRPr="001E6A1A">
        <w:rPr>
          <w:sz w:val="22"/>
          <w:szCs w:val="22"/>
        </w:rPr>
        <w:t xml:space="preserve">рожном хозяйстве на территории </w:t>
      </w:r>
      <w:proofErr w:type="spellStart"/>
      <w:r w:rsidR="00FD5BF2" w:rsidRPr="001E6A1A">
        <w:rPr>
          <w:sz w:val="22"/>
          <w:szCs w:val="22"/>
        </w:rPr>
        <w:t>Вихаревского</w:t>
      </w:r>
      <w:proofErr w:type="spellEnd"/>
      <w:r w:rsidRPr="001E6A1A">
        <w:rPr>
          <w:sz w:val="22"/>
          <w:szCs w:val="22"/>
        </w:rPr>
        <w:t xml:space="preserve"> сельского поселения Кильмезского района Кировской области</w:t>
      </w:r>
      <w:r w:rsidR="000A716F" w:rsidRPr="001E6A1A">
        <w:rPr>
          <w:sz w:val="22"/>
          <w:szCs w:val="22"/>
        </w:rPr>
        <w:t xml:space="preserve">, утвержденное решением </w:t>
      </w:r>
      <w:proofErr w:type="spellStart"/>
      <w:r w:rsidR="00FD5BF2" w:rsidRPr="001E6A1A">
        <w:rPr>
          <w:sz w:val="22"/>
          <w:szCs w:val="22"/>
        </w:rPr>
        <w:t>Вихаревской</w:t>
      </w:r>
      <w:proofErr w:type="spellEnd"/>
      <w:r w:rsidR="000A716F" w:rsidRPr="001E6A1A">
        <w:rPr>
          <w:sz w:val="22"/>
          <w:szCs w:val="22"/>
        </w:rPr>
        <w:t xml:space="preserve"> сельской Думы от </w:t>
      </w:r>
      <w:r w:rsidR="00FD5BF2" w:rsidRPr="001E6A1A">
        <w:rPr>
          <w:sz w:val="22"/>
          <w:szCs w:val="22"/>
        </w:rPr>
        <w:t>09</w:t>
      </w:r>
      <w:r w:rsidR="000A716F" w:rsidRPr="001E6A1A">
        <w:rPr>
          <w:sz w:val="22"/>
          <w:szCs w:val="22"/>
        </w:rPr>
        <w:t>.</w:t>
      </w:r>
      <w:r w:rsidR="00FD5BF2" w:rsidRPr="001E6A1A">
        <w:rPr>
          <w:sz w:val="22"/>
          <w:szCs w:val="22"/>
        </w:rPr>
        <w:t>0</w:t>
      </w:r>
      <w:r w:rsidR="000A716F" w:rsidRPr="001E6A1A">
        <w:rPr>
          <w:sz w:val="22"/>
          <w:szCs w:val="22"/>
        </w:rPr>
        <w:t>2.202</w:t>
      </w:r>
      <w:r w:rsidR="00FD5BF2" w:rsidRPr="001E6A1A">
        <w:rPr>
          <w:sz w:val="22"/>
          <w:szCs w:val="22"/>
        </w:rPr>
        <w:t>2</w:t>
      </w:r>
      <w:r w:rsidR="000A716F" w:rsidRPr="001E6A1A">
        <w:rPr>
          <w:sz w:val="22"/>
          <w:szCs w:val="22"/>
        </w:rPr>
        <w:t xml:space="preserve"> № </w:t>
      </w:r>
      <w:r w:rsidR="00FD5BF2" w:rsidRPr="001E6A1A">
        <w:rPr>
          <w:sz w:val="22"/>
          <w:szCs w:val="22"/>
        </w:rPr>
        <w:t>1/4</w:t>
      </w:r>
      <w:r w:rsidR="000A716F" w:rsidRPr="001E6A1A">
        <w:rPr>
          <w:sz w:val="22"/>
          <w:szCs w:val="22"/>
        </w:rPr>
        <w:t xml:space="preserve"> следующие изменения</w:t>
      </w:r>
      <w:r w:rsidRPr="001E6A1A">
        <w:rPr>
          <w:sz w:val="22"/>
          <w:szCs w:val="22"/>
        </w:rPr>
        <w:t>:</w:t>
      </w:r>
    </w:p>
    <w:p w14:paraId="786D56B9" w14:textId="77777777" w:rsidR="00B41818" w:rsidRPr="001E6A1A" w:rsidRDefault="00B41818" w:rsidP="00B41818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1.1. пункт 11 Положения изложить в новой редакции следующего содержания:</w:t>
      </w:r>
    </w:p>
    <w:p w14:paraId="15A4EBE0" w14:textId="77777777" w:rsidR="00B41818" w:rsidRPr="001E6A1A" w:rsidRDefault="00B41818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 xml:space="preserve">«11. </w:t>
      </w:r>
      <w:bookmarkStart w:id="0" w:name="_Hlk191976623"/>
      <w:r w:rsidRPr="001E6A1A">
        <w:rPr>
          <w:sz w:val="22"/>
          <w:szCs w:val="22"/>
        </w:rPr>
        <w:t>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2F99CCE" w14:textId="77777777" w:rsidR="00B41818" w:rsidRPr="001E6A1A" w:rsidRDefault="00B41818" w:rsidP="00B41818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Устанавливаются следующие показатели результативности и эффективности деятельности Администрации:</w:t>
      </w:r>
    </w:p>
    <w:p w14:paraId="6D018005" w14:textId="77777777" w:rsidR="00B41818" w:rsidRPr="001E6A1A" w:rsidRDefault="00B41818" w:rsidP="00B41818">
      <w:pPr>
        <w:pStyle w:val="a3"/>
        <w:ind w:firstLine="851"/>
        <w:jc w:val="both"/>
        <w:rPr>
          <w:sz w:val="22"/>
          <w:szCs w:val="22"/>
        </w:rPr>
      </w:pPr>
    </w:p>
    <w:p w14:paraId="6D994350" w14:textId="77777777" w:rsidR="00B41818" w:rsidRPr="001E6A1A" w:rsidRDefault="00B41818" w:rsidP="00B41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6A1A">
        <w:rPr>
          <w:rFonts w:ascii="Times New Roman" w:eastAsia="Times New Roman" w:hAnsi="Times New Roman" w:cs="Times New Roman"/>
          <w:b/>
          <w:bCs/>
          <w:spacing w:val="-4"/>
        </w:rPr>
        <w:t>1. Ключевые показатели муниципального контроля на автомобильном транспорте и в дорожном хозяйстве и их целевые значения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4"/>
        <w:gridCol w:w="2558"/>
      </w:tblGrid>
      <w:tr w:rsidR="00B41818" w:rsidRPr="001E6A1A" w14:paraId="538B541C" w14:textId="77777777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B84BE0" w14:textId="77777777" w:rsidR="00B41818" w:rsidRPr="001E6A1A" w:rsidRDefault="00B41818" w:rsidP="00B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6A1A">
              <w:rPr>
                <w:rFonts w:ascii="Times New Roman" w:eastAsia="Times New Roman" w:hAnsi="Times New Roman" w:cs="Times New Roman"/>
              </w:rPr>
              <w:t>Ключевой показатель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84394EF" w14:textId="77777777" w:rsidR="00B41818" w:rsidRPr="001E6A1A" w:rsidRDefault="00B41818" w:rsidP="00B4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6A1A">
              <w:rPr>
                <w:rFonts w:ascii="Times New Roman" w:eastAsia="Times New Roman" w:hAnsi="Times New Roman" w:cs="Times New Roman"/>
              </w:rPr>
              <w:t>Целевое значение</w:t>
            </w:r>
          </w:p>
          <w:p w14:paraId="33B57662" w14:textId="77777777" w:rsidR="00B41818" w:rsidRPr="001E6A1A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A1A">
              <w:rPr>
                <w:rFonts w:ascii="Times New Roman" w:eastAsia="Times New Roman" w:hAnsi="Times New Roman" w:cs="Times New Roman"/>
              </w:rPr>
              <w:t>ключевого показателя</w:t>
            </w:r>
          </w:p>
        </w:tc>
      </w:tr>
      <w:tr w:rsidR="00B41818" w:rsidRPr="001E6A1A" w14:paraId="1BF0B47F" w14:textId="77777777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268D17" w14:textId="77777777" w:rsidR="00B41818" w:rsidRPr="001E6A1A" w:rsidRDefault="00B41818" w:rsidP="00FD3E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A1A">
              <w:rPr>
                <w:rFonts w:ascii="Times New Roman" w:eastAsia="Times New Roman" w:hAnsi="Times New Roman" w:cs="Times New Roman"/>
                <w:spacing w:val="-1"/>
              </w:rPr>
              <w:t>Процент устраненных нарушений обязательных требований </w:t>
            </w:r>
            <w:r w:rsidRPr="001E6A1A">
              <w:rPr>
                <w:rFonts w:ascii="Times New Roman" w:eastAsia="Times New Roman" w:hAnsi="Times New Roman" w:cs="Times New Roman"/>
              </w:rPr>
              <w:t>законодательства на автомобильном транспорте и в дорожном хозяйстве из числа выявленных в отчетный период по результатам проведенных в рамках муниципального контроля на автомобильном транспорте и в дорожном хозяйстве</w:t>
            </w:r>
            <w:r w:rsidRPr="001E6A1A">
              <w:rPr>
                <w:rFonts w:ascii="Times New Roman" w:eastAsia="Times New Roman" w:hAnsi="Times New Roman" w:cs="Times New Roman"/>
                <w:spacing w:val="-2"/>
              </w:rPr>
              <w:t> контрольных </w:t>
            </w:r>
            <w:r w:rsidRPr="001E6A1A">
              <w:rPr>
                <w:rFonts w:ascii="Times New Roman" w:eastAsia="Times New Roman" w:hAnsi="Times New Roman" w:cs="Times New Roman"/>
              </w:rPr>
              <w:t>мероприятий.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FF79CF" w14:textId="77777777" w:rsidR="00B41818" w:rsidRPr="001E6A1A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A1A">
              <w:rPr>
                <w:rFonts w:ascii="Times New Roman" w:eastAsia="Times New Roman" w:hAnsi="Times New Roman" w:cs="Times New Roman"/>
              </w:rPr>
              <w:t>не менее 45%</w:t>
            </w:r>
          </w:p>
        </w:tc>
      </w:tr>
      <w:tr w:rsidR="00B41818" w:rsidRPr="001E6A1A" w14:paraId="57474A6E" w14:textId="77777777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492BBF" w14:textId="77777777" w:rsidR="00B41818" w:rsidRPr="001E6A1A" w:rsidRDefault="00B41818" w:rsidP="00FD3E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A1A">
              <w:rPr>
                <w:rFonts w:ascii="Times New Roman" w:eastAsia="Times New Roman" w:hAnsi="Times New Roman" w:cs="Times New Roman"/>
              </w:rPr>
              <w:t>Процент отмененных в судебном порядке постановлений </w:t>
            </w:r>
            <w:r w:rsidRPr="001E6A1A">
              <w:rPr>
                <w:rFonts w:ascii="Times New Roman" w:eastAsia="Times New Roman" w:hAnsi="Times New Roman" w:cs="Times New Roman"/>
                <w:spacing w:val="-1"/>
              </w:rPr>
              <w:t>по делам об административных правонарушениях, </w:t>
            </w:r>
            <w:r w:rsidRPr="001E6A1A">
              <w:rPr>
                <w:rFonts w:ascii="Times New Roman" w:eastAsia="Times New Roman" w:hAnsi="Times New Roman" w:cs="Times New Roman"/>
              </w:rPr>
              <w:t>вынесенных по результатам рассмотрения дел об </w:t>
            </w:r>
            <w:r w:rsidRPr="001E6A1A">
              <w:rPr>
                <w:rFonts w:ascii="Times New Roman" w:eastAsia="Times New Roman" w:hAnsi="Times New Roman" w:cs="Times New Roman"/>
                <w:spacing w:val="-1"/>
              </w:rPr>
              <w:t>административных правонарушениях, возбужденных по </w:t>
            </w:r>
            <w:r w:rsidRPr="001E6A1A">
              <w:rPr>
                <w:rFonts w:ascii="Times New Roman" w:eastAsia="Times New Roman" w:hAnsi="Times New Roman" w:cs="Times New Roman"/>
              </w:rPr>
              <w:t>итогам проведенных в рамках муниципального контроля на автомобильном транспорте и в дорожном хозяйстве</w:t>
            </w:r>
            <w:r w:rsidRPr="001E6A1A">
              <w:rPr>
                <w:rFonts w:ascii="Times New Roman" w:eastAsia="Times New Roman" w:hAnsi="Times New Roman" w:cs="Times New Roman"/>
                <w:spacing w:val="-1"/>
              </w:rPr>
              <w:t xml:space="preserve"> контрольных </w:t>
            </w:r>
            <w:r w:rsidRPr="001E6A1A">
              <w:rPr>
                <w:rFonts w:ascii="Times New Roman" w:eastAsia="Times New Roman" w:hAnsi="Times New Roman" w:cs="Times New Roman"/>
              </w:rPr>
              <w:t>мероприятий, от общего количества вынесенных в отчетный период постановлений по делам об административных правонарушениях.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046C2" w14:textId="77777777" w:rsidR="00B41818" w:rsidRPr="001E6A1A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A1A">
              <w:rPr>
                <w:rFonts w:ascii="Times New Roman" w:eastAsia="Times New Roman" w:hAnsi="Times New Roman" w:cs="Times New Roman"/>
              </w:rPr>
              <w:t>не более 5</w:t>
            </w:r>
            <w:r w:rsidRPr="001E6A1A">
              <w:rPr>
                <w:rFonts w:ascii="Times New Roman" w:eastAsia="Times New Roman" w:hAnsi="Times New Roman" w:cs="Times New Roman"/>
                <w:i/>
                <w:iCs/>
              </w:rPr>
              <w:t>%</w:t>
            </w:r>
          </w:p>
        </w:tc>
      </w:tr>
      <w:tr w:rsidR="00B41818" w:rsidRPr="001E6A1A" w14:paraId="4AB1DC32" w14:textId="77777777" w:rsidTr="005A132A">
        <w:trPr>
          <w:trHeight w:val="20"/>
          <w:jc w:val="center"/>
        </w:trPr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FF4283" w14:textId="77777777" w:rsidR="00B41818" w:rsidRPr="001E6A1A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A1A">
              <w:rPr>
                <w:rFonts w:ascii="Times New Roman" w:eastAsia="Times New Roman" w:hAnsi="Times New Roman" w:cs="Times New Roman"/>
              </w:rPr>
              <w:t>Процент признанных недействительными и (или) отмененных решений, принятых по результатам проведенных в рамках муниципального контроля на автомобильном транспорте и в дорожном хозяйстве</w:t>
            </w:r>
            <w:r w:rsidR="00FD3E0A" w:rsidRPr="001E6A1A">
              <w:rPr>
                <w:rFonts w:ascii="Times New Roman" w:eastAsia="Times New Roman" w:hAnsi="Times New Roman" w:cs="Times New Roman"/>
                <w:spacing w:val="-2"/>
              </w:rPr>
              <w:t> </w:t>
            </w:r>
            <w:proofErr w:type="gramStart"/>
            <w:r w:rsidR="00FD3E0A" w:rsidRPr="001E6A1A">
              <w:rPr>
                <w:rFonts w:ascii="Times New Roman" w:eastAsia="Times New Roman" w:hAnsi="Times New Roman" w:cs="Times New Roman"/>
                <w:spacing w:val="-2"/>
              </w:rPr>
              <w:t xml:space="preserve">контрольных </w:t>
            </w:r>
            <w:r w:rsidRPr="001E6A1A">
              <w:rPr>
                <w:rFonts w:ascii="Times New Roman" w:eastAsia="Times New Roman" w:hAnsi="Times New Roman" w:cs="Times New Roman"/>
                <w:spacing w:val="-2"/>
              </w:rPr>
              <w:t xml:space="preserve"> мероприятий</w:t>
            </w:r>
            <w:proofErr w:type="gramEnd"/>
            <w:r w:rsidRPr="001E6A1A">
              <w:rPr>
                <w:rFonts w:ascii="Times New Roman" w:eastAsia="Times New Roman" w:hAnsi="Times New Roman" w:cs="Times New Roman"/>
                <w:spacing w:val="-2"/>
              </w:rPr>
              <w:t>, от </w:t>
            </w:r>
            <w:r w:rsidRPr="001E6A1A">
              <w:rPr>
                <w:rFonts w:ascii="Times New Roman" w:eastAsia="Times New Roman" w:hAnsi="Times New Roman" w:cs="Times New Roman"/>
              </w:rPr>
              <w:t>общего количества решений, принятых в отчетный период по результатам проведенных в рамках муниципального контроля на автомобильном транспорте</w:t>
            </w:r>
            <w:r w:rsidR="00FD3E0A" w:rsidRPr="001E6A1A">
              <w:rPr>
                <w:rFonts w:ascii="Times New Roman" w:eastAsia="Times New Roman" w:hAnsi="Times New Roman" w:cs="Times New Roman"/>
              </w:rPr>
              <w:t xml:space="preserve"> </w:t>
            </w:r>
            <w:r w:rsidRPr="001E6A1A">
              <w:rPr>
                <w:rFonts w:ascii="Times New Roman" w:eastAsia="Times New Roman" w:hAnsi="Times New Roman" w:cs="Times New Roman"/>
              </w:rPr>
              <w:t xml:space="preserve"> и в дорожном х</w:t>
            </w:r>
            <w:r w:rsidR="00FD3E0A" w:rsidRPr="001E6A1A">
              <w:rPr>
                <w:rFonts w:ascii="Times New Roman" w:eastAsia="Times New Roman" w:hAnsi="Times New Roman" w:cs="Times New Roman"/>
              </w:rPr>
              <w:t>озяйстве контрольных</w:t>
            </w:r>
            <w:r w:rsidRPr="001E6A1A">
              <w:rPr>
                <w:rFonts w:ascii="Times New Roman" w:eastAsia="Times New Roman" w:hAnsi="Times New Roman" w:cs="Times New Roman"/>
              </w:rPr>
              <w:t xml:space="preserve"> мероприятий.</w:t>
            </w: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A792A7" w14:textId="77777777" w:rsidR="00B41818" w:rsidRPr="001E6A1A" w:rsidRDefault="00B41818" w:rsidP="00B418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E6A1A">
              <w:rPr>
                <w:rFonts w:ascii="Times New Roman" w:eastAsia="Times New Roman" w:hAnsi="Times New Roman" w:cs="Times New Roman"/>
              </w:rPr>
              <w:t>не более 5%</w:t>
            </w:r>
          </w:p>
        </w:tc>
      </w:tr>
    </w:tbl>
    <w:p w14:paraId="2459479A" w14:textId="77777777" w:rsidR="00B41818" w:rsidRPr="001E6A1A" w:rsidRDefault="00B41818" w:rsidP="00B41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6A1A">
        <w:rPr>
          <w:rFonts w:ascii="Times New Roman" w:eastAsia="Times New Roman" w:hAnsi="Times New Roman" w:cs="Times New Roman"/>
        </w:rPr>
        <w:lastRenderedPageBreak/>
        <w:t>Отчетным периодом для определения значения ключевого показателя муниципального контроля на автомобильном транспорте и в дорожном хозяйстве является календарный год.</w:t>
      </w:r>
    </w:p>
    <w:p w14:paraId="101CA5D5" w14:textId="77777777" w:rsidR="00B41818" w:rsidRPr="001E6A1A" w:rsidRDefault="00B41818" w:rsidP="00B4181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E6A1A">
        <w:rPr>
          <w:rFonts w:ascii="Times New Roman" w:eastAsia="Times New Roman" w:hAnsi="Times New Roman" w:cs="Times New Roman"/>
          <w:b/>
          <w:bCs/>
          <w:spacing w:val="-4"/>
        </w:rPr>
        <w:t>2. Индикативные показатели для муниципального контроля на автомобильном транспорте и в дорожном хозяйстве:</w:t>
      </w:r>
    </w:p>
    <w:p w14:paraId="36128969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1. количество вне</w:t>
      </w:r>
      <w:r w:rsidR="00FD3E0A" w:rsidRPr="001E6A1A">
        <w:rPr>
          <w:sz w:val="22"/>
          <w:szCs w:val="22"/>
          <w:lang w:eastAsia="ru-RU"/>
        </w:rPr>
        <w:t xml:space="preserve">плановых </w:t>
      </w:r>
      <w:proofErr w:type="gramStart"/>
      <w:r w:rsidR="00FD3E0A" w:rsidRPr="001E6A1A">
        <w:rPr>
          <w:sz w:val="22"/>
          <w:szCs w:val="22"/>
          <w:lang w:eastAsia="ru-RU"/>
        </w:rPr>
        <w:t xml:space="preserve">контрольных </w:t>
      </w:r>
      <w:r w:rsidRPr="001E6A1A">
        <w:rPr>
          <w:sz w:val="22"/>
          <w:szCs w:val="22"/>
          <w:lang w:eastAsia="ru-RU"/>
        </w:rPr>
        <w:t xml:space="preserve"> мероприятий</w:t>
      </w:r>
      <w:proofErr w:type="gramEnd"/>
      <w:r w:rsidRPr="001E6A1A">
        <w:rPr>
          <w:sz w:val="22"/>
          <w:szCs w:val="22"/>
          <w:lang w:eastAsia="ru-RU"/>
        </w:rPr>
        <w:t>, проведенных за отчетный период;</w:t>
      </w:r>
    </w:p>
    <w:p w14:paraId="002E615B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2. общее ко</w:t>
      </w:r>
      <w:r w:rsidR="00FD3E0A" w:rsidRPr="001E6A1A">
        <w:rPr>
          <w:sz w:val="22"/>
          <w:szCs w:val="22"/>
          <w:lang w:eastAsia="ru-RU"/>
        </w:rPr>
        <w:t xml:space="preserve">личество </w:t>
      </w:r>
      <w:proofErr w:type="gramStart"/>
      <w:r w:rsidR="00FD3E0A" w:rsidRPr="001E6A1A">
        <w:rPr>
          <w:sz w:val="22"/>
          <w:szCs w:val="22"/>
          <w:lang w:eastAsia="ru-RU"/>
        </w:rPr>
        <w:t xml:space="preserve">контрольных </w:t>
      </w:r>
      <w:r w:rsidRPr="001E6A1A">
        <w:rPr>
          <w:sz w:val="22"/>
          <w:szCs w:val="22"/>
          <w:lang w:eastAsia="ru-RU"/>
        </w:rPr>
        <w:t xml:space="preserve"> мероприятий</w:t>
      </w:r>
      <w:proofErr w:type="gramEnd"/>
      <w:r w:rsidRPr="001E6A1A">
        <w:rPr>
          <w:sz w:val="22"/>
          <w:szCs w:val="22"/>
          <w:lang w:eastAsia="ru-RU"/>
        </w:rPr>
        <w:t xml:space="preserve"> с  взаимодействием, проведенных за отчетный период;</w:t>
      </w:r>
    </w:p>
    <w:p w14:paraId="0E599C3B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3. ко</w:t>
      </w:r>
      <w:r w:rsidR="00FD3E0A" w:rsidRPr="001E6A1A">
        <w:rPr>
          <w:sz w:val="22"/>
          <w:szCs w:val="22"/>
          <w:lang w:eastAsia="ru-RU"/>
        </w:rPr>
        <w:t xml:space="preserve">личество </w:t>
      </w:r>
      <w:proofErr w:type="gramStart"/>
      <w:r w:rsidR="00FD3E0A" w:rsidRPr="001E6A1A">
        <w:rPr>
          <w:sz w:val="22"/>
          <w:szCs w:val="22"/>
          <w:lang w:eastAsia="ru-RU"/>
        </w:rPr>
        <w:t xml:space="preserve">контрольных </w:t>
      </w:r>
      <w:r w:rsidRPr="001E6A1A">
        <w:rPr>
          <w:sz w:val="22"/>
          <w:szCs w:val="22"/>
          <w:lang w:eastAsia="ru-RU"/>
        </w:rPr>
        <w:t xml:space="preserve"> мероприятий</w:t>
      </w:r>
      <w:proofErr w:type="gramEnd"/>
      <w:r w:rsidRPr="001E6A1A">
        <w:rPr>
          <w:sz w:val="22"/>
          <w:szCs w:val="22"/>
          <w:lang w:eastAsia="ru-RU"/>
        </w:rPr>
        <w:t>, проведенных за отчетный период со взаимодействием с контролируемыми лицами, по каждом</w:t>
      </w:r>
      <w:r w:rsidR="00FD3E0A" w:rsidRPr="001E6A1A">
        <w:rPr>
          <w:sz w:val="22"/>
          <w:szCs w:val="22"/>
          <w:lang w:eastAsia="ru-RU"/>
        </w:rPr>
        <w:t xml:space="preserve">у виду контрольного </w:t>
      </w:r>
      <w:r w:rsidRPr="001E6A1A">
        <w:rPr>
          <w:sz w:val="22"/>
          <w:szCs w:val="22"/>
          <w:lang w:eastAsia="ru-RU"/>
        </w:rPr>
        <w:t xml:space="preserve"> мероприятия;</w:t>
      </w:r>
    </w:p>
    <w:p w14:paraId="1ECB3172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4. количество предостережений о недопустимости нарушения обязательных требований, объявленных за отчетный период;</w:t>
      </w:r>
    </w:p>
    <w:p w14:paraId="7434921F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5.количество обязательных профилактических визитов, проведенных за отчетный период;</w:t>
      </w:r>
    </w:p>
    <w:p w14:paraId="1FD6AC05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6. ко</w:t>
      </w:r>
      <w:r w:rsidR="00FD3E0A" w:rsidRPr="001E6A1A">
        <w:rPr>
          <w:sz w:val="22"/>
          <w:szCs w:val="22"/>
          <w:lang w:eastAsia="ru-RU"/>
        </w:rPr>
        <w:t xml:space="preserve">личество </w:t>
      </w:r>
      <w:proofErr w:type="gramStart"/>
      <w:r w:rsidR="00FD3E0A" w:rsidRPr="001E6A1A">
        <w:rPr>
          <w:sz w:val="22"/>
          <w:szCs w:val="22"/>
          <w:lang w:eastAsia="ru-RU"/>
        </w:rPr>
        <w:t xml:space="preserve">контрольных </w:t>
      </w:r>
      <w:r w:rsidRPr="001E6A1A">
        <w:rPr>
          <w:sz w:val="22"/>
          <w:szCs w:val="22"/>
          <w:lang w:eastAsia="ru-RU"/>
        </w:rPr>
        <w:t xml:space="preserve"> мероприятий</w:t>
      </w:r>
      <w:proofErr w:type="gramEnd"/>
      <w:r w:rsidRPr="001E6A1A">
        <w:rPr>
          <w:sz w:val="22"/>
          <w:szCs w:val="22"/>
          <w:lang w:eastAsia="ru-RU"/>
        </w:rPr>
        <w:t>, по результатам которых выявлены нарушения обязательных требований, за отчетный период;</w:t>
      </w:r>
    </w:p>
    <w:p w14:paraId="0991FFEE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7. ко</w:t>
      </w:r>
      <w:r w:rsidR="00FD3E0A" w:rsidRPr="001E6A1A">
        <w:rPr>
          <w:sz w:val="22"/>
          <w:szCs w:val="22"/>
          <w:lang w:eastAsia="ru-RU"/>
        </w:rPr>
        <w:t xml:space="preserve">личество </w:t>
      </w:r>
      <w:proofErr w:type="gramStart"/>
      <w:r w:rsidR="00FD3E0A" w:rsidRPr="001E6A1A">
        <w:rPr>
          <w:sz w:val="22"/>
          <w:szCs w:val="22"/>
          <w:lang w:eastAsia="ru-RU"/>
        </w:rPr>
        <w:t xml:space="preserve">контрольных </w:t>
      </w:r>
      <w:r w:rsidRPr="001E6A1A">
        <w:rPr>
          <w:sz w:val="22"/>
          <w:szCs w:val="22"/>
          <w:lang w:eastAsia="ru-RU"/>
        </w:rPr>
        <w:t xml:space="preserve"> мероприятий</w:t>
      </w:r>
      <w:proofErr w:type="gramEnd"/>
      <w:r w:rsidRPr="001E6A1A">
        <w:rPr>
          <w:sz w:val="22"/>
          <w:szCs w:val="22"/>
          <w:lang w:eastAsia="ru-RU"/>
        </w:rPr>
        <w:t>, по итогам которых возбуждены дела об административных правонарушениях за отчетный период;</w:t>
      </w:r>
    </w:p>
    <w:p w14:paraId="41140535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8. сумма административных штрафов, наложенных по результатам рассмотрения дел об административных правонарушениях, возбужденных по итогам пр</w:t>
      </w:r>
      <w:r w:rsidR="00FD3E0A" w:rsidRPr="001E6A1A">
        <w:rPr>
          <w:sz w:val="22"/>
          <w:szCs w:val="22"/>
          <w:lang w:eastAsia="ru-RU"/>
        </w:rPr>
        <w:t>оведения контрольных</w:t>
      </w:r>
      <w:r w:rsidRPr="001E6A1A">
        <w:rPr>
          <w:sz w:val="22"/>
          <w:szCs w:val="22"/>
          <w:lang w:eastAsia="ru-RU"/>
        </w:rPr>
        <w:t xml:space="preserve"> мероприятий за отчетный период;</w:t>
      </w:r>
    </w:p>
    <w:p w14:paraId="3818A17D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9. количество направленных в органы прокуратуры заявлений о согласовании пр</w:t>
      </w:r>
      <w:r w:rsidR="00FD3E0A" w:rsidRPr="001E6A1A">
        <w:rPr>
          <w:sz w:val="22"/>
          <w:szCs w:val="22"/>
          <w:lang w:eastAsia="ru-RU"/>
        </w:rPr>
        <w:t>оведения контрольных</w:t>
      </w:r>
      <w:r w:rsidRPr="001E6A1A">
        <w:rPr>
          <w:sz w:val="22"/>
          <w:szCs w:val="22"/>
          <w:lang w:eastAsia="ru-RU"/>
        </w:rPr>
        <w:t xml:space="preserve"> мероприятий за отчетный период;</w:t>
      </w:r>
    </w:p>
    <w:p w14:paraId="23F80D15" w14:textId="77777777" w:rsidR="00B41818" w:rsidRPr="001E6A1A" w:rsidRDefault="00B41818" w:rsidP="00FD3E0A">
      <w:pPr>
        <w:pStyle w:val="a3"/>
        <w:jc w:val="both"/>
        <w:rPr>
          <w:sz w:val="22"/>
          <w:szCs w:val="22"/>
          <w:lang w:eastAsia="ru-RU"/>
        </w:rPr>
      </w:pPr>
      <w:r w:rsidRPr="001E6A1A">
        <w:rPr>
          <w:sz w:val="22"/>
          <w:szCs w:val="22"/>
          <w:lang w:eastAsia="ru-RU"/>
        </w:rPr>
        <w:t>10. количество направленных в органы прокуратуры заявлений о согласовании пр</w:t>
      </w:r>
      <w:r w:rsidR="00FD3E0A" w:rsidRPr="001E6A1A">
        <w:rPr>
          <w:sz w:val="22"/>
          <w:szCs w:val="22"/>
          <w:lang w:eastAsia="ru-RU"/>
        </w:rPr>
        <w:t xml:space="preserve">оведения </w:t>
      </w:r>
      <w:proofErr w:type="gramStart"/>
      <w:r w:rsidR="00FD3E0A" w:rsidRPr="001E6A1A">
        <w:rPr>
          <w:sz w:val="22"/>
          <w:szCs w:val="22"/>
          <w:lang w:eastAsia="ru-RU"/>
        </w:rPr>
        <w:t xml:space="preserve">контрольных </w:t>
      </w:r>
      <w:r w:rsidRPr="001E6A1A">
        <w:rPr>
          <w:sz w:val="22"/>
          <w:szCs w:val="22"/>
          <w:lang w:eastAsia="ru-RU"/>
        </w:rPr>
        <w:t xml:space="preserve"> мероприятий</w:t>
      </w:r>
      <w:proofErr w:type="gramEnd"/>
      <w:r w:rsidRPr="001E6A1A">
        <w:rPr>
          <w:sz w:val="22"/>
          <w:szCs w:val="22"/>
          <w:lang w:eastAsia="ru-RU"/>
        </w:rPr>
        <w:t>, по которым органами прокуратуры отказано в согласовании их проведения за отчетный период;</w:t>
      </w:r>
    </w:p>
    <w:p w14:paraId="7E1A9BD8" w14:textId="77777777" w:rsidR="00B41818" w:rsidRPr="001E6A1A" w:rsidRDefault="00B41818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  <w:lang w:eastAsia="ru-RU"/>
        </w:rPr>
        <w:t>11. количество контрольных (надзорных) мероприятий, результаты которых были признаны недействительными и (или) отменены за отчетный период</w:t>
      </w:r>
      <w:bookmarkEnd w:id="0"/>
      <w:r w:rsidRPr="001E6A1A">
        <w:rPr>
          <w:sz w:val="22"/>
          <w:szCs w:val="22"/>
          <w:lang w:eastAsia="ru-RU"/>
        </w:rPr>
        <w:t>.</w:t>
      </w:r>
      <w:r w:rsidR="001620E0" w:rsidRPr="001E6A1A">
        <w:rPr>
          <w:sz w:val="22"/>
          <w:szCs w:val="22"/>
          <w:lang w:eastAsia="ru-RU"/>
        </w:rPr>
        <w:t>»</w:t>
      </w:r>
    </w:p>
    <w:p w14:paraId="5DD996AB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1.2. Слова по тексту Положения «(надзорных) мероприятий», «(надзорного) мероприятия</w:t>
      </w:r>
      <w:proofErr w:type="gramStart"/>
      <w:r w:rsidRPr="001E6A1A">
        <w:rPr>
          <w:sz w:val="22"/>
          <w:szCs w:val="22"/>
        </w:rPr>
        <w:t>»,  «</w:t>
      </w:r>
      <w:proofErr w:type="gramEnd"/>
      <w:r w:rsidRPr="001E6A1A">
        <w:rPr>
          <w:sz w:val="22"/>
          <w:szCs w:val="22"/>
        </w:rPr>
        <w:t xml:space="preserve"> (надзорный) орган», «(надзорного) органа в соответствующих падежах считать утратившими силу;</w:t>
      </w:r>
    </w:p>
    <w:p w14:paraId="7F75F8DB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 xml:space="preserve">1.3. пункт 2 Положения </w:t>
      </w:r>
      <w:proofErr w:type="gramStart"/>
      <w:r w:rsidRPr="001E6A1A">
        <w:rPr>
          <w:sz w:val="22"/>
          <w:szCs w:val="22"/>
        </w:rPr>
        <w:t>изложить  в</w:t>
      </w:r>
      <w:proofErr w:type="gramEnd"/>
      <w:r w:rsidRPr="001E6A1A">
        <w:rPr>
          <w:sz w:val="22"/>
          <w:szCs w:val="22"/>
        </w:rPr>
        <w:t xml:space="preserve"> редакции следующего содержания:</w:t>
      </w:r>
    </w:p>
    <w:p w14:paraId="6BD8E87C" w14:textId="77777777" w:rsidR="00FD3E0A" w:rsidRPr="001E6A1A" w:rsidRDefault="00FD3E0A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«2.</w:t>
      </w:r>
      <w:bookmarkStart w:id="1" w:name="_Hlk183080714"/>
      <w:r w:rsidRPr="001E6A1A">
        <w:rPr>
          <w:sz w:val="22"/>
          <w:szCs w:val="22"/>
        </w:rPr>
        <w:t xml:space="preserve"> </w:t>
      </w:r>
      <w:bookmarkStart w:id="2" w:name="_Hlk191977025"/>
      <w:proofErr w:type="gramStart"/>
      <w:r w:rsidRPr="001E6A1A">
        <w:rPr>
          <w:sz w:val="22"/>
          <w:szCs w:val="22"/>
        </w:rPr>
        <w:t>Предметом  муниципального</w:t>
      </w:r>
      <w:proofErr w:type="gramEnd"/>
      <w:r w:rsidRPr="001E6A1A">
        <w:rPr>
          <w:sz w:val="22"/>
          <w:szCs w:val="22"/>
        </w:rPr>
        <w:t xml:space="preserve"> контроля (далее также - предмет контроля) являются:</w:t>
      </w:r>
    </w:p>
    <w:p w14:paraId="7B5BD1DB" w14:textId="77777777" w:rsidR="00FD3E0A" w:rsidRPr="001E6A1A" w:rsidRDefault="00FD3E0A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1) соблюдение контролируемыми лицами обязательных требований, установленных нормативными правовыми актами;</w:t>
      </w:r>
    </w:p>
    <w:p w14:paraId="0C8EC5A8" w14:textId="77777777" w:rsidR="00FD3E0A" w:rsidRPr="001E6A1A" w:rsidRDefault="00FD3E0A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2) соблюдение (реализация) требований, содержащихся в разрешительных документах;</w:t>
      </w:r>
    </w:p>
    <w:p w14:paraId="5C4184B0" w14:textId="77777777" w:rsidR="00FD3E0A" w:rsidRPr="001E6A1A" w:rsidRDefault="00FD3E0A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14:paraId="588C38CA" w14:textId="77777777" w:rsidR="00FD3E0A" w:rsidRPr="001E6A1A" w:rsidRDefault="00FD3E0A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4) исполнение решений, принимаемых по результатам контрольных мероприятий</w:t>
      </w:r>
      <w:bookmarkEnd w:id="1"/>
      <w:bookmarkEnd w:id="2"/>
      <w:r w:rsidRPr="001E6A1A">
        <w:rPr>
          <w:sz w:val="22"/>
          <w:szCs w:val="22"/>
        </w:rPr>
        <w:t>.»</w:t>
      </w:r>
    </w:p>
    <w:p w14:paraId="166B89F5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1.4. пункт 7 Положения изложить в редакции следующего содержания:</w:t>
      </w:r>
    </w:p>
    <w:p w14:paraId="3698370C" w14:textId="77777777" w:rsidR="00FD3E0A" w:rsidRPr="001E6A1A" w:rsidRDefault="00FD3E0A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«</w:t>
      </w:r>
      <w:proofErr w:type="gramStart"/>
      <w:r w:rsidRPr="001E6A1A">
        <w:rPr>
          <w:sz w:val="22"/>
          <w:szCs w:val="22"/>
        </w:rPr>
        <w:t>7.</w:t>
      </w:r>
      <w:bookmarkStart w:id="3" w:name="_Hlk191977171"/>
      <w:bookmarkStart w:id="4" w:name="_Hlk183090136"/>
      <w:r w:rsidRPr="001E6A1A">
        <w:rPr>
          <w:sz w:val="22"/>
          <w:szCs w:val="22"/>
        </w:rPr>
        <w:t>Объектами</w:t>
      </w:r>
      <w:proofErr w:type="gramEnd"/>
      <w:r w:rsidRPr="001E6A1A">
        <w:rPr>
          <w:sz w:val="22"/>
          <w:szCs w:val="22"/>
        </w:rPr>
        <w:t xml:space="preserve"> муниципального контроля (далее также - объект контроля) являются:</w:t>
      </w:r>
    </w:p>
    <w:p w14:paraId="0884A64C" w14:textId="77777777" w:rsidR="00FD3E0A" w:rsidRPr="001E6A1A" w:rsidRDefault="00FD3E0A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63EC6A67" w14:textId="77777777" w:rsidR="00FD3E0A" w:rsidRPr="001E6A1A" w:rsidRDefault="00FD3E0A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7FBAE57A" w14:textId="77777777" w:rsidR="00FD3E0A" w:rsidRPr="001E6A1A" w:rsidRDefault="00FD3E0A" w:rsidP="00FD3E0A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</w:t>
      </w:r>
      <w:bookmarkEnd w:id="3"/>
      <w:r w:rsidRPr="001E6A1A">
        <w:rPr>
          <w:sz w:val="22"/>
          <w:szCs w:val="22"/>
        </w:rPr>
        <w:t>).</w:t>
      </w:r>
      <w:bookmarkEnd w:id="4"/>
      <w:r w:rsidRPr="001E6A1A">
        <w:rPr>
          <w:sz w:val="22"/>
          <w:szCs w:val="22"/>
        </w:rPr>
        <w:t>»</w:t>
      </w:r>
    </w:p>
    <w:p w14:paraId="40028762" w14:textId="77777777" w:rsidR="00FD3E0A" w:rsidRPr="001E6A1A" w:rsidRDefault="00BD584C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1.5.</w:t>
      </w:r>
      <w:r w:rsidR="00FD3E0A" w:rsidRPr="001E6A1A">
        <w:rPr>
          <w:sz w:val="22"/>
          <w:szCs w:val="22"/>
        </w:rPr>
        <w:t xml:space="preserve"> абзац первый подпункта 3 пункта 14 Положения изложить в редакции следующего содержания:</w:t>
      </w:r>
    </w:p>
    <w:p w14:paraId="3C10A36D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«3</w:t>
      </w:r>
      <w:bookmarkStart w:id="5" w:name="_Hlk191977644"/>
      <w:r w:rsidRPr="001E6A1A">
        <w:rPr>
          <w:sz w:val="22"/>
          <w:szCs w:val="22"/>
        </w:rPr>
        <w:t xml:space="preserve">)  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</w:r>
      <w:r w:rsidRPr="001E6A1A">
        <w:rPr>
          <w:sz w:val="22"/>
          <w:szCs w:val="22"/>
        </w:rPr>
        <w:lastRenderedPageBreak/>
        <w:t>охраняемым законом ценностям, контрольный 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</w:t>
      </w:r>
      <w:bookmarkEnd w:id="5"/>
      <w:r w:rsidRPr="001E6A1A">
        <w:rPr>
          <w:sz w:val="22"/>
          <w:szCs w:val="22"/>
        </w:rPr>
        <w:t>.»</w:t>
      </w:r>
    </w:p>
    <w:p w14:paraId="655A6ADB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</w:t>
      </w:r>
      <w:r w:rsidR="00BD584C" w:rsidRPr="001E6A1A">
        <w:rPr>
          <w:sz w:val="22"/>
          <w:szCs w:val="22"/>
        </w:rPr>
        <w:t>6</w:t>
      </w:r>
      <w:r w:rsidRPr="001E6A1A">
        <w:rPr>
          <w:sz w:val="22"/>
          <w:szCs w:val="22"/>
        </w:rPr>
        <w:t>. абзац первый пункта 17 Положения изложить в редакции следующего содержания:</w:t>
      </w:r>
    </w:p>
    <w:p w14:paraId="58C240BA" w14:textId="1CDB3910" w:rsidR="00FD3E0A" w:rsidRPr="001E6A1A" w:rsidRDefault="00BD584C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«</w:t>
      </w:r>
      <w:r w:rsidR="00FD3E0A" w:rsidRPr="001E6A1A">
        <w:rPr>
          <w:sz w:val="22"/>
          <w:szCs w:val="22"/>
        </w:rPr>
        <w:t>17.</w:t>
      </w:r>
      <w:bookmarkStart w:id="6" w:name="_Hlk183090655"/>
      <w:r w:rsidRPr="001E6A1A">
        <w:rPr>
          <w:sz w:val="22"/>
          <w:szCs w:val="22"/>
        </w:rPr>
        <w:t xml:space="preserve"> </w:t>
      </w:r>
      <w:bookmarkStart w:id="7" w:name="_Hlk191977749"/>
      <w:r w:rsidR="00FD3E0A" w:rsidRPr="001E6A1A">
        <w:rPr>
          <w:sz w:val="22"/>
          <w:szCs w:val="22"/>
        </w:rPr>
        <w:t>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 </w:t>
      </w:r>
      <w:hyperlink r:id="rId5" w:anchor="dst100634" w:history="1">
        <w:r w:rsidR="00FD3E0A" w:rsidRPr="001E6A1A">
          <w:rPr>
            <w:rStyle w:val="a4"/>
            <w:sz w:val="22"/>
            <w:szCs w:val="22"/>
          </w:rPr>
          <w:t>пунктами 1</w:t>
        </w:r>
      </w:hyperlink>
      <w:r w:rsidR="00FD3E0A" w:rsidRPr="001E6A1A">
        <w:rPr>
          <w:sz w:val="22"/>
          <w:szCs w:val="22"/>
        </w:rPr>
        <w:t>, </w:t>
      </w:r>
      <w:hyperlink r:id="rId6" w:anchor="dst100636" w:history="1">
        <w:r w:rsidR="00FD3E0A" w:rsidRPr="001E6A1A">
          <w:rPr>
            <w:rStyle w:val="a4"/>
            <w:sz w:val="22"/>
            <w:szCs w:val="22"/>
          </w:rPr>
          <w:t>3</w:t>
        </w:r>
      </w:hyperlink>
      <w:r w:rsidR="00FD3E0A" w:rsidRPr="001E6A1A">
        <w:rPr>
          <w:sz w:val="22"/>
          <w:szCs w:val="22"/>
        </w:rPr>
        <w:t> - </w:t>
      </w:r>
      <w:hyperlink r:id="rId7" w:anchor="dst100639" w:history="1">
        <w:r w:rsidR="00FD3E0A" w:rsidRPr="001E6A1A">
          <w:rPr>
            <w:rStyle w:val="a4"/>
            <w:sz w:val="22"/>
            <w:szCs w:val="22"/>
          </w:rPr>
          <w:t>6 части 1</w:t>
        </w:r>
      </w:hyperlink>
      <w:r w:rsidR="00FD3E0A" w:rsidRPr="001E6A1A">
        <w:rPr>
          <w:sz w:val="22"/>
          <w:szCs w:val="22"/>
        </w:rPr>
        <w:t> и </w:t>
      </w:r>
      <w:hyperlink r:id="rId8" w:anchor="dst101175" w:history="1">
        <w:r w:rsidR="00FD3E0A" w:rsidRPr="001E6A1A">
          <w:rPr>
            <w:rStyle w:val="a4"/>
            <w:sz w:val="22"/>
            <w:szCs w:val="22"/>
          </w:rPr>
          <w:t>частью 3 статьи 57</w:t>
        </w:r>
      </w:hyperlink>
      <w:r w:rsidR="00FD3E0A" w:rsidRPr="001E6A1A">
        <w:rPr>
          <w:sz w:val="22"/>
          <w:szCs w:val="22"/>
        </w:rPr>
        <w:t>  Федерального закона</w:t>
      </w:r>
      <w:bookmarkStart w:id="8" w:name="_Hlk183091384"/>
      <w:r w:rsidR="00FD5BF2" w:rsidRPr="001E6A1A">
        <w:rPr>
          <w:sz w:val="22"/>
          <w:szCs w:val="22"/>
        </w:rPr>
        <w:t xml:space="preserve"> </w:t>
      </w:r>
      <w:r w:rsidR="00FD3E0A" w:rsidRPr="001E6A1A">
        <w:rPr>
          <w:sz w:val="22"/>
          <w:szCs w:val="22"/>
        </w:rPr>
        <w:t>от 31.07.2020 № 248-ФЗ « О государственном контроле ( надзоре) и муниципальном контроле в Российской Федерации</w:t>
      </w:r>
      <w:bookmarkEnd w:id="7"/>
      <w:bookmarkEnd w:id="8"/>
      <w:r w:rsidR="00FD3E0A" w:rsidRPr="001E6A1A">
        <w:rPr>
          <w:sz w:val="22"/>
          <w:szCs w:val="22"/>
        </w:rPr>
        <w:t>».»</w:t>
      </w:r>
    </w:p>
    <w:p w14:paraId="2F3A125D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</w:t>
      </w:r>
      <w:r w:rsidR="00BD584C" w:rsidRPr="001E6A1A">
        <w:rPr>
          <w:sz w:val="22"/>
          <w:szCs w:val="22"/>
        </w:rPr>
        <w:t>7</w:t>
      </w:r>
      <w:r w:rsidRPr="001E6A1A">
        <w:rPr>
          <w:sz w:val="22"/>
          <w:szCs w:val="22"/>
        </w:rPr>
        <w:t>. абзац восьмой пункта 18 Положения изложить в редакции следующего содержания:</w:t>
      </w:r>
    </w:p>
    <w:p w14:paraId="61DF37C0" w14:textId="77777777" w:rsidR="00FD3E0A" w:rsidRPr="001E6A1A" w:rsidRDefault="00BD584C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«</w:t>
      </w:r>
      <w:r w:rsidR="00FD3E0A" w:rsidRPr="001E6A1A">
        <w:rPr>
          <w:sz w:val="22"/>
          <w:szCs w:val="22"/>
        </w:rPr>
        <w:t>Инспекционный визит проводится без предварительного уведомления контролируемого лица и собственника производственного объекта.»;</w:t>
      </w:r>
    </w:p>
    <w:p w14:paraId="4B6AA2E8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</w:t>
      </w:r>
      <w:r w:rsidR="00BD584C" w:rsidRPr="001E6A1A">
        <w:rPr>
          <w:sz w:val="22"/>
          <w:szCs w:val="22"/>
        </w:rPr>
        <w:t>8</w:t>
      </w:r>
      <w:r w:rsidRPr="001E6A1A">
        <w:rPr>
          <w:sz w:val="22"/>
          <w:szCs w:val="22"/>
        </w:rPr>
        <w:t>. абзац третий пункта 21 Положения изложить в редакции следующего содержания:</w:t>
      </w:r>
    </w:p>
    <w:p w14:paraId="54F8762C" w14:textId="77777777" w:rsidR="00FD3E0A" w:rsidRPr="001E6A1A" w:rsidRDefault="00FD3E0A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«Срок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контроля.»</w:t>
      </w:r>
    </w:p>
    <w:bookmarkEnd w:id="6"/>
    <w:p w14:paraId="5ADA524B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</w:t>
      </w:r>
      <w:r w:rsidR="00BD584C" w:rsidRPr="001E6A1A">
        <w:rPr>
          <w:sz w:val="22"/>
          <w:szCs w:val="22"/>
        </w:rPr>
        <w:t>9</w:t>
      </w:r>
      <w:r w:rsidRPr="001E6A1A">
        <w:rPr>
          <w:sz w:val="22"/>
          <w:szCs w:val="22"/>
        </w:rPr>
        <w:t>. абзац первый пункта 22 Положения изложить в редакции следующего содержания:</w:t>
      </w:r>
    </w:p>
    <w:p w14:paraId="7AC0A1D9" w14:textId="5039E924" w:rsidR="00FD5BF2" w:rsidRPr="001E6A1A" w:rsidRDefault="00BD584C" w:rsidP="00FD5BF2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«</w:t>
      </w:r>
      <w:r w:rsidR="00FD3E0A" w:rsidRPr="001E6A1A">
        <w:rPr>
          <w:sz w:val="22"/>
          <w:szCs w:val="22"/>
        </w:rPr>
        <w:t>22</w:t>
      </w:r>
      <w:bookmarkStart w:id="9" w:name="_Hlk191978560"/>
      <w:r w:rsidR="00FD3E0A" w:rsidRPr="001E6A1A">
        <w:rPr>
          <w:sz w:val="22"/>
          <w:szCs w:val="22"/>
        </w:rPr>
        <w:t>.</w:t>
      </w:r>
      <w:bookmarkStart w:id="10" w:name="_Hlk183091441"/>
      <w:bookmarkStart w:id="11" w:name="_Hlk185232205"/>
      <w:r w:rsidRPr="001E6A1A">
        <w:rPr>
          <w:sz w:val="22"/>
          <w:szCs w:val="22"/>
        </w:rPr>
        <w:t xml:space="preserve"> </w:t>
      </w:r>
      <w:r w:rsidR="00FD3E0A" w:rsidRPr="001E6A1A">
        <w:rPr>
          <w:sz w:val="22"/>
          <w:szCs w:val="22"/>
        </w:rPr>
        <w:t xml:space="preserve">Под наблюдением за соблюдением обязательных требований (мониторингом безопасности) в </w:t>
      </w:r>
      <w:proofErr w:type="gramStart"/>
      <w:r w:rsidR="00FD3E0A" w:rsidRPr="001E6A1A">
        <w:rPr>
          <w:sz w:val="22"/>
          <w:szCs w:val="22"/>
        </w:rPr>
        <w:t>целях  Федерального</w:t>
      </w:r>
      <w:proofErr w:type="gramEnd"/>
      <w:r w:rsidR="00FD3E0A" w:rsidRPr="001E6A1A">
        <w:rPr>
          <w:sz w:val="22"/>
          <w:szCs w:val="22"/>
        </w:rPr>
        <w:t xml:space="preserve"> закона</w:t>
      </w:r>
      <w:r w:rsidR="00FD5BF2" w:rsidRPr="001E6A1A">
        <w:rPr>
          <w:sz w:val="22"/>
          <w:szCs w:val="22"/>
        </w:rPr>
        <w:t xml:space="preserve">. В случае выявления при проведении </w:t>
      </w:r>
      <w:proofErr w:type="gramStart"/>
      <w:r w:rsidR="00FD5BF2" w:rsidRPr="001E6A1A">
        <w:rPr>
          <w:sz w:val="22"/>
          <w:szCs w:val="22"/>
        </w:rPr>
        <w:t>контрольного  мероприятия</w:t>
      </w:r>
      <w:proofErr w:type="gramEnd"/>
      <w:r w:rsidR="00FD5BF2" w:rsidRPr="001E6A1A">
        <w:rPr>
          <w:sz w:val="22"/>
          <w:szCs w:val="22"/>
        </w:rPr>
        <w:t xml:space="preserve">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обязан:</w:t>
      </w:r>
    </w:p>
    <w:p w14:paraId="4B0E0DA6" w14:textId="77777777" w:rsidR="00FD5BF2" w:rsidRPr="00FD5BF2" w:rsidRDefault="00FD5BF2" w:rsidP="00FD5BF2">
      <w:pPr>
        <w:pStyle w:val="a3"/>
        <w:rPr>
          <w:sz w:val="22"/>
          <w:szCs w:val="22"/>
        </w:rPr>
      </w:pPr>
      <w:r w:rsidRPr="00FD5BF2">
        <w:rPr>
          <w:sz w:val="22"/>
          <w:szCs w:val="22"/>
        </w:rPr>
        <w:t xml:space="preserve">1) выдать после оформления акта </w:t>
      </w:r>
      <w:proofErr w:type="gramStart"/>
      <w:r w:rsidRPr="00FD5BF2">
        <w:rPr>
          <w:sz w:val="22"/>
          <w:szCs w:val="22"/>
        </w:rPr>
        <w:t>контрольного  мероприятия</w:t>
      </w:r>
      <w:proofErr w:type="gramEnd"/>
      <w:r w:rsidRPr="00FD5BF2">
        <w:rPr>
          <w:sz w:val="22"/>
          <w:szCs w:val="22"/>
        </w:rPr>
        <w:t xml:space="preserve">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14:paraId="752E710B" w14:textId="77777777" w:rsidR="00FD5BF2" w:rsidRPr="00FD5BF2" w:rsidRDefault="00FD5BF2" w:rsidP="00FD5BF2">
      <w:pPr>
        <w:pStyle w:val="a3"/>
        <w:rPr>
          <w:sz w:val="22"/>
          <w:szCs w:val="22"/>
        </w:rPr>
      </w:pPr>
      <w:r w:rsidRPr="00FD5BF2">
        <w:rPr>
          <w:sz w:val="22"/>
          <w:szCs w:val="22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11B3A7BD" w14:textId="77777777" w:rsidR="00FD5BF2" w:rsidRPr="00FD5BF2" w:rsidRDefault="00FD5BF2" w:rsidP="00FD5BF2">
      <w:pPr>
        <w:pStyle w:val="a3"/>
        <w:rPr>
          <w:sz w:val="22"/>
          <w:szCs w:val="22"/>
        </w:rPr>
      </w:pPr>
      <w:r w:rsidRPr="00FD5BF2">
        <w:rPr>
          <w:sz w:val="22"/>
          <w:szCs w:val="22"/>
        </w:rPr>
        <w:t xml:space="preserve">3) при выявлении в ходе </w:t>
      </w:r>
      <w:proofErr w:type="gramStart"/>
      <w:r w:rsidRPr="00FD5BF2">
        <w:rPr>
          <w:sz w:val="22"/>
          <w:szCs w:val="22"/>
        </w:rPr>
        <w:t>контрольного  мероприятия</w:t>
      </w:r>
      <w:proofErr w:type="gramEnd"/>
      <w:r w:rsidRPr="00FD5BF2">
        <w:rPr>
          <w:sz w:val="22"/>
          <w:szCs w:val="22"/>
        </w:rPr>
        <w:t xml:space="preserve">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3436B123" w14:textId="77777777" w:rsidR="00FD5BF2" w:rsidRPr="00FD5BF2" w:rsidRDefault="00FD5BF2" w:rsidP="00FD5BF2">
      <w:pPr>
        <w:pStyle w:val="a3"/>
        <w:rPr>
          <w:sz w:val="22"/>
          <w:szCs w:val="22"/>
        </w:rPr>
      </w:pPr>
      <w:r w:rsidRPr="00FD5BF2">
        <w:rPr>
          <w:sz w:val="22"/>
          <w:szCs w:val="22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31365D63" w14:textId="77777777" w:rsidR="00FD5BF2" w:rsidRPr="00FD5BF2" w:rsidRDefault="00FD5BF2" w:rsidP="00FD5BF2">
      <w:pPr>
        <w:pStyle w:val="a3"/>
        <w:rPr>
          <w:sz w:val="22"/>
          <w:szCs w:val="22"/>
        </w:rPr>
      </w:pPr>
      <w:r w:rsidRPr="00FD5BF2">
        <w:rPr>
          <w:sz w:val="22"/>
          <w:szCs w:val="22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ценностям.»</w:t>
      </w:r>
    </w:p>
    <w:p w14:paraId="0DA9785C" w14:textId="77777777" w:rsidR="00FD5BF2" w:rsidRPr="00FD5BF2" w:rsidRDefault="00FD5BF2" w:rsidP="00FD5BF2">
      <w:pPr>
        <w:pStyle w:val="a3"/>
        <w:rPr>
          <w:sz w:val="22"/>
          <w:szCs w:val="22"/>
        </w:rPr>
      </w:pPr>
    </w:p>
    <w:p w14:paraId="0493FF0F" w14:textId="397B0949" w:rsidR="00FD3E0A" w:rsidRPr="001E6A1A" w:rsidRDefault="00FD3E0A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 xml:space="preserve">от 31.07.2020 № 248-ФЗ « О государственном контроле ( надзоре) и муниципальном контроле в Российской Федерации»  понимается сбор, анализ данных об объектах контроля, имеющихся у контрольного органа, в том числе данных, которые поступают в ходе межведомственного </w:t>
      </w:r>
      <w:r w:rsidRPr="001E6A1A">
        <w:rPr>
          <w:sz w:val="22"/>
          <w:szCs w:val="22"/>
        </w:rPr>
        <w:lastRenderedPageBreak/>
        <w:t>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</w:t>
      </w:r>
      <w:bookmarkEnd w:id="10"/>
      <w:r w:rsidRPr="001E6A1A">
        <w:rPr>
          <w:sz w:val="22"/>
          <w:szCs w:val="22"/>
        </w:rPr>
        <w:t>и.»;</w:t>
      </w:r>
      <w:bookmarkEnd w:id="11"/>
    </w:p>
    <w:bookmarkEnd w:id="9"/>
    <w:p w14:paraId="3CACA6EF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</w:t>
      </w:r>
      <w:r w:rsidR="00BD584C" w:rsidRPr="001E6A1A">
        <w:rPr>
          <w:sz w:val="22"/>
          <w:szCs w:val="22"/>
        </w:rPr>
        <w:t>10</w:t>
      </w:r>
      <w:r w:rsidRPr="001E6A1A">
        <w:rPr>
          <w:sz w:val="22"/>
          <w:szCs w:val="22"/>
        </w:rPr>
        <w:t xml:space="preserve"> пункт 27 Положения</w:t>
      </w:r>
      <w:r w:rsidR="00BD584C" w:rsidRPr="001E6A1A">
        <w:rPr>
          <w:sz w:val="22"/>
          <w:szCs w:val="22"/>
        </w:rPr>
        <w:t xml:space="preserve"> </w:t>
      </w:r>
      <w:r w:rsidRPr="001E6A1A">
        <w:rPr>
          <w:sz w:val="22"/>
          <w:szCs w:val="22"/>
        </w:rPr>
        <w:t>изложить в редакции следующего содержания:</w:t>
      </w:r>
    </w:p>
    <w:p w14:paraId="468CF96A" w14:textId="77777777" w:rsidR="00FD3E0A" w:rsidRPr="001E6A1A" w:rsidRDefault="00FD3E0A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«</w:t>
      </w:r>
      <w:bookmarkStart w:id="12" w:name="_Hlk191978909"/>
      <w:bookmarkStart w:id="13" w:name="_Hlk185232289"/>
      <w:r w:rsidRPr="001E6A1A">
        <w:rPr>
          <w:sz w:val="22"/>
          <w:szCs w:val="22"/>
        </w:rPr>
        <w:t xml:space="preserve">В случае выявления при проведении контрольного мероприятия нарушений обязательных требований контролируемым лицом </w:t>
      </w:r>
      <w:proofErr w:type="gramStart"/>
      <w:r w:rsidRPr="001E6A1A">
        <w:rPr>
          <w:sz w:val="22"/>
          <w:szCs w:val="22"/>
        </w:rPr>
        <w:t>контрольный  орган</w:t>
      </w:r>
      <w:proofErr w:type="gramEnd"/>
      <w:r w:rsidRPr="001E6A1A">
        <w:rPr>
          <w:sz w:val="22"/>
          <w:szCs w:val="22"/>
        </w:rPr>
        <w:t xml:space="preserve"> в пределах полномочий, предусмотренных законодательством Российской Федерации, обязан:</w:t>
      </w:r>
    </w:p>
    <w:p w14:paraId="29492223" w14:textId="77777777" w:rsidR="00FD3E0A" w:rsidRPr="001E6A1A" w:rsidRDefault="00FD3E0A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14:paraId="75AF6F41" w14:textId="77777777" w:rsidR="00FD3E0A" w:rsidRPr="001E6A1A" w:rsidRDefault="00FD3E0A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664C08F2" w14:textId="77777777" w:rsidR="00FD3E0A" w:rsidRPr="001E6A1A" w:rsidRDefault="00FD3E0A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 xml:space="preserve">3) при выявлении в ходе </w:t>
      </w:r>
      <w:proofErr w:type="gramStart"/>
      <w:r w:rsidRPr="001E6A1A">
        <w:rPr>
          <w:sz w:val="22"/>
          <w:szCs w:val="22"/>
        </w:rPr>
        <w:t>контрольного  мероприятия</w:t>
      </w:r>
      <w:proofErr w:type="gramEnd"/>
      <w:r w:rsidRPr="001E6A1A">
        <w:rPr>
          <w:sz w:val="22"/>
          <w:szCs w:val="22"/>
        </w:rPr>
        <w:t xml:space="preserve">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002154" w14:textId="77777777" w:rsidR="00FD3E0A" w:rsidRPr="001E6A1A" w:rsidRDefault="00FD3E0A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360B5F32" w14:textId="77777777" w:rsidR="00FD3E0A" w:rsidRPr="001E6A1A" w:rsidRDefault="00FD3E0A" w:rsidP="00BD584C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</w:t>
      </w:r>
      <w:bookmarkEnd w:id="12"/>
      <w:r w:rsidRPr="001E6A1A">
        <w:rPr>
          <w:sz w:val="22"/>
          <w:szCs w:val="22"/>
        </w:rPr>
        <w:t>.</w:t>
      </w:r>
      <w:bookmarkEnd w:id="13"/>
      <w:r w:rsidRPr="001E6A1A">
        <w:rPr>
          <w:sz w:val="22"/>
          <w:szCs w:val="22"/>
        </w:rPr>
        <w:t>»;</w:t>
      </w:r>
    </w:p>
    <w:p w14:paraId="6D4FC62C" w14:textId="77777777" w:rsidR="00FD3E0A" w:rsidRPr="001E6A1A" w:rsidRDefault="00FD3E0A" w:rsidP="00FD3E0A">
      <w:pPr>
        <w:pStyle w:val="a3"/>
        <w:ind w:firstLine="851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1.1</w:t>
      </w:r>
      <w:r w:rsidR="00BD584C" w:rsidRPr="001E6A1A">
        <w:rPr>
          <w:sz w:val="22"/>
          <w:szCs w:val="22"/>
        </w:rPr>
        <w:t>1</w:t>
      </w:r>
      <w:r w:rsidRPr="001E6A1A">
        <w:rPr>
          <w:sz w:val="22"/>
          <w:szCs w:val="22"/>
        </w:rPr>
        <w:t>. пункт 28 Положения</w:t>
      </w:r>
      <w:r w:rsidR="00BD584C" w:rsidRPr="001E6A1A">
        <w:rPr>
          <w:sz w:val="22"/>
          <w:szCs w:val="22"/>
        </w:rPr>
        <w:t xml:space="preserve"> </w:t>
      </w:r>
      <w:r w:rsidRPr="001E6A1A">
        <w:rPr>
          <w:sz w:val="22"/>
          <w:szCs w:val="22"/>
        </w:rPr>
        <w:t>изложить в редакции следующего содержания:</w:t>
      </w:r>
    </w:p>
    <w:p w14:paraId="68339DCF" w14:textId="77777777" w:rsidR="00141A0B" w:rsidRPr="001E6A1A" w:rsidRDefault="00BD584C" w:rsidP="00141A0B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>«</w:t>
      </w:r>
      <w:r w:rsidR="00FD3E0A" w:rsidRPr="001E6A1A">
        <w:rPr>
          <w:sz w:val="22"/>
          <w:szCs w:val="22"/>
        </w:rPr>
        <w:t>28.</w:t>
      </w:r>
      <w:bookmarkStart w:id="14" w:name="_Hlk185232357"/>
      <w:r w:rsidRPr="001E6A1A">
        <w:rPr>
          <w:sz w:val="22"/>
          <w:szCs w:val="22"/>
        </w:rPr>
        <w:t xml:space="preserve"> </w:t>
      </w:r>
      <w:bookmarkStart w:id="15" w:name="_Hlk191979077"/>
      <w:r w:rsidR="00FD3E0A" w:rsidRPr="001E6A1A">
        <w:rPr>
          <w:sz w:val="22"/>
          <w:szCs w:val="22"/>
        </w:rPr>
        <w:t xml:space="preserve">В случае несогласия с фактами и выводами, изложенными в акте </w:t>
      </w:r>
      <w:proofErr w:type="gramStart"/>
      <w:r w:rsidR="00FD3E0A" w:rsidRPr="001E6A1A">
        <w:rPr>
          <w:sz w:val="22"/>
          <w:szCs w:val="22"/>
        </w:rPr>
        <w:t>контрольного  мероприятия</w:t>
      </w:r>
      <w:proofErr w:type="gramEnd"/>
      <w:r w:rsidR="00FD3E0A" w:rsidRPr="001E6A1A">
        <w:rPr>
          <w:sz w:val="22"/>
          <w:szCs w:val="22"/>
        </w:rPr>
        <w:t>, контролируемое лицо вправе направить жалобу в порядке, предусмотренном статьями 39 - 43  Федерального закона «О государственном контроле (надзоре) и муниципальном контроле в российской Федерации</w:t>
      </w:r>
      <w:bookmarkEnd w:id="14"/>
      <w:bookmarkEnd w:id="15"/>
      <w:r w:rsidR="00FD3E0A" w:rsidRPr="001E6A1A">
        <w:rPr>
          <w:sz w:val="22"/>
          <w:szCs w:val="22"/>
        </w:rPr>
        <w:t>».</w:t>
      </w:r>
    </w:p>
    <w:p w14:paraId="487F400E" w14:textId="4B7FE231" w:rsidR="00FD3E0A" w:rsidRPr="001E6A1A" w:rsidRDefault="00141A0B" w:rsidP="00141A0B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 xml:space="preserve">           </w:t>
      </w:r>
      <w:r w:rsidR="00FD3E0A" w:rsidRPr="001E6A1A">
        <w:rPr>
          <w:sz w:val="22"/>
          <w:szCs w:val="22"/>
        </w:rPr>
        <w:t xml:space="preserve">1.11. </w:t>
      </w:r>
      <w:bookmarkStart w:id="16" w:name="_Hlk183092971"/>
      <w:bookmarkStart w:id="17" w:name="_Hlk183091676"/>
      <w:r w:rsidR="00FD3E0A" w:rsidRPr="001E6A1A">
        <w:rPr>
          <w:sz w:val="22"/>
          <w:szCs w:val="22"/>
        </w:rPr>
        <w:t xml:space="preserve"> пункт 31 Положения признать утратившим силу.</w:t>
      </w:r>
      <w:bookmarkEnd w:id="16"/>
      <w:bookmarkEnd w:id="17"/>
    </w:p>
    <w:p w14:paraId="54C93240" w14:textId="2AB9DB96" w:rsidR="00BD584C" w:rsidRPr="001E6A1A" w:rsidRDefault="00141A0B" w:rsidP="00141A0B">
      <w:pPr>
        <w:pStyle w:val="a3"/>
        <w:jc w:val="both"/>
        <w:rPr>
          <w:sz w:val="22"/>
          <w:szCs w:val="22"/>
        </w:rPr>
      </w:pPr>
      <w:r w:rsidRPr="001E6A1A">
        <w:rPr>
          <w:sz w:val="22"/>
          <w:szCs w:val="22"/>
        </w:rPr>
        <w:t xml:space="preserve"> </w:t>
      </w:r>
      <w:r w:rsidR="00BD584C" w:rsidRPr="001E6A1A">
        <w:rPr>
          <w:sz w:val="22"/>
          <w:szCs w:val="22"/>
        </w:rPr>
        <w:t xml:space="preserve"> </w:t>
      </w:r>
      <w:r w:rsidR="00B41818" w:rsidRPr="001E6A1A">
        <w:rPr>
          <w:sz w:val="22"/>
          <w:szCs w:val="22"/>
        </w:rPr>
        <w:t>2.</w:t>
      </w:r>
      <w:r w:rsidR="00FD5BF2" w:rsidRPr="001E6A1A">
        <w:rPr>
          <w:sz w:val="22"/>
          <w:szCs w:val="22"/>
        </w:rPr>
        <w:t xml:space="preserve"> </w:t>
      </w:r>
      <w:r w:rsidR="00B41818" w:rsidRPr="001E6A1A">
        <w:rPr>
          <w:sz w:val="22"/>
          <w:szCs w:val="22"/>
        </w:rPr>
        <w:t>Настоящее решение подлежит официальному опубликованию на информационном стенде и размещению на сайте поселени</w:t>
      </w:r>
      <w:r w:rsidR="00FD5BF2" w:rsidRPr="001E6A1A">
        <w:rPr>
          <w:sz w:val="22"/>
          <w:szCs w:val="22"/>
        </w:rPr>
        <w:t>и</w:t>
      </w:r>
      <w:r w:rsidR="00BD584C" w:rsidRPr="001E6A1A">
        <w:rPr>
          <w:sz w:val="22"/>
          <w:szCs w:val="22"/>
        </w:rPr>
        <w:t>.</w:t>
      </w:r>
    </w:p>
    <w:p w14:paraId="4599A0EF" w14:textId="2264931E" w:rsidR="00B41818" w:rsidRPr="001E6A1A" w:rsidRDefault="00BD584C" w:rsidP="00BD584C">
      <w:pPr>
        <w:spacing w:after="0"/>
        <w:rPr>
          <w:rFonts w:ascii="Times New Roman" w:hAnsi="Times New Roman" w:cs="Times New Roman"/>
        </w:rPr>
      </w:pPr>
      <w:r w:rsidRPr="001E6A1A">
        <w:rPr>
          <w:rFonts w:ascii="Times New Roman" w:hAnsi="Times New Roman" w:cs="Times New Roman"/>
        </w:rPr>
        <w:t xml:space="preserve">  </w:t>
      </w:r>
      <w:r w:rsidR="00B41818" w:rsidRPr="001E6A1A">
        <w:rPr>
          <w:rFonts w:ascii="Times New Roman" w:hAnsi="Times New Roman" w:cs="Times New Roman"/>
        </w:rPr>
        <w:t>3.</w:t>
      </w:r>
      <w:r w:rsidRPr="001E6A1A">
        <w:rPr>
          <w:rFonts w:ascii="Times New Roman" w:hAnsi="Times New Roman" w:cs="Times New Roman"/>
        </w:rPr>
        <w:t xml:space="preserve"> </w:t>
      </w:r>
      <w:r w:rsidR="00B41818" w:rsidRPr="001E6A1A">
        <w:rPr>
          <w:rFonts w:ascii="Times New Roman" w:hAnsi="Times New Roman" w:cs="Times New Roman"/>
        </w:rPr>
        <w:t>Настоящее решение вступает в силу после официального опубликования.</w:t>
      </w:r>
    </w:p>
    <w:p w14:paraId="31BFC8F1" w14:textId="77777777" w:rsidR="00B41818" w:rsidRPr="001E6A1A" w:rsidRDefault="00B41818" w:rsidP="00B41818">
      <w:pPr>
        <w:rPr>
          <w:rFonts w:ascii="Times New Roman" w:hAnsi="Times New Roman" w:cs="Times New Roman"/>
        </w:rPr>
      </w:pPr>
    </w:p>
    <w:p w14:paraId="1C8CAADE" w14:textId="53D64A29" w:rsidR="00BD584C" w:rsidRPr="001E6A1A" w:rsidRDefault="00BD584C" w:rsidP="00BD584C">
      <w:pPr>
        <w:spacing w:after="0" w:line="240" w:lineRule="auto"/>
        <w:rPr>
          <w:rFonts w:ascii="Times New Roman" w:hAnsi="Times New Roman" w:cs="Times New Roman"/>
        </w:rPr>
      </w:pPr>
      <w:r w:rsidRPr="001E6A1A">
        <w:rPr>
          <w:rFonts w:ascii="Times New Roman" w:hAnsi="Times New Roman" w:cs="Times New Roman"/>
        </w:rPr>
        <w:t xml:space="preserve">Председатель сельской Думы                                                  </w:t>
      </w:r>
      <w:r w:rsidR="001E6A1A">
        <w:rPr>
          <w:rFonts w:ascii="Times New Roman" w:hAnsi="Times New Roman" w:cs="Times New Roman"/>
        </w:rPr>
        <w:t xml:space="preserve">                                       </w:t>
      </w:r>
      <w:r w:rsidR="00FD5BF2" w:rsidRPr="001E6A1A">
        <w:rPr>
          <w:rFonts w:ascii="Times New Roman" w:hAnsi="Times New Roman" w:cs="Times New Roman"/>
        </w:rPr>
        <w:t>Е.П. Одинцова</w:t>
      </w:r>
      <w:r w:rsidRPr="001E6A1A">
        <w:rPr>
          <w:rFonts w:ascii="Times New Roman" w:hAnsi="Times New Roman" w:cs="Times New Roman"/>
        </w:rPr>
        <w:t xml:space="preserve">                           </w:t>
      </w:r>
    </w:p>
    <w:p w14:paraId="5B83CC41" w14:textId="77777777" w:rsidR="00BD584C" w:rsidRPr="001E6A1A" w:rsidRDefault="00BD584C" w:rsidP="00BD584C">
      <w:pPr>
        <w:spacing w:after="0" w:line="240" w:lineRule="auto"/>
        <w:rPr>
          <w:rFonts w:ascii="Times New Roman" w:hAnsi="Times New Roman" w:cs="Times New Roman"/>
        </w:rPr>
      </w:pPr>
    </w:p>
    <w:p w14:paraId="2D1B698A" w14:textId="4406AAED" w:rsidR="00BD584C" w:rsidRPr="001E6A1A" w:rsidRDefault="00FD5BF2" w:rsidP="00BD584C">
      <w:pPr>
        <w:spacing w:after="0" w:line="240" w:lineRule="auto"/>
        <w:rPr>
          <w:rFonts w:ascii="Times New Roman" w:hAnsi="Times New Roman" w:cs="Times New Roman"/>
        </w:rPr>
      </w:pPr>
      <w:r w:rsidRPr="001E6A1A">
        <w:rPr>
          <w:rFonts w:ascii="Times New Roman" w:hAnsi="Times New Roman" w:cs="Times New Roman"/>
        </w:rPr>
        <w:t>Г</w:t>
      </w:r>
      <w:r w:rsidR="00BD584C" w:rsidRPr="001E6A1A">
        <w:rPr>
          <w:rFonts w:ascii="Times New Roman" w:hAnsi="Times New Roman" w:cs="Times New Roman"/>
        </w:rPr>
        <w:t>лав</w:t>
      </w:r>
      <w:r w:rsidRPr="001E6A1A">
        <w:rPr>
          <w:rFonts w:ascii="Times New Roman" w:hAnsi="Times New Roman" w:cs="Times New Roman"/>
        </w:rPr>
        <w:t>а</w:t>
      </w:r>
      <w:r w:rsidR="00BD584C" w:rsidRPr="001E6A1A">
        <w:rPr>
          <w:rFonts w:ascii="Times New Roman" w:hAnsi="Times New Roman" w:cs="Times New Roman"/>
        </w:rPr>
        <w:t xml:space="preserve"> администрации</w:t>
      </w:r>
      <w:r w:rsidR="001E6A1A">
        <w:rPr>
          <w:rFonts w:ascii="Times New Roman" w:hAnsi="Times New Roman" w:cs="Times New Roman"/>
        </w:rPr>
        <w:t xml:space="preserve"> </w:t>
      </w:r>
      <w:proofErr w:type="spellStart"/>
      <w:r w:rsidRPr="001E6A1A">
        <w:rPr>
          <w:rFonts w:ascii="Times New Roman" w:hAnsi="Times New Roman" w:cs="Times New Roman"/>
        </w:rPr>
        <w:t>Вихаревского</w:t>
      </w:r>
      <w:proofErr w:type="spellEnd"/>
      <w:r w:rsidR="00BD584C" w:rsidRPr="001E6A1A">
        <w:rPr>
          <w:rFonts w:ascii="Times New Roman" w:hAnsi="Times New Roman" w:cs="Times New Roman"/>
        </w:rPr>
        <w:t xml:space="preserve"> сельского поселения                                         </w:t>
      </w:r>
      <w:r w:rsidRPr="001E6A1A">
        <w:rPr>
          <w:rFonts w:ascii="Times New Roman" w:hAnsi="Times New Roman" w:cs="Times New Roman"/>
        </w:rPr>
        <w:t>А.М. Чучалин</w:t>
      </w:r>
    </w:p>
    <w:p w14:paraId="0FACAF4C" w14:textId="77777777" w:rsidR="00BD584C" w:rsidRPr="001E6A1A" w:rsidRDefault="00BD584C" w:rsidP="00BD584C">
      <w:pPr>
        <w:rPr>
          <w:rFonts w:ascii="Times New Roman" w:hAnsi="Times New Roman" w:cs="Times New Roman"/>
        </w:rPr>
      </w:pPr>
    </w:p>
    <w:p w14:paraId="6ECDBA1E" w14:textId="77777777" w:rsidR="00B41818" w:rsidRPr="001E6A1A" w:rsidRDefault="00B41818" w:rsidP="00B41818">
      <w:pPr>
        <w:rPr>
          <w:rFonts w:ascii="Times New Roman" w:hAnsi="Times New Roman" w:cs="Times New Roman"/>
        </w:rPr>
      </w:pPr>
    </w:p>
    <w:p w14:paraId="656A03FD" w14:textId="77777777" w:rsidR="00396460" w:rsidRPr="001E6A1A" w:rsidRDefault="00396460">
      <w:pPr>
        <w:rPr>
          <w:rFonts w:ascii="Times New Roman" w:hAnsi="Times New Roman" w:cs="Times New Roman"/>
        </w:rPr>
      </w:pPr>
    </w:p>
    <w:sectPr w:rsidR="00396460" w:rsidRPr="001E6A1A" w:rsidSect="003A7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E8A"/>
    <w:rsid w:val="000A716F"/>
    <w:rsid w:val="00141A0B"/>
    <w:rsid w:val="00160546"/>
    <w:rsid w:val="001620E0"/>
    <w:rsid w:val="001E6A1A"/>
    <w:rsid w:val="002D5C52"/>
    <w:rsid w:val="00396460"/>
    <w:rsid w:val="003A7085"/>
    <w:rsid w:val="00405055"/>
    <w:rsid w:val="00671FBD"/>
    <w:rsid w:val="00725D28"/>
    <w:rsid w:val="008354C2"/>
    <w:rsid w:val="009507F5"/>
    <w:rsid w:val="00963AD0"/>
    <w:rsid w:val="00B41818"/>
    <w:rsid w:val="00BD584C"/>
    <w:rsid w:val="00D31E41"/>
    <w:rsid w:val="00DB1E8A"/>
    <w:rsid w:val="00FD3E0A"/>
    <w:rsid w:val="00FD542F"/>
    <w:rsid w:val="00FD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0DA0"/>
  <w15:docId w15:val="{EF22D5C8-8B00-4ADA-9F1E-FD72508A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81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D3E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FD3E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D3E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D3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FD3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0240/6d73da6d830c2e1bd51e82baf532add1d53831c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0240/6d73da6d830c2e1bd51e82baf532add1d53831c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80240/6d73da6d830c2e1bd51e82baf532add1d53831c3/" TargetMode="External"/><Relationship Id="rId5" Type="http://schemas.openxmlformats.org/officeDocument/2006/relationships/hyperlink" Target="https://www.consultant.ru/document/cons_doc_LAW_480240/6d73da6d830c2e1bd51e82baf532add1d53831c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8B8E-E56D-459E-842F-23DE90BE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Специалист</cp:lastModifiedBy>
  <cp:revision>13</cp:revision>
  <cp:lastPrinted>2025-03-28T11:33:00Z</cp:lastPrinted>
  <dcterms:created xsi:type="dcterms:W3CDTF">2024-08-26T06:47:00Z</dcterms:created>
  <dcterms:modified xsi:type="dcterms:W3CDTF">2025-03-28T11:34:00Z</dcterms:modified>
</cp:coreProperties>
</file>