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E1" w:rsidRDefault="00B81B57" w:rsidP="00B81B57">
      <w:pPr>
        <w:tabs>
          <w:tab w:val="left" w:pos="388"/>
          <w:tab w:val="left" w:pos="7200"/>
          <w:tab w:val="right" w:pos="93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8979E1" w:rsidRDefault="008979E1" w:rsidP="008979E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ВИХАРЕВСКОГО СЕЛЬСКОГО ПОСЕЛЕНИЯ</w:t>
      </w:r>
    </w:p>
    <w:p w:rsidR="008979E1" w:rsidRDefault="008979E1" w:rsidP="008979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КИЛЬМЕЗСКОГО РАЙОНА КИРОВСКОЙ ОБЛАСТИ</w:t>
      </w:r>
    </w:p>
    <w:p w:rsidR="008979E1" w:rsidRDefault="008979E1" w:rsidP="008979E1">
      <w:pPr>
        <w:tabs>
          <w:tab w:val="center" w:pos="4677"/>
          <w:tab w:val="left" w:pos="7506"/>
        </w:tabs>
        <w:spacing w:before="360" w:after="360" w:line="360" w:lineRule="exact"/>
        <w:jc w:val="center"/>
        <w:rPr>
          <w:rFonts w:ascii="Times New Roman" w:hAnsi="Times New Roman"/>
          <w:b/>
          <w:spacing w:val="56"/>
          <w:sz w:val="24"/>
          <w:szCs w:val="24"/>
        </w:rPr>
      </w:pPr>
      <w:r>
        <w:rPr>
          <w:rFonts w:ascii="Times New Roman" w:hAnsi="Times New Roman"/>
          <w:b/>
          <w:spacing w:val="56"/>
          <w:sz w:val="24"/>
          <w:szCs w:val="24"/>
        </w:rPr>
        <w:t>ПОСТАНОВЛЕНИЕ</w:t>
      </w:r>
    </w:p>
    <w:p w:rsidR="008979E1" w:rsidRDefault="00354B78" w:rsidP="008979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27.08</w:t>
      </w:r>
      <w:r w:rsidR="008979E1">
        <w:rPr>
          <w:rFonts w:ascii="Times New Roman" w:hAnsi="Times New Roman"/>
          <w:sz w:val="24"/>
          <w:szCs w:val="24"/>
        </w:rPr>
        <w:t>.2021г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36</w:t>
      </w:r>
    </w:p>
    <w:p w:rsidR="008979E1" w:rsidRDefault="008979E1" w:rsidP="008979E1">
      <w:pPr>
        <w:tabs>
          <w:tab w:val="center" w:pos="4677"/>
          <w:tab w:val="left" w:pos="75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д. Вихарево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8979E1" w:rsidRDefault="008979E1" w:rsidP="008979E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и дополнений в административный регламент     по предоставлению муниципальной услуги </w:t>
      </w:r>
      <w:r w:rsidRPr="00EB3414">
        <w:rPr>
          <w:b/>
        </w:rPr>
        <w:t>«</w:t>
      </w:r>
      <w:r>
        <w:rPr>
          <w:b/>
          <w:sz w:val="24"/>
          <w:szCs w:val="24"/>
        </w:rPr>
        <w:t xml:space="preserve">Предоставление разрешения на </w:t>
      </w:r>
      <w:r w:rsidRPr="008979E1">
        <w:rPr>
          <w:b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</w:r>
      <w:r>
        <w:rPr>
          <w:b/>
          <w:sz w:val="24"/>
          <w:szCs w:val="24"/>
        </w:rPr>
        <w:t xml:space="preserve"> от 13.03.2019 № 17</w:t>
      </w:r>
    </w:p>
    <w:p w:rsidR="008979E1" w:rsidRPr="008979E1" w:rsidRDefault="008979E1" w:rsidP="008979E1">
      <w:pPr>
        <w:pStyle w:val="a3"/>
        <w:jc w:val="center"/>
        <w:rPr>
          <w:b/>
          <w:sz w:val="24"/>
          <w:szCs w:val="24"/>
        </w:rPr>
      </w:pPr>
    </w:p>
    <w:p w:rsidR="008979E1" w:rsidRDefault="008979E1" w:rsidP="008979E1">
      <w:pPr>
        <w:pStyle w:val="a3"/>
        <w:jc w:val="center"/>
        <w:rPr>
          <w:sz w:val="24"/>
          <w:szCs w:val="24"/>
        </w:rPr>
      </w:pPr>
      <w:proofErr w:type="gramStart"/>
      <w:r w:rsidRPr="008979E1">
        <w:rPr>
          <w:rStyle w:val="FontStyle12"/>
          <w:sz w:val="24"/>
          <w:szCs w:val="24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8979E1">
        <w:rPr>
          <w:rStyle w:val="FontStyle12"/>
          <w:sz w:val="24"/>
          <w:szCs w:val="24"/>
        </w:rPr>
        <w:t>Вихаревское</w:t>
      </w:r>
      <w:proofErr w:type="spellEnd"/>
      <w:r w:rsidRPr="008979E1">
        <w:rPr>
          <w:rStyle w:val="FontStyle12"/>
          <w:sz w:val="24"/>
          <w:szCs w:val="24"/>
        </w:rPr>
        <w:t xml:space="preserve"> сельское поселение, администрация </w:t>
      </w:r>
      <w:proofErr w:type="spellStart"/>
      <w:r w:rsidRPr="008979E1">
        <w:rPr>
          <w:rStyle w:val="FontStyle12"/>
          <w:sz w:val="24"/>
          <w:szCs w:val="24"/>
        </w:rPr>
        <w:t>Вихаревского</w:t>
      </w:r>
      <w:proofErr w:type="spellEnd"/>
      <w:r w:rsidRPr="008979E1">
        <w:rPr>
          <w:rStyle w:val="FontStyle12"/>
          <w:sz w:val="24"/>
          <w:szCs w:val="24"/>
        </w:rPr>
        <w:t xml:space="preserve"> сельского поселения ПОСТАНОВЛЯЕТ:                                                                                                                                       1.Внести изменения и дополнения в административный регламент </w:t>
      </w:r>
      <w:r w:rsidRPr="008979E1">
        <w:rPr>
          <w:sz w:val="24"/>
          <w:szCs w:val="24"/>
        </w:rPr>
        <w:t xml:space="preserve">по предоставлению </w:t>
      </w:r>
      <w:r w:rsidRPr="008979E1">
        <w:rPr>
          <w:rStyle w:val="FontStyle12"/>
          <w:sz w:val="24"/>
          <w:szCs w:val="24"/>
        </w:rPr>
        <w:t xml:space="preserve">муниципальной услуги </w:t>
      </w:r>
      <w:r w:rsidRPr="008979E1">
        <w:rPr>
          <w:bCs/>
          <w:sz w:val="24"/>
          <w:szCs w:val="24"/>
        </w:rPr>
        <w:t>«</w:t>
      </w:r>
      <w:r w:rsidRPr="008979E1">
        <w:rPr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 от 13.03.2019 № 17</w:t>
      </w:r>
      <w:proofErr w:type="gramEnd"/>
    </w:p>
    <w:p w:rsidR="008979E1" w:rsidRDefault="008979E1" w:rsidP="008979E1">
      <w:pPr>
        <w:pStyle w:val="a3"/>
        <w:jc w:val="center"/>
        <w:rPr>
          <w:sz w:val="24"/>
          <w:szCs w:val="24"/>
        </w:rPr>
      </w:pPr>
    </w:p>
    <w:p w:rsidR="008979E1" w:rsidRPr="008979E1" w:rsidRDefault="008979E1" w:rsidP="008979E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1.1.П</w:t>
      </w:r>
      <w:r w:rsidRPr="008979E1">
        <w:rPr>
          <w:sz w:val="24"/>
          <w:szCs w:val="24"/>
        </w:rPr>
        <w:t xml:space="preserve">ункт  2.4  главы  2 Регламента изложить в новой редакции: </w:t>
      </w:r>
      <w:r>
        <w:rPr>
          <w:sz w:val="24"/>
          <w:szCs w:val="24"/>
        </w:rPr>
        <w:t>«</w:t>
      </w:r>
      <w:r w:rsidRPr="008979E1">
        <w:rPr>
          <w:rFonts w:eastAsia="Times New Roman"/>
          <w:sz w:val="24"/>
          <w:szCs w:val="24"/>
        </w:rPr>
        <w:t xml:space="preserve">Максимальный срок предоставления муниципальной услуги – не более 30 рабочих дней со дня получения заявления о предоставлении разрешения на отклонение от предельных параметров разрешенного строительства, реконструкции объекта капитального строительства. </w:t>
      </w:r>
    </w:p>
    <w:p w:rsidR="008979E1" w:rsidRPr="008979E1" w:rsidRDefault="008979E1" w:rsidP="00897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79E1">
        <w:rPr>
          <w:rFonts w:ascii="Times New Roman" w:hAnsi="Times New Roman"/>
          <w:sz w:val="24"/>
          <w:szCs w:val="24"/>
        </w:rPr>
        <w:t>В случае передачи документов через многофункциональный центр срок исчисляется со дня получения администрацией заявления.</w:t>
      </w:r>
    </w:p>
    <w:p w:rsidR="008979E1" w:rsidRPr="008979E1" w:rsidRDefault="008979E1" w:rsidP="00897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9E1">
        <w:rPr>
          <w:rFonts w:ascii="Times New Roman" w:eastAsia="Times New Roman" w:hAnsi="Times New Roman"/>
          <w:sz w:val="24"/>
          <w:szCs w:val="24"/>
          <w:lang w:eastAsia="ru-RU"/>
        </w:rPr>
        <w:t>В срок предоставления муниципальной услуги не включается срок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 w:rsidRPr="008979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8979E1" w:rsidRPr="008979E1" w:rsidRDefault="008979E1" w:rsidP="008979E1">
      <w:pPr>
        <w:pStyle w:val="a3"/>
        <w:rPr>
          <w:sz w:val="24"/>
          <w:szCs w:val="24"/>
        </w:rPr>
      </w:pPr>
    </w:p>
    <w:p w:rsidR="008979E1" w:rsidRPr="008979E1" w:rsidRDefault="008979E1" w:rsidP="008979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79E1">
        <w:rPr>
          <w:rFonts w:ascii="Times New Roman" w:hAnsi="Times New Roman" w:cs="Times New Roman"/>
          <w:sz w:val="24"/>
          <w:szCs w:val="24"/>
        </w:rPr>
        <w:t xml:space="preserve"> 1.2.Подпункт  2.6.6 пункта 2.6. главы  2 Регламента изложить в новой редакции:</w:t>
      </w:r>
      <w:r w:rsidRPr="008979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79E1">
        <w:rPr>
          <w:rFonts w:ascii="Times New Roman" w:hAnsi="Times New Roman" w:cs="Times New Roman"/>
          <w:sz w:val="24"/>
          <w:szCs w:val="24"/>
        </w:rPr>
        <w:t xml:space="preserve">               «2.6.6. При предоставлении муниципальной услуги администрация не вправе требовать от заявителя:</w:t>
      </w:r>
    </w:p>
    <w:p w:rsidR="008979E1" w:rsidRPr="008979E1" w:rsidRDefault="008979E1" w:rsidP="008979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979E1">
        <w:rPr>
          <w:rFonts w:ascii="Times New Roman" w:hAnsi="Times New Roman"/>
          <w:sz w:val="24"/>
          <w:szCs w:val="24"/>
        </w:rPr>
        <w:t>–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79E1" w:rsidRPr="008979E1" w:rsidRDefault="008979E1" w:rsidP="008979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979E1">
        <w:rPr>
          <w:rFonts w:ascii="Times New Roman" w:hAnsi="Times New Roman"/>
          <w:sz w:val="24"/>
          <w:szCs w:val="24"/>
        </w:rPr>
        <w:t>–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</w:t>
      </w:r>
      <w:proofErr w:type="gramEnd"/>
      <w:r w:rsidRPr="008979E1">
        <w:rPr>
          <w:rFonts w:ascii="Times New Roman" w:hAnsi="Times New Roman"/>
          <w:sz w:val="24"/>
          <w:szCs w:val="24"/>
        </w:rPr>
        <w:t xml:space="preserve"> документов, включенных в определенный частью 6 статьи 7 </w:t>
      </w:r>
      <w:r w:rsidRPr="008979E1">
        <w:rPr>
          <w:rFonts w:ascii="Times New Roman" w:hAnsi="Times New Roman"/>
          <w:sz w:val="24"/>
          <w:szCs w:val="24"/>
        </w:rPr>
        <w:lastRenderedPageBreak/>
        <w:t>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979E1" w:rsidRPr="008979E1" w:rsidRDefault="008979E1" w:rsidP="008979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979E1">
        <w:rPr>
          <w:rFonts w:ascii="Times New Roman" w:hAnsi="Times New Roman"/>
          <w:sz w:val="24"/>
          <w:szCs w:val="24"/>
        </w:rPr>
        <w:t>–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979E1" w:rsidRPr="008979E1" w:rsidRDefault="008979E1" w:rsidP="008979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979E1">
        <w:rPr>
          <w:rFonts w:ascii="Times New Roman" w:hAnsi="Times New Roman"/>
          <w:sz w:val="24"/>
          <w:szCs w:val="24"/>
        </w:rPr>
        <w:t>–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8979E1" w:rsidRPr="008979E1" w:rsidRDefault="008979E1" w:rsidP="008979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979E1">
        <w:rPr>
          <w:rFonts w:ascii="Times New Roman" w:hAnsi="Times New Roman"/>
          <w:sz w:val="24"/>
          <w:szCs w:val="24"/>
        </w:rPr>
        <w:t xml:space="preserve">   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79E1" w:rsidRPr="008979E1" w:rsidRDefault="008979E1" w:rsidP="008979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979E1">
        <w:rPr>
          <w:rFonts w:ascii="Times New Roman" w:hAnsi="Times New Roman"/>
          <w:sz w:val="24"/>
          <w:szCs w:val="24"/>
        </w:rPr>
        <w:t xml:space="preserve">   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79E1" w:rsidRPr="008979E1" w:rsidRDefault="008979E1" w:rsidP="008979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979E1">
        <w:rPr>
          <w:rFonts w:ascii="Times New Roman" w:hAnsi="Times New Roman"/>
          <w:sz w:val="24"/>
          <w:szCs w:val="24"/>
        </w:rPr>
        <w:t xml:space="preserve">  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79E1" w:rsidRPr="008979E1" w:rsidRDefault="008979E1" w:rsidP="008979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979E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979E1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979E1">
        <w:rPr>
          <w:rFonts w:ascii="Times New Roman" w:hAnsi="Times New Roman"/>
          <w:sz w:val="24"/>
          <w:szCs w:val="24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8979E1" w:rsidRPr="008979E1" w:rsidRDefault="008979E1" w:rsidP="008979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979E1">
        <w:rPr>
          <w:rFonts w:ascii="Times New Roman" w:hAnsi="Times New Roman"/>
          <w:sz w:val="24"/>
          <w:szCs w:val="24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979E1" w:rsidRPr="008979E1" w:rsidRDefault="008979E1" w:rsidP="008979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9E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8979E1">
        <w:rPr>
          <w:rFonts w:ascii="Times New Roman" w:hAnsi="Times New Roman"/>
          <w:sz w:val="24"/>
          <w:szCs w:val="24"/>
        </w:rPr>
        <w:t xml:space="preserve"> 2. Обнародовать настоящее постановление путем вывешивания на информационных стендах сельского поселения и разместить на официальном сайте сельского поселения в сети Интернет</w:t>
      </w:r>
    </w:p>
    <w:p w:rsidR="008979E1" w:rsidRPr="008979E1" w:rsidRDefault="008979E1" w:rsidP="008979E1">
      <w:pPr>
        <w:ind w:right="63"/>
        <w:rPr>
          <w:rFonts w:ascii="Times New Roman" w:hAnsi="Times New Roman"/>
          <w:sz w:val="24"/>
          <w:szCs w:val="24"/>
        </w:rPr>
      </w:pPr>
      <w:r w:rsidRPr="008979E1">
        <w:rPr>
          <w:rFonts w:ascii="Times New Roman" w:hAnsi="Times New Roman"/>
          <w:sz w:val="24"/>
          <w:szCs w:val="24"/>
        </w:rPr>
        <w:t xml:space="preserve"> 3. Настоящее постановление вступает в силу со дня его обнародования.    </w:t>
      </w:r>
    </w:p>
    <w:p w:rsidR="008979E1" w:rsidRPr="008979E1" w:rsidRDefault="008979E1" w:rsidP="008979E1">
      <w:pPr>
        <w:ind w:right="63"/>
        <w:rPr>
          <w:rFonts w:ascii="Times New Roman" w:hAnsi="Times New Roman"/>
          <w:sz w:val="24"/>
          <w:szCs w:val="24"/>
        </w:rPr>
      </w:pPr>
      <w:r w:rsidRPr="008979E1">
        <w:rPr>
          <w:rFonts w:ascii="Times New Roman" w:hAnsi="Times New Roman"/>
          <w:sz w:val="24"/>
          <w:szCs w:val="24"/>
        </w:rPr>
        <w:t xml:space="preserve">  </w:t>
      </w:r>
    </w:p>
    <w:p w:rsidR="008979E1" w:rsidRDefault="008979E1" w:rsidP="008979E1">
      <w:pPr>
        <w:ind w:right="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Глава администрации                                                 Л. Е. Маркова</w:t>
      </w:r>
    </w:p>
    <w:p w:rsidR="008979E1" w:rsidRDefault="008979E1" w:rsidP="008979E1"/>
    <w:p w:rsidR="00442964" w:rsidRDefault="00442964"/>
    <w:sectPr w:rsidR="0044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E1"/>
    <w:rsid w:val="00354B78"/>
    <w:rsid w:val="00442964"/>
    <w:rsid w:val="008979E1"/>
    <w:rsid w:val="00B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79E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8979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12">
    <w:name w:val="Font Style12"/>
    <w:rsid w:val="008979E1"/>
    <w:rPr>
      <w:rFonts w:ascii="Times New Roman" w:hAnsi="Times New Roman" w:cs="Times New Roman" w:hint="default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79E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8979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12">
    <w:name w:val="Font Style12"/>
    <w:rsid w:val="008979E1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cp:lastPrinted>2021-05-25T12:25:00Z</cp:lastPrinted>
  <dcterms:created xsi:type="dcterms:W3CDTF">2021-05-25T12:17:00Z</dcterms:created>
  <dcterms:modified xsi:type="dcterms:W3CDTF">2021-08-27T10:22:00Z</dcterms:modified>
</cp:coreProperties>
</file>