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674" w:rsidRPr="00BB7674" w:rsidRDefault="00121AD5" w:rsidP="00BB7674">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АДМИНИСТРАЦИЯ ВИХАРЕВСКОГО СЕЛЬСКОГО ПОСЕЛЕНИЯ КИЛЬМЕЗСКОГО</w:t>
      </w:r>
      <w:r w:rsidR="00BB7674" w:rsidRPr="00BB7674">
        <w:rPr>
          <w:rFonts w:ascii="Times New Roman" w:eastAsia="Times New Roman" w:hAnsi="Times New Roman" w:cs="Times New Roman"/>
          <w:b/>
          <w:sz w:val="28"/>
          <w:szCs w:val="28"/>
          <w:lang w:eastAsia="ru-RU"/>
        </w:rPr>
        <w:t xml:space="preserve"> РАЙОНА КИРОВСКОЙ ОБЛАСТИ</w:t>
      </w:r>
    </w:p>
    <w:p w:rsidR="00BB7674" w:rsidRPr="00BB7674" w:rsidRDefault="00BB7674" w:rsidP="00BB7674">
      <w:pPr>
        <w:spacing w:after="0" w:line="240" w:lineRule="auto"/>
        <w:jc w:val="center"/>
        <w:rPr>
          <w:rFonts w:ascii="Times New Roman" w:eastAsia="Times New Roman" w:hAnsi="Times New Roman" w:cs="Times New Roman"/>
          <w:sz w:val="28"/>
          <w:szCs w:val="28"/>
          <w:lang w:eastAsia="ru-RU"/>
        </w:rPr>
      </w:pPr>
    </w:p>
    <w:p w:rsidR="00BB7674" w:rsidRPr="00BB7674" w:rsidRDefault="00BB7674" w:rsidP="00BB7674">
      <w:pPr>
        <w:spacing w:after="0" w:line="240" w:lineRule="auto"/>
        <w:jc w:val="center"/>
        <w:rPr>
          <w:rFonts w:ascii="Times New Roman" w:eastAsia="Times New Roman" w:hAnsi="Times New Roman" w:cs="Times New Roman"/>
          <w:b/>
          <w:sz w:val="28"/>
          <w:szCs w:val="28"/>
          <w:lang w:eastAsia="ru-RU"/>
        </w:rPr>
      </w:pPr>
      <w:r w:rsidRPr="00BB7674">
        <w:rPr>
          <w:rFonts w:ascii="Times New Roman" w:eastAsia="Times New Roman" w:hAnsi="Times New Roman" w:cs="Times New Roman"/>
          <w:b/>
          <w:sz w:val="28"/>
          <w:szCs w:val="28"/>
          <w:lang w:eastAsia="ru-RU"/>
        </w:rPr>
        <w:t xml:space="preserve">ПОСТАНОВЛЕНИЕ </w:t>
      </w:r>
    </w:p>
    <w:p w:rsidR="00BB7674" w:rsidRPr="00BB7674" w:rsidRDefault="00BB7674" w:rsidP="00BB7674">
      <w:pPr>
        <w:spacing w:after="0" w:line="240" w:lineRule="auto"/>
        <w:jc w:val="center"/>
        <w:rPr>
          <w:rFonts w:ascii="Times New Roman" w:eastAsia="Times New Roman" w:hAnsi="Times New Roman" w:cs="Times New Roman"/>
          <w:sz w:val="28"/>
          <w:szCs w:val="28"/>
          <w:lang w:eastAsia="ru-RU"/>
        </w:rPr>
      </w:pPr>
    </w:p>
    <w:p w:rsidR="00BB7674" w:rsidRPr="00BB7674" w:rsidRDefault="0087360D" w:rsidP="00BB7674">
      <w:pPr>
        <w:autoSpaceDE w:val="0"/>
        <w:autoSpaceDN w:val="0"/>
        <w:spacing w:after="0" w:line="240" w:lineRule="auto"/>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20.05.</w:t>
      </w:r>
      <w:r w:rsidR="005B5E96">
        <w:rPr>
          <w:rFonts w:ascii="Times New Roman" w:eastAsia="Times New Roman" w:hAnsi="Times New Roman" w:cs="Arial"/>
          <w:bCs/>
          <w:sz w:val="28"/>
          <w:szCs w:val="28"/>
          <w:lang w:eastAsia="ru-RU"/>
        </w:rPr>
        <w:t xml:space="preserve">2021                                                                                                      № </w:t>
      </w:r>
      <w:r>
        <w:rPr>
          <w:rFonts w:ascii="Times New Roman" w:eastAsia="Times New Roman" w:hAnsi="Times New Roman" w:cs="Arial"/>
          <w:bCs/>
          <w:sz w:val="28"/>
          <w:szCs w:val="28"/>
          <w:lang w:eastAsia="ru-RU"/>
        </w:rPr>
        <w:t>24</w:t>
      </w:r>
    </w:p>
    <w:p w:rsidR="00BB7674" w:rsidRPr="00BB7674" w:rsidRDefault="005B5E96" w:rsidP="00BB7674">
      <w:pPr>
        <w:autoSpaceDE w:val="0"/>
        <w:autoSpaceDN w:val="0"/>
        <w:spacing w:after="0" w:line="240" w:lineRule="auto"/>
        <w:jc w:val="center"/>
        <w:rPr>
          <w:rFonts w:ascii="Times New Roman" w:eastAsia="Times New Roman" w:hAnsi="Times New Roman" w:cs="Arial"/>
          <w:bCs/>
          <w:sz w:val="28"/>
          <w:szCs w:val="28"/>
          <w:lang w:eastAsia="ru-RU"/>
        </w:rPr>
      </w:pPr>
      <w:r>
        <w:rPr>
          <w:rFonts w:ascii="Times New Roman" w:eastAsia="Times New Roman" w:hAnsi="Times New Roman" w:cs="Arial"/>
          <w:bCs/>
          <w:sz w:val="28"/>
          <w:szCs w:val="28"/>
          <w:lang w:eastAsia="ru-RU"/>
        </w:rPr>
        <w:t>д.</w:t>
      </w:r>
      <w:r w:rsidR="00121AD5">
        <w:rPr>
          <w:rFonts w:ascii="Times New Roman" w:eastAsia="Times New Roman" w:hAnsi="Times New Roman" w:cs="Arial"/>
          <w:bCs/>
          <w:sz w:val="28"/>
          <w:szCs w:val="28"/>
          <w:lang w:eastAsia="ru-RU"/>
        </w:rPr>
        <w:t xml:space="preserve"> </w:t>
      </w:r>
      <w:r>
        <w:rPr>
          <w:rFonts w:ascii="Times New Roman" w:eastAsia="Times New Roman" w:hAnsi="Times New Roman" w:cs="Arial"/>
          <w:bCs/>
          <w:sz w:val="28"/>
          <w:szCs w:val="28"/>
          <w:lang w:eastAsia="ru-RU"/>
        </w:rPr>
        <w:t>Вихарево</w:t>
      </w:r>
    </w:p>
    <w:p w:rsidR="00A80B20" w:rsidRPr="00D664E8" w:rsidRDefault="00A80B20" w:rsidP="00BB7674">
      <w:pPr>
        <w:spacing w:after="0" w:line="240" w:lineRule="auto"/>
        <w:rPr>
          <w:rFonts w:ascii="Times New Roman" w:hAnsi="Times New Roman" w:cs="Times New Roman"/>
          <w:sz w:val="28"/>
          <w:szCs w:val="28"/>
        </w:rPr>
      </w:pPr>
    </w:p>
    <w:p w:rsidR="00BB7674" w:rsidRDefault="00BB7674" w:rsidP="00F368EB">
      <w:pPr>
        <w:spacing w:after="0" w:line="240" w:lineRule="auto"/>
        <w:ind w:firstLine="709"/>
        <w:jc w:val="center"/>
        <w:rPr>
          <w:rFonts w:ascii="Times New Roman" w:hAnsi="Times New Roman" w:cs="Times New Roman"/>
          <w:b/>
          <w:sz w:val="28"/>
          <w:szCs w:val="28"/>
        </w:rPr>
      </w:pPr>
    </w:p>
    <w:p w:rsidR="004317DE" w:rsidRPr="00E74DBF" w:rsidRDefault="0087360D" w:rsidP="00F368EB">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Об утверждении а</w:t>
      </w:r>
      <w:r w:rsidR="004317DE" w:rsidRPr="00E74DBF">
        <w:rPr>
          <w:rFonts w:ascii="Times New Roman" w:hAnsi="Times New Roman" w:cs="Times New Roman"/>
          <w:b/>
          <w:sz w:val="28"/>
          <w:szCs w:val="28"/>
        </w:rPr>
        <w:t xml:space="preserve">дминистративного регламента </w:t>
      </w:r>
    </w:p>
    <w:p w:rsidR="00D14B2F" w:rsidRPr="00E74DBF" w:rsidRDefault="00AB6529" w:rsidP="00D14B2F">
      <w:pPr>
        <w:pStyle w:val="ConsPlusTitle"/>
        <w:jc w:val="center"/>
        <w:rPr>
          <w:rFonts w:ascii="Times New Roman" w:hAnsi="Times New Roman" w:cs="Times New Roman"/>
          <w:sz w:val="28"/>
          <w:szCs w:val="28"/>
        </w:rPr>
      </w:pPr>
      <w:r w:rsidRPr="00E74DBF">
        <w:rPr>
          <w:rFonts w:ascii="Times New Roman" w:hAnsi="Times New Roman" w:cs="Times New Roman"/>
          <w:sz w:val="28"/>
          <w:szCs w:val="28"/>
        </w:rPr>
        <w:t xml:space="preserve">предоставления муниципальной  услуги </w:t>
      </w:r>
      <w:r w:rsidR="00D14B2F" w:rsidRPr="00E74DBF">
        <w:rPr>
          <w:rFonts w:ascii="Times New Roman" w:hAnsi="Times New Roman" w:cs="Times New Roman"/>
          <w:sz w:val="28"/>
          <w:szCs w:val="28"/>
        </w:rPr>
        <w:t>«</w:t>
      </w:r>
      <w:r w:rsidR="002C05C2">
        <w:rPr>
          <w:rFonts w:ascii="Times New Roman" w:hAnsi="Times New Roman" w:cs="Times New Roman"/>
          <w:sz w:val="28"/>
          <w:szCs w:val="28"/>
        </w:rPr>
        <w:t>Предоставление водных объектов</w:t>
      </w:r>
      <w:r w:rsidR="00D565A4" w:rsidRPr="00E74DBF">
        <w:rPr>
          <w:rFonts w:ascii="Times New Roman" w:hAnsi="Times New Roman" w:cs="Times New Roman"/>
          <w:sz w:val="28"/>
          <w:szCs w:val="28"/>
        </w:rPr>
        <w:t xml:space="preserve"> или </w:t>
      </w:r>
      <w:r w:rsidR="009150F6" w:rsidRPr="00E74DBF">
        <w:rPr>
          <w:rFonts w:ascii="Times New Roman" w:hAnsi="Times New Roman" w:cs="Times New Roman"/>
          <w:sz w:val="28"/>
          <w:szCs w:val="28"/>
        </w:rPr>
        <w:t xml:space="preserve">их </w:t>
      </w:r>
      <w:r w:rsidR="00D565A4" w:rsidRPr="00E74DBF">
        <w:rPr>
          <w:rFonts w:ascii="Times New Roman" w:hAnsi="Times New Roman" w:cs="Times New Roman"/>
          <w:sz w:val="28"/>
          <w:szCs w:val="28"/>
        </w:rPr>
        <w:t>частей</w:t>
      </w:r>
      <w:r w:rsidR="002C05C2">
        <w:rPr>
          <w:rFonts w:ascii="Times New Roman" w:hAnsi="Times New Roman" w:cs="Times New Roman"/>
          <w:sz w:val="28"/>
          <w:szCs w:val="28"/>
        </w:rPr>
        <w:t>,</w:t>
      </w:r>
      <w:r w:rsidR="00D565A4" w:rsidRPr="00E74DBF">
        <w:rPr>
          <w:rFonts w:ascii="Times New Roman" w:hAnsi="Times New Roman" w:cs="Times New Roman"/>
          <w:sz w:val="28"/>
          <w:szCs w:val="28"/>
        </w:rPr>
        <w:t xml:space="preserve"> </w:t>
      </w:r>
      <w:r w:rsidR="009150F6" w:rsidRPr="00E74DBF">
        <w:rPr>
          <w:rFonts w:ascii="Times New Roman" w:hAnsi="Times New Roman" w:cs="Times New Roman"/>
          <w:sz w:val="28"/>
          <w:szCs w:val="28"/>
        </w:rPr>
        <w:t>находящих</w:t>
      </w:r>
      <w:r w:rsidR="002C05C2">
        <w:rPr>
          <w:rFonts w:ascii="Times New Roman" w:hAnsi="Times New Roman" w:cs="Times New Roman"/>
          <w:sz w:val="28"/>
          <w:szCs w:val="28"/>
        </w:rPr>
        <w:t>ся в собственности муниципального образования</w:t>
      </w:r>
      <w:r w:rsidR="009150F6" w:rsidRPr="00E74DBF">
        <w:rPr>
          <w:rFonts w:ascii="Times New Roman" w:hAnsi="Times New Roman" w:cs="Times New Roman"/>
          <w:sz w:val="28"/>
          <w:szCs w:val="28"/>
        </w:rPr>
        <w:t xml:space="preserve">, </w:t>
      </w:r>
      <w:r w:rsidR="00D565A4" w:rsidRPr="00E74DBF">
        <w:rPr>
          <w:rFonts w:ascii="Times New Roman" w:hAnsi="Times New Roman" w:cs="Times New Roman"/>
          <w:sz w:val="28"/>
          <w:szCs w:val="28"/>
        </w:rPr>
        <w:t>в пользовани</w:t>
      </w:r>
      <w:r w:rsidR="009150F6" w:rsidRPr="00E74DBF">
        <w:rPr>
          <w:rFonts w:ascii="Times New Roman" w:hAnsi="Times New Roman" w:cs="Times New Roman"/>
          <w:sz w:val="28"/>
          <w:szCs w:val="28"/>
        </w:rPr>
        <w:t>е</w:t>
      </w:r>
      <w:r w:rsidR="00D565A4" w:rsidRPr="00E74DBF">
        <w:rPr>
          <w:rFonts w:ascii="Times New Roman" w:hAnsi="Times New Roman" w:cs="Times New Roman"/>
          <w:sz w:val="28"/>
          <w:szCs w:val="28"/>
        </w:rPr>
        <w:t xml:space="preserve"> на основании </w:t>
      </w:r>
      <w:r w:rsidR="009150F6" w:rsidRPr="00E74DBF">
        <w:rPr>
          <w:rFonts w:ascii="Times New Roman" w:hAnsi="Times New Roman" w:cs="Times New Roman"/>
          <w:sz w:val="28"/>
          <w:szCs w:val="28"/>
        </w:rPr>
        <w:t>решений о предоставл</w:t>
      </w:r>
      <w:r w:rsidR="002C05C2">
        <w:rPr>
          <w:rFonts w:ascii="Times New Roman" w:hAnsi="Times New Roman" w:cs="Times New Roman"/>
          <w:sz w:val="28"/>
          <w:szCs w:val="28"/>
        </w:rPr>
        <w:t>ении водных объектов в пользование</w:t>
      </w:r>
      <w:r w:rsidR="00D14B2F" w:rsidRPr="00E74DBF">
        <w:rPr>
          <w:rFonts w:ascii="Times New Roman" w:hAnsi="Times New Roman" w:cs="Times New Roman"/>
          <w:sz w:val="28"/>
          <w:szCs w:val="28"/>
        </w:rPr>
        <w:t>»</w:t>
      </w:r>
    </w:p>
    <w:p w:rsidR="00A80B20" w:rsidRPr="00E74DBF" w:rsidRDefault="00A80B20" w:rsidP="00D14B2F">
      <w:pPr>
        <w:spacing w:after="0" w:line="240" w:lineRule="auto"/>
        <w:ind w:firstLine="709"/>
        <w:jc w:val="center"/>
        <w:rPr>
          <w:rFonts w:ascii="Times New Roman" w:hAnsi="Times New Roman" w:cs="Times New Roman"/>
          <w:b/>
          <w:bCs/>
          <w:color w:val="FF0000"/>
          <w:sz w:val="28"/>
          <w:szCs w:val="28"/>
        </w:rPr>
      </w:pPr>
    </w:p>
    <w:p w:rsidR="009663EB" w:rsidRPr="009663EB" w:rsidRDefault="009663EB" w:rsidP="009663EB">
      <w:pPr>
        <w:spacing w:after="0"/>
        <w:jc w:val="both"/>
        <w:rPr>
          <w:rFonts w:ascii="Times New Roman" w:hAnsi="Times New Roman" w:cs="Times New Roman"/>
          <w:sz w:val="28"/>
          <w:szCs w:val="28"/>
        </w:rPr>
      </w:pPr>
      <w:r w:rsidRPr="009663EB">
        <w:rPr>
          <w:rFonts w:ascii="Times New Roman" w:hAnsi="Times New Roman" w:cs="Times New Roman"/>
          <w:b/>
          <w:sz w:val="28"/>
          <w:szCs w:val="28"/>
        </w:rPr>
        <w:t xml:space="preserve">          </w:t>
      </w:r>
      <w:r w:rsidRPr="009663EB">
        <w:rPr>
          <w:rFonts w:ascii="Times New Roman" w:hAnsi="Times New Roman" w:cs="Times New Roman"/>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Pr="009663EB">
        <w:rPr>
          <w:rFonts w:ascii="Times New Roman" w:hAnsi="Times New Roman" w:cs="Times New Roman"/>
          <w:sz w:val="28"/>
          <w:szCs w:val="28"/>
        </w:rPr>
        <w:t>Вихаревского</w:t>
      </w:r>
      <w:proofErr w:type="spellEnd"/>
      <w:r w:rsidRPr="009663EB">
        <w:rPr>
          <w:rFonts w:ascii="Times New Roman" w:hAnsi="Times New Roman" w:cs="Times New Roman"/>
          <w:sz w:val="28"/>
          <w:szCs w:val="28"/>
        </w:rPr>
        <w:t xml:space="preserve"> сельского поселения ПОСТАНОВЛЯЕТ:</w:t>
      </w:r>
    </w:p>
    <w:p w:rsidR="00BB7674" w:rsidRDefault="00BB7674" w:rsidP="00BB7674">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ab/>
        <w:t xml:space="preserve">1. Утвердить Административный регламент предоставления муниципальной услуги </w:t>
      </w:r>
      <w:r w:rsidRPr="00190F19">
        <w:rPr>
          <w:rFonts w:ascii="Times New Roman" w:hAnsi="Times New Roman" w:cs="Times New Roman"/>
          <w:b w:val="0"/>
          <w:sz w:val="28"/>
          <w:szCs w:val="28"/>
        </w:rPr>
        <w:t xml:space="preserve">«Предоставление водных объектов, </w:t>
      </w:r>
      <w:r w:rsidR="002C05C2">
        <w:rPr>
          <w:rFonts w:ascii="Times New Roman" w:hAnsi="Times New Roman" w:cs="Times New Roman"/>
          <w:b w:val="0"/>
          <w:sz w:val="28"/>
          <w:szCs w:val="28"/>
        </w:rPr>
        <w:t xml:space="preserve">или их частей, </w:t>
      </w:r>
      <w:r w:rsidRPr="00190F19">
        <w:rPr>
          <w:rFonts w:ascii="Times New Roman" w:hAnsi="Times New Roman" w:cs="Times New Roman"/>
          <w:b w:val="0"/>
          <w:sz w:val="28"/>
          <w:szCs w:val="28"/>
        </w:rPr>
        <w:t>находящихс</w:t>
      </w:r>
      <w:r w:rsidR="009663EB">
        <w:rPr>
          <w:rFonts w:ascii="Times New Roman" w:hAnsi="Times New Roman" w:cs="Times New Roman"/>
          <w:b w:val="0"/>
          <w:sz w:val="28"/>
          <w:szCs w:val="28"/>
        </w:rPr>
        <w:t>я в собствен</w:t>
      </w:r>
      <w:r w:rsidR="002C05C2">
        <w:rPr>
          <w:rFonts w:ascii="Times New Roman" w:hAnsi="Times New Roman" w:cs="Times New Roman"/>
          <w:b w:val="0"/>
          <w:sz w:val="28"/>
          <w:szCs w:val="28"/>
        </w:rPr>
        <w:t>ности муниципального образования</w:t>
      </w:r>
      <w:r w:rsidRPr="00190F19">
        <w:rPr>
          <w:rFonts w:ascii="Times New Roman" w:hAnsi="Times New Roman" w:cs="Times New Roman"/>
          <w:b w:val="0"/>
          <w:sz w:val="28"/>
          <w:szCs w:val="28"/>
        </w:rPr>
        <w:t>, в пользование на основании решений о предоставлении водных объектов в пользование»</w:t>
      </w:r>
      <w:r>
        <w:rPr>
          <w:rFonts w:ascii="Times New Roman" w:hAnsi="Times New Roman" w:cs="Times New Roman"/>
          <w:b w:val="0"/>
          <w:sz w:val="28"/>
          <w:szCs w:val="28"/>
        </w:rPr>
        <w:t xml:space="preserve"> согласно приложению.</w:t>
      </w:r>
    </w:p>
    <w:p w:rsidR="00BB7674" w:rsidRPr="009663EB" w:rsidRDefault="009663EB" w:rsidP="009663EB">
      <w:pPr>
        <w:pStyle w:val="ConsPlusTitle"/>
        <w:widowControl/>
        <w:spacing w:line="360" w:lineRule="auto"/>
        <w:jc w:val="both"/>
        <w:rPr>
          <w:rFonts w:ascii="Times New Roman" w:hAnsi="Times New Roman"/>
          <w:b w:val="0"/>
          <w:bCs w:val="0"/>
          <w:sz w:val="28"/>
          <w:szCs w:val="28"/>
        </w:rPr>
      </w:pPr>
      <w:r>
        <w:rPr>
          <w:rFonts w:ascii="Times New Roman" w:hAnsi="Times New Roman" w:cs="Times New Roman"/>
          <w:b w:val="0"/>
          <w:sz w:val="28"/>
          <w:szCs w:val="28"/>
        </w:rPr>
        <w:t xml:space="preserve">    </w:t>
      </w:r>
      <w:r w:rsidR="00BB7674" w:rsidRPr="003D79B8">
        <w:rPr>
          <w:rFonts w:ascii="Times New Roman" w:hAnsi="Times New Roman" w:cs="Times New Roman"/>
          <w:bCs w:val="0"/>
          <w:sz w:val="28"/>
          <w:szCs w:val="28"/>
        </w:rPr>
        <w:t xml:space="preserve">  </w:t>
      </w:r>
      <w:r w:rsidR="00BB7674" w:rsidRPr="009663EB">
        <w:rPr>
          <w:rFonts w:ascii="Times New Roman" w:hAnsi="Times New Roman" w:cs="Times New Roman"/>
          <w:b w:val="0"/>
          <w:bCs w:val="0"/>
          <w:sz w:val="28"/>
          <w:szCs w:val="28"/>
        </w:rPr>
        <w:t xml:space="preserve"> </w:t>
      </w:r>
      <w:r w:rsidRPr="009663EB">
        <w:rPr>
          <w:rFonts w:ascii="Times New Roman" w:hAnsi="Times New Roman" w:cs="Times New Roman"/>
          <w:b w:val="0"/>
          <w:color w:val="000000"/>
          <w:sz w:val="28"/>
          <w:szCs w:val="28"/>
        </w:rPr>
        <w:t>2</w:t>
      </w:r>
      <w:r w:rsidR="00BB7674" w:rsidRPr="009663EB">
        <w:rPr>
          <w:rFonts w:ascii="Times New Roman" w:hAnsi="Times New Roman" w:cs="Times New Roman"/>
          <w:b w:val="0"/>
          <w:color w:val="000000"/>
          <w:sz w:val="28"/>
          <w:szCs w:val="28"/>
        </w:rPr>
        <w:t xml:space="preserve">. </w:t>
      </w:r>
      <w:proofErr w:type="gramStart"/>
      <w:r w:rsidR="00BB7674" w:rsidRPr="009663EB">
        <w:rPr>
          <w:rFonts w:ascii="Times New Roman" w:hAnsi="Times New Roman" w:cs="Times New Roman"/>
          <w:b w:val="0"/>
          <w:sz w:val="28"/>
          <w:szCs w:val="28"/>
        </w:rPr>
        <w:t>Контроль за</w:t>
      </w:r>
      <w:proofErr w:type="gramEnd"/>
      <w:r w:rsidR="00BB7674" w:rsidRPr="009663EB">
        <w:rPr>
          <w:rFonts w:ascii="Times New Roman" w:hAnsi="Times New Roman" w:cs="Times New Roman"/>
          <w:b w:val="0"/>
          <w:sz w:val="28"/>
          <w:szCs w:val="28"/>
        </w:rPr>
        <w:t xml:space="preserve"> настоящим постановлением оставляю за собой</w:t>
      </w:r>
    </w:p>
    <w:p w:rsidR="00BB7674" w:rsidRPr="003D79B8" w:rsidRDefault="009663EB" w:rsidP="00BB7674">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3.</w:t>
      </w:r>
      <w:r w:rsidR="00BB7674" w:rsidRPr="003D79B8">
        <w:rPr>
          <w:rFonts w:ascii="Times New Roman" w:hAnsi="Times New Roman" w:cs="Times New Roman"/>
          <w:color w:val="000000"/>
          <w:sz w:val="28"/>
          <w:szCs w:val="28"/>
        </w:rPr>
        <w:t xml:space="preserve">Настоящее постановление вступает в силу в соответствии с действующим законодательством, подлежит опубликованию и размещению на официальном сайте органов </w:t>
      </w:r>
      <w:r>
        <w:rPr>
          <w:rFonts w:ascii="Times New Roman" w:hAnsi="Times New Roman" w:cs="Times New Roman"/>
          <w:color w:val="000000"/>
          <w:sz w:val="28"/>
          <w:szCs w:val="28"/>
        </w:rPr>
        <w:t xml:space="preserve">местного самоуправления, </w:t>
      </w:r>
      <w:r w:rsidR="00BB7674" w:rsidRPr="003D79B8">
        <w:rPr>
          <w:rFonts w:ascii="Times New Roman" w:hAnsi="Times New Roman" w:cs="Times New Roman"/>
          <w:color w:val="000000"/>
          <w:sz w:val="28"/>
          <w:szCs w:val="28"/>
        </w:rPr>
        <w:t>в информационно-телекоммуникационной сети «Интернет».</w:t>
      </w:r>
    </w:p>
    <w:p w:rsidR="009663EB" w:rsidRDefault="009663EB" w:rsidP="003D79B8">
      <w:pPr>
        <w:spacing w:line="240" w:lineRule="auto"/>
        <w:jc w:val="both"/>
        <w:rPr>
          <w:color w:val="000000"/>
          <w:sz w:val="28"/>
          <w:szCs w:val="28"/>
        </w:rPr>
      </w:pPr>
    </w:p>
    <w:p w:rsidR="00BB7674" w:rsidRDefault="009663EB" w:rsidP="009663EB">
      <w:pPr>
        <w:tabs>
          <w:tab w:val="left" w:pos="6630"/>
        </w:tabs>
        <w:spacing w:line="240" w:lineRule="auto"/>
        <w:jc w:val="both"/>
        <w:rPr>
          <w:rFonts w:ascii="Times New Roman" w:hAnsi="Times New Roman" w:cs="Times New Roman"/>
          <w:color w:val="000000"/>
          <w:sz w:val="28"/>
          <w:szCs w:val="28"/>
        </w:rPr>
      </w:pPr>
      <w:r>
        <w:rPr>
          <w:color w:val="000000"/>
          <w:sz w:val="28"/>
          <w:szCs w:val="28"/>
        </w:rPr>
        <w:t>Г</w:t>
      </w:r>
      <w:r w:rsidR="00BB7674" w:rsidRPr="003D79B8">
        <w:rPr>
          <w:rFonts w:ascii="Times New Roman" w:hAnsi="Times New Roman" w:cs="Times New Roman"/>
          <w:color w:val="000000"/>
          <w:sz w:val="28"/>
          <w:szCs w:val="28"/>
        </w:rPr>
        <w:t>лава Администрации</w:t>
      </w:r>
      <w:r>
        <w:rPr>
          <w:rFonts w:ascii="Times New Roman" w:hAnsi="Times New Roman" w:cs="Times New Roman"/>
          <w:color w:val="000000"/>
          <w:sz w:val="28"/>
          <w:szCs w:val="28"/>
        </w:rPr>
        <w:tab/>
      </w:r>
      <w:proofErr w:type="spellStart"/>
      <w:r>
        <w:rPr>
          <w:rFonts w:ascii="Times New Roman" w:hAnsi="Times New Roman" w:cs="Times New Roman"/>
          <w:color w:val="000000"/>
          <w:sz w:val="28"/>
          <w:szCs w:val="28"/>
        </w:rPr>
        <w:t>Л.Е.Маркова</w:t>
      </w:r>
      <w:proofErr w:type="spellEnd"/>
    </w:p>
    <w:p w:rsidR="009663EB" w:rsidRPr="009663EB" w:rsidRDefault="009663EB" w:rsidP="009663EB">
      <w:pPr>
        <w:tabs>
          <w:tab w:val="left" w:pos="6630"/>
        </w:tabs>
        <w:spacing w:line="240" w:lineRule="auto"/>
        <w:jc w:val="both"/>
        <w:rPr>
          <w:rFonts w:ascii="Times New Roman" w:hAnsi="Times New Roman" w:cs="Times New Roman"/>
          <w:color w:val="000000"/>
          <w:sz w:val="28"/>
          <w:szCs w:val="28"/>
        </w:rPr>
      </w:pPr>
    </w:p>
    <w:p w:rsidR="00BB7674" w:rsidRDefault="00BB7674" w:rsidP="00227FA9">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                  </w:t>
      </w:r>
    </w:p>
    <w:p w:rsidR="00F57156" w:rsidRDefault="00F57156" w:rsidP="00227FA9">
      <w:pPr>
        <w:pStyle w:val="ConsPlusTitle"/>
        <w:widowControl/>
        <w:rPr>
          <w:rFonts w:ascii="Times New Roman" w:hAnsi="Times New Roman" w:cs="Times New Roman"/>
          <w:sz w:val="28"/>
          <w:szCs w:val="28"/>
        </w:rPr>
      </w:pPr>
    </w:p>
    <w:p w:rsidR="0087360D" w:rsidRDefault="0087360D" w:rsidP="00227FA9">
      <w:pPr>
        <w:pStyle w:val="ConsPlusTitle"/>
        <w:widowControl/>
        <w:rPr>
          <w:rFonts w:ascii="Times New Roman" w:hAnsi="Times New Roman" w:cs="Times New Roman"/>
          <w:sz w:val="28"/>
          <w:szCs w:val="28"/>
        </w:rPr>
      </w:pPr>
    </w:p>
    <w:p w:rsidR="0087360D" w:rsidRDefault="0087360D" w:rsidP="00227FA9">
      <w:pPr>
        <w:pStyle w:val="ConsPlusTitle"/>
        <w:widowControl/>
        <w:rPr>
          <w:rFonts w:ascii="Times New Roman" w:hAnsi="Times New Roman" w:cs="Times New Roman"/>
          <w:sz w:val="28"/>
          <w:szCs w:val="28"/>
        </w:rPr>
      </w:pPr>
    </w:p>
    <w:p w:rsidR="00BB7674" w:rsidRDefault="00BB7674" w:rsidP="00BB7674">
      <w:pPr>
        <w:pStyle w:val="ConsPlusTitle"/>
        <w:widowControl/>
        <w:jc w:val="right"/>
        <w:rPr>
          <w:rFonts w:ascii="Times New Roman" w:hAnsi="Times New Roman" w:cs="Times New Roman"/>
          <w:sz w:val="28"/>
          <w:szCs w:val="28"/>
        </w:rPr>
      </w:pPr>
    </w:p>
    <w:p w:rsidR="00BB7674" w:rsidRPr="00C803E8" w:rsidRDefault="00BB7674" w:rsidP="0087360D">
      <w:pPr>
        <w:spacing w:after="0"/>
        <w:ind w:firstLine="698"/>
        <w:jc w:val="right"/>
        <w:rPr>
          <w:rStyle w:val="af6"/>
          <w:rFonts w:ascii="Times New Roman" w:hAnsi="Times New Roman"/>
          <w:b w:val="0"/>
          <w:sz w:val="24"/>
          <w:szCs w:val="24"/>
        </w:rPr>
      </w:pPr>
      <w:r w:rsidRPr="00C803E8">
        <w:rPr>
          <w:rStyle w:val="af6"/>
          <w:rFonts w:ascii="Times New Roman" w:hAnsi="Times New Roman"/>
          <w:b w:val="0"/>
          <w:sz w:val="24"/>
          <w:szCs w:val="24"/>
        </w:rPr>
        <w:lastRenderedPageBreak/>
        <w:t xml:space="preserve">Приложение </w:t>
      </w:r>
    </w:p>
    <w:p w:rsidR="009663EB" w:rsidRDefault="00BB7674" w:rsidP="0087360D">
      <w:pPr>
        <w:spacing w:after="0"/>
        <w:ind w:firstLine="698"/>
        <w:jc w:val="right"/>
        <w:rPr>
          <w:rStyle w:val="af6"/>
          <w:rFonts w:ascii="Times New Roman" w:hAnsi="Times New Roman"/>
          <w:b w:val="0"/>
          <w:sz w:val="24"/>
          <w:szCs w:val="24"/>
        </w:rPr>
      </w:pPr>
      <w:r w:rsidRPr="00C803E8">
        <w:rPr>
          <w:rStyle w:val="af6"/>
          <w:rFonts w:ascii="Times New Roman" w:hAnsi="Times New Roman"/>
          <w:b w:val="0"/>
          <w:sz w:val="24"/>
          <w:szCs w:val="24"/>
        </w:rPr>
        <w:t>Утверждено</w:t>
      </w:r>
      <w:r w:rsidRPr="00C803E8">
        <w:rPr>
          <w:rStyle w:val="af6"/>
          <w:rFonts w:ascii="Times New Roman" w:hAnsi="Times New Roman"/>
          <w:b w:val="0"/>
          <w:sz w:val="24"/>
          <w:szCs w:val="24"/>
        </w:rPr>
        <w:br/>
      </w:r>
      <w:hyperlink w:anchor="sub_0" w:history="1">
        <w:r w:rsidRPr="00BB7674">
          <w:rPr>
            <w:rStyle w:val="af0"/>
            <w:rFonts w:ascii="Times New Roman" w:hAnsi="Times New Roman"/>
            <w:bCs/>
            <w:color w:val="auto"/>
            <w:sz w:val="24"/>
            <w:szCs w:val="24"/>
          </w:rPr>
          <w:t xml:space="preserve">постановлением </w:t>
        </w:r>
      </w:hyperlink>
      <w:r w:rsidRPr="00C803E8">
        <w:rPr>
          <w:rStyle w:val="af6"/>
          <w:rFonts w:ascii="Times New Roman" w:hAnsi="Times New Roman"/>
          <w:b w:val="0"/>
          <w:sz w:val="24"/>
          <w:szCs w:val="24"/>
        </w:rPr>
        <w:t xml:space="preserve"> Администрации</w:t>
      </w:r>
      <w:r w:rsidRPr="00C803E8">
        <w:rPr>
          <w:rStyle w:val="af6"/>
          <w:rFonts w:ascii="Times New Roman" w:hAnsi="Times New Roman"/>
          <w:b w:val="0"/>
          <w:sz w:val="24"/>
          <w:szCs w:val="24"/>
        </w:rPr>
        <w:br/>
      </w:r>
      <w:proofErr w:type="spellStart"/>
      <w:r w:rsidR="009663EB">
        <w:rPr>
          <w:rStyle w:val="af6"/>
          <w:rFonts w:ascii="Times New Roman" w:hAnsi="Times New Roman"/>
          <w:b w:val="0"/>
          <w:sz w:val="24"/>
          <w:szCs w:val="24"/>
        </w:rPr>
        <w:t>Вихаревского</w:t>
      </w:r>
      <w:proofErr w:type="spellEnd"/>
      <w:r w:rsidR="009663EB">
        <w:rPr>
          <w:rStyle w:val="af6"/>
          <w:rFonts w:ascii="Times New Roman" w:hAnsi="Times New Roman"/>
          <w:b w:val="0"/>
          <w:sz w:val="24"/>
          <w:szCs w:val="24"/>
        </w:rPr>
        <w:t xml:space="preserve"> </w:t>
      </w:r>
      <w:r w:rsidRPr="00C803E8">
        <w:rPr>
          <w:rStyle w:val="af6"/>
          <w:rFonts w:ascii="Times New Roman" w:hAnsi="Times New Roman"/>
          <w:b w:val="0"/>
          <w:sz w:val="24"/>
          <w:szCs w:val="24"/>
        </w:rPr>
        <w:t>сель</w:t>
      </w:r>
      <w:r w:rsidR="009663EB">
        <w:rPr>
          <w:rStyle w:val="af6"/>
          <w:rFonts w:ascii="Times New Roman" w:hAnsi="Times New Roman"/>
          <w:b w:val="0"/>
          <w:sz w:val="24"/>
          <w:szCs w:val="24"/>
        </w:rPr>
        <w:t>ского поселения</w:t>
      </w:r>
    </w:p>
    <w:p w:rsidR="00BB7674" w:rsidRPr="00C803E8" w:rsidRDefault="0087360D" w:rsidP="0087360D">
      <w:pPr>
        <w:spacing w:after="0"/>
        <w:ind w:firstLine="698"/>
        <w:jc w:val="center"/>
        <w:rPr>
          <w:rFonts w:ascii="Times New Roman" w:hAnsi="Times New Roman"/>
          <w:sz w:val="24"/>
          <w:szCs w:val="24"/>
        </w:rPr>
      </w:pPr>
      <w:r>
        <w:rPr>
          <w:rStyle w:val="af6"/>
          <w:rFonts w:ascii="Times New Roman" w:hAnsi="Times New Roman"/>
          <w:b w:val="0"/>
          <w:sz w:val="24"/>
          <w:szCs w:val="24"/>
        </w:rPr>
        <w:t xml:space="preserve">                                                                                   </w:t>
      </w:r>
      <w:r w:rsidR="009663EB">
        <w:rPr>
          <w:rStyle w:val="af6"/>
          <w:rFonts w:ascii="Times New Roman" w:hAnsi="Times New Roman"/>
          <w:b w:val="0"/>
          <w:sz w:val="24"/>
          <w:szCs w:val="24"/>
        </w:rPr>
        <w:t xml:space="preserve">от </w:t>
      </w:r>
      <w:r>
        <w:rPr>
          <w:rStyle w:val="af6"/>
          <w:rFonts w:ascii="Times New Roman" w:hAnsi="Times New Roman"/>
          <w:b w:val="0"/>
          <w:sz w:val="24"/>
          <w:szCs w:val="24"/>
        </w:rPr>
        <w:t xml:space="preserve">20.05.2021 </w:t>
      </w:r>
      <w:r w:rsidR="009663EB">
        <w:rPr>
          <w:rStyle w:val="af6"/>
          <w:rFonts w:ascii="Times New Roman" w:hAnsi="Times New Roman"/>
          <w:b w:val="0"/>
          <w:sz w:val="24"/>
          <w:szCs w:val="24"/>
        </w:rPr>
        <w:t xml:space="preserve"> </w:t>
      </w:r>
      <w:r w:rsidR="00974AC0">
        <w:rPr>
          <w:rStyle w:val="af6"/>
          <w:rFonts w:ascii="Times New Roman" w:hAnsi="Times New Roman"/>
          <w:b w:val="0"/>
          <w:sz w:val="24"/>
          <w:szCs w:val="24"/>
        </w:rPr>
        <w:t>№</w:t>
      </w:r>
      <w:r>
        <w:rPr>
          <w:rStyle w:val="af6"/>
          <w:rFonts w:ascii="Times New Roman" w:hAnsi="Times New Roman"/>
          <w:b w:val="0"/>
          <w:sz w:val="24"/>
          <w:szCs w:val="24"/>
        </w:rPr>
        <w:t xml:space="preserve"> </w:t>
      </w:r>
      <w:bookmarkStart w:id="0" w:name="_GoBack"/>
      <w:bookmarkEnd w:id="0"/>
      <w:r>
        <w:rPr>
          <w:rStyle w:val="af6"/>
          <w:rFonts w:ascii="Times New Roman" w:hAnsi="Times New Roman"/>
          <w:b w:val="0"/>
          <w:sz w:val="24"/>
          <w:szCs w:val="24"/>
        </w:rPr>
        <w:t>24</w:t>
      </w:r>
    </w:p>
    <w:p w:rsidR="00BB7674" w:rsidRDefault="00BB7674" w:rsidP="00BB7674">
      <w:pPr>
        <w:pStyle w:val="ConsPlusTitle"/>
        <w:widowControl/>
        <w:jc w:val="center"/>
        <w:rPr>
          <w:rFonts w:ascii="Times New Roman" w:hAnsi="Times New Roman" w:cs="Times New Roman"/>
          <w:sz w:val="28"/>
          <w:szCs w:val="28"/>
        </w:rPr>
      </w:pPr>
    </w:p>
    <w:p w:rsidR="004317DE" w:rsidRPr="00E74DBF" w:rsidRDefault="004317DE" w:rsidP="00F368EB">
      <w:pPr>
        <w:pStyle w:val="ConsPlusTitle"/>
        <w:jc w:val="center"/>
        <w:rPr>
          <w:rFonts w:ascii="Times New Roman" w:hAnsi="Times New Roman" w:cs="Times New Roman"/>
          <w:sz w:val="28"/>
          <w:szCs w:val="28"/>
        </w:rPr>
      </w:pPr>
    </w:p>
    <w:p w:rsidR="004317DE" w:rsidRPr="00E74DBF" w:rsidRDefault="004317DE" w:rsidP="00F368EB">
      <w:pPr>
        <w:pStyle w:val="ConsPlusTitle"/>
        <w:jc w:val="center"/>
        <w:rPr>
          <w:rFonts w:ascii="Times New Roman" w:hAnsi="Times New Roman" w:cs="Times New Roman"/>
          <w:sz w:val="28"/>
          <w:szCs w:val="28"/>
        </w:rPr>
      </w:pPr>
    </w:p>
    <w:p w:rsidR="009A45B2" w:rsidRPr="00974AC0" w:rsidRDefault="009A45B2" w:rsidP="00F368EB">
      <w:pPr>
        <w:spacing w:after="0" w:line="240" w:lineRule="auto"/>
        <w:ind w:firstLine="709"/>
        <w:jc w:val="center"/>
        <w:rPr>
          <w:rFonts w:ascii="Times New Roman" w:hAnsi="Times New Roman" w:cs="Times New Roman"/>
          <w:b/>
          <w:sz w:val="20"/>
          <w:szCs w:val="20"/>
        </w:rPr>
      </w:pPr>
      <w:r w:rsidRPr="00974AC0">
        <w:rPr>
          <w:rFonts w:ascii="Times New Roman" w:hAnsi="Times New Roman" w:cs="Times New Roman"/>
          <w:b/>
          <w:sz w:val="20"/>
          <w:szCs w:val="20"/>
        </w:rPr>
        <w:t>Административный регламент</w:t>
      </w:r>
    </w:p>
    <w:p w:rsidR="00FF6A92" w:rsidRPr="00974AC0" w:rsidRDefault="009A45B2" w:rsidP="00FF6A92">
      <w:pPr>
        <w:pStyle w:val="ConsPlusTitle"/>
        <w:jc w:val="center"/>
        <w:rPr>
          <w:rFonts w:ascii="Times New Roman" w:hAnsi="Times New Roman" w:cs="Times New Roman"/>
          <w:sz w:val="20"/>
          <w:szCs w:val="20"/>
        </w:rPr>
      </w:pPr>
      <w:r w:rsidRPr="00974AC0">
        <w:rPr>
          <w:rFonts w:ascii="Times New Roman" w:hAnsi="Times New Roman" w:cs="Times New Roman"/>
          <w:sz w:val="20"/>
          <w:szCs w:val="20"/>
        </w:rPr>
        <w:t xml:space="preserve">предоставления муниципальной  услуги </w:t>
      </w:r>
      <w:r w:rsidR="00FF6A92" w:rsidRPr="00974AC0">
        <w:rPr>
          <w:rFonts w:ascii="Times New Roman" w:hAnsi="Times New Roman" w:cs="Times New Roman"/>
          <w:sz w:val="20"/>
          <w:szCs w:val="20"/>
        </w:rPr>
        <w:t>«</w:t>
      </w:r>
      <w:r w:rsidR="004F10FD" w:rsidRPr="00974AC0">
        <w:rPr>
          <w:rFonts w:ascii="Times New Roman" w:hAnsi="Times New Roman" w:cs="Times New Roman"/>
          <w:sz w:val="20"/>
          <w:szCs w:val="20"/>
        </w:rPr>
        <w:t>Предоставление водных объектов</w:t>
      </w:r>
      <w:r w:rsidR="00227FA9" w:rsidRPr="00974AC0">
        <w:rPr>
          <w:rFonts w:ascii="Times New Roman" w:hAnsi="Times New Roman" w:cs="Times New Roman"/>
          <w:sz w:val="20"/>
          <w:szCs w:val="20"/>
        </w:rPr>
        <w:t xml:space="preserve"> или их частей</w:t>
      </w:r>
      <w:r w:rsidR="004F10FD" w:rsidRPr="00974AC0">
        <w:rPr>
          <w:rFonts w:ascii="Times New Roman" w:hAnsi="Times New Roman" w:cs="Times New Roman"/>
          <w:sz w:val="20"/>
          <w:szCs w:val="20"/>
        </w:rPr>
        <w:t>, находящихс</w:t>
      </w:r>
      <w:r w:rsidR="002C05C2" w:rsidRPr="00974AC0">
        <w:rPr>
          <w:rFonts w:ascii="Times New Roman" w:hAnsi="Times New Roman" w:cs="Times New Roman"/>
          <w:sz w:val="20"/>
          <w:szCs w:val="20"/>
        </w:rPr>
        <w:t>я в собственности муниципального образования,</w:t>
      </w:r>
      <w:r w:rsidR="00227FA9" w:rsidRPr="00974AC0">
        <w:rPr>
          <w:rFonts w:ascii="Times New Roman" w:hAnsi="Times New Roman" w:cs="Times New Roman"/>
          <w:sz w:val="20"/>
          <w:szCs w:val="20"/>
        </w:rPr>
        <w:t xml:space="preserve"> </w:t>
      </w:r>
      <w:r w:rsidR="004F10FD" w:rsidRPr="00974AC0">
        <w:rPr>
          <w:rFonts w:ascii="Times New Roman" w:hAnsi="Times New Roman" w:cs="Times New Roman"/>
          <w:sz w:val="20"/>
          <w:szCs w:val="20"/>
        </w:rPr>
        <w:t xml:space="preserve"> в пользование на основании решений о предоставлении водных объектов в пользование</w:t>
      </w:r>
      <w:r w:rsidR="00FF6A92" w:rsidRPr="00974AC0">
        <w:rPr>
          <w:rFonts w:ascii="Times New Roman" w:hAnsi="Times New Roman" w:cs="Times New Roman"/>
          <w:sz w:val="20"/>
          <w:szCs w:val="20"/>
        </w:rPr>
        <w:t>»</w:t>
      </w:r>
    </w:p>
    <w:p w:rsidR="00D664E8" w:rsidRPr="00974AC0" w:rsidRDefault="00D664E8" w:rsidP="00FF6A92">
      <w:pPr>
        <w:pStyle w:val="ad"/>
        <w:jc w:val="center"/>
        <w:rPr>
          <w:rFonts w:ascii="Times New Roman" w:hAnsi="Times New Roman" w:cs="Times New Roman"/>
          <w:b/>
          <w:bCs/>
        </w:rPr>
      </w:pPr>
      <w:r w:rsidRPr="00974AC0">
        <w:rPr>
          <w:rFonts w:ascii="Times New Roman" w:hAnsi="Times New Roman" w:cs="Times New Roman"/>
          <w:color w:val="000000"/>
        </w:rPr>
        <w:tab/>
      </w:r>
      <w:r w:rsidRPr="00974AC0">
        <w:rPr>
          <w:rFonts w:ascii="Times New Roman" w:hAnsi="Times New Roman" w:cs="Times New Roman"/>
          <w:color w:val="000000"/>
        </w:rPr>
        <w:tab/>
      </w:r>
      <w:r w:rsidRPr="00974AC0">
        <w:rPr>
          <w:rFonts w:ascii="Times New Roman" w:hAnsi="Times New Roman" w:cs="Times New Roman"/>
          <w:color w:val="000000"/>
        </w:rPr>
        <w:tab/>
      </w:r>
      <w:r w:rsidRPr="00974AC0">
        <w:rPr>
          <w:rFonts w:ascii="Times New Roman" w:hAnsi="Times New Roman" w:cs="Times New Roman"/>
          <w:color w:val="000000"/>
        </w:rPr>
        <w:tab/>
      </w:r>
      <w:r w:rsidRPr="00974AC0">
        <w:rPr>
          <w:rFonts w:ascii="Times New Roman" w:hAnsi="Times New Roman" w:cs="Times New Roman"/>
          <w:color w:val="000000"/>
        </w:rPr>
        <w:tab/>
      </w:r>
      <w:r w:rsidRPr="00974AC0">
        <w:rPr>
          <w:rFonts w:ascii="Times New Roman" w:hAnsi="Times New Roman" w:cs="Times New Roman"/>
          <w:color w:val="000000"/>
        </w:rPr>
        <w:tab/>
      </w:r>
      <w:r w:rsidRPr="00974AC0">
        <w:rPr>
          <w:rFonts w:ascii="Times New Roman" w:hAnsi="Times New Roman" w:cs="Times New Roman"/>
          <w:color w:val="000000"/>
        </w:rPr>
        <w:tab/>
      </w:r>
      <w:r w:rsidRPr="00974AC0">
        <w:rPr>
          <w:rFonts w:ascii="Times New Roman" w:hAnsi="Times New Roman" w:cs="Times New Roman"/>
          <w:color w:val="000000"/>
        </w:rPr>
        <w:tab/>
      </w:r>
      <w:r w:rsidRPr="00974AC0">
        <w:rPr>
          <w:rFonts w:ascii="Times New Roman" w:hAnsi="Times New Roman" w:cs="Times New Roman"/>
          <w:color w:val="000000"/>
        </w:rPr>
        <w:tab/>
      </w:r>
    </w:p>
    <w:p w:rsidR="00D664E8" w:rsidRPr="00974AC0" w:rsidRDefault="00D664E8" w:rsidP="00F368EB">
      <w:pPr>
        <w:pStyle w:val="3"/>
        <w:keepLines w:val="0"/>
        <w:numPr>
          <w:ilvl w:val="0"/>
          <w:numId w:val="8"/>
        </w:numPr>
        <w:spacing w:before="0" w:line="240" w:lineRule="auto"/>
        <w:jc w:val="center"/>
        <w:rPr>
          <w:rFonts w:ascii="Times New Roman" w:hAnsi="Times New Roman" w:cs="Times New Roman"/>
          <w:color w:val="000000" w:themeColor="text1"/>
          <w:sz w:val="20"/>
          <w:szCs w:val="20"/>
        </w:rPr>
      </w:pPr>
      <w:bookmarkStart w:id="1" w:name="_Toc206489246"/>
      <w:r w:rsidRPr="00974AC0">
        <w:rPr>
          <w:rFonts w:ascii="Times New Roman" w:hAnsi="Times New Roman" w:cs="Times New Roman"/>
          <w:color w:val="000000" w:themeColor="text1"/>
          <w:sz w:val="20"/>
          <w:szCs w:val="20"/>
        </w:rPr>
        <w:t>Общие положения</w:t>
      </w:r>
      <w:bookmarkEnd w:id="1"/>
    </w:p>
    <w:p w:rsidR="00D664E8" w:rsidRPr="00974AC0" w:rsidRDefault="00D664E8" w:rsidP="00B7370A">
      <w:pPr>
        <w:pStyle w:val="14"/>
        <w:ind w:left="1277"/>
        <w:jc w:val="center"/>
        <w:rPr>
          <w:b/>
          <w:bCs/>
          <w:sz w:val="20"/>
          <w:szCs w:val="20"/>
        </w:rPr>
      </w:pPr>
      <w:r w:rsidRPr="00974AC0">
        <w:rPr>
          <w:b/>
          <w:bCs/>
          <w:sz w:val="20"/>
          <w:szCs w:val="20"/>
        </w:rPr>
        <w:t>1.1. Предмет регулирования регламента</w:t>
      </w:r>
    </w:p>
    <w:p w:rsidR="00D664E8" w:rsidRPr="00974AC0" w:rsidRDefault="00C777EE" w:rsidP="00B7370A">
      <w:pPr>
        <w:pStyle w:val="ConsPlusTitle"/>
        <w:jc w:val="both"/>
        <w:rPr>
          <w:rFonts w:ascii="Times New Roman" w:hAnsi="Times New Roman" w:cs="Times New Roman"/>
          <w:b w:val="0"/>
          <w:sz w:val="20"/>
          <w:szCs w:val="20"/>
        </w:rPr>
      </w:pPr>
      <w:r w:rsidRPr="00974AC0">
        <w:rPr>
          <w:rFonts w:ascii="Times New Roman" w:hAnsi="Times New Roman" w:cs="Times New Roman"/>
          <w:b w:val="0"/>
          <w:sz w:val="20"/>
          <w:szCs w:val="20"/>
        </w:rPr>
        <w:t xml:space="preserve">     </w:t>
      </w:r>
      <w:proofErr w:type="gramStart"/>
      <w:r w:rsidR="00D664E8" w:rsidRPr="00974AC0">
        <w:rPr>
          <w:rFonts w:ascii="Times New Roman" w:hAnsi="Times New Roman" w:cs="Times New Roman"/>
          <w:b w:val="0"/>
          <w:sz w:val="20"/>
          <w:szCs w:val="20"/>
        </w:rPr>
        <w:t xml:space="preserve">Административный регламент предоставления муниципальной услуги </w:t>
      </w:r>
      <w:r w:rsidR="00FF6A92" w:rsidRPr="00974AC0">
        <w:rPr>
          <w:rFonts w:ascii="Times New Roman" w:hAnsi="Times New Roman" w:cs="Times New Roman"/>
          <w:b w:val="0"/>
          <w:sz w:val="20"/>
          <w:szCs w:val="20"/>
        </w:rPr>
        <w:t>«</w:t>
      </w:r>
      <w:r w:rsidR="004F10FD" w:rsidRPr="00974AC0">
        <w:rPr>
          <w:rFonts w:ascii="Times New Roman" w:hAnsi="Times New Roman" w:cs="Times New Roman"/>
          <w:b w:val="0"/>
          <w:sz w:val="20"/>
          <w:szCs w:val="20"/>
        </w:rPr>
        <w:t>Предоставление водных объектов</w:t>
      </w:r>
      <w:r w:rsidR="00227FA9" w:rsidRPr="00974AC0">
        <w:rPr>
          <w:rFonts w:ascii="Times New Roman" w:hAnsi="Times New Roman" w:cs="Times New Roman"/>
          <w:b w:val="0"/>
          <w:sz w:val="20"/>
          <w:szCs w:val="20"/>
        </w:rPr>
        <w:t xml:space="preserve"> или их частей</w:t>
      </w:r>
      <w:r w:rsidR="004F10FD" w:rsidRPr="00974AC0">
        <w:rPr>
          <w:rFonts w:ascii="Times New Roman" w:hAnsi="Times New Roman" w:cs="Times New Roman"/>
          <w:b w:val="0"/>
          <w:sz w:val="20"/>
          <w:szCs w:val="20"/>
        </w:rPr>
        <w:t>, находящихс</w:t>
      </w:r>
      <w:r w:rsidR="002C05C2" w:rsidRPr="00974AC0">
        <w:rPr>
          <w:rFonts w:ascii="Times New Roman" w:hAnsi="Times New Roman" w:cs="Times New Roman"/>
          <w:b w:val="0"/>
          <w:sz w:val="20"/>
          <w:szCs w:val="20"/>
        </w:rPr>
        <w:t>я в собственности муниципального  образования</w:t>
      </w:r>
      <w:r w:rsidR="00227FA9" w:rsidRPr="00974AC0">
        <w:rPr>
          <w:rFonts w:ascii="Times New Roman" w:hAnsi="Times New Roman" w:cs="Times New Roman"/>
          <w:b w:val="0"/>
          <w:sz w:val="20"/>
          <w:szCs w:val="20"/>
        </w:rPr>
        <w:t xml:space="preserve">, </w:t>
      </w:r>
      <w:r w:rsidR="004F10FD" w:rsidRPr="00974AC0">
        <w:rPr>
          <w:rFonts w:ascii="Times New Roman" w:hAnsi="Times New Roman" w:cs="Times New Roman"/>
          <w:b w:val="0"/>
          <w:sz w:val="20"/>
          <w:szCs w:val="20"/>
        </w:rPr>
        <w:t xml:space="preserve"> в пользование на основании решений о предоставлении водных объектов в пользование</w:t>
      </w:r>
      <w:r w:rsidR="00FF6A92" w:rsidRPr="00974AC0">
        <w:rPr>
          <w:rFonts w:ascii="Times New Roman" w:hAnsi="Times New Roman" w:cs="Times New Roman"/>
          <w:b w:val="0"/>
          <w:sz w:val="20"/>
          <w:szCs w:val="20"/>
        </w:rPr>
        <w:t xml:space="preserve">»  </w:t>
      </w:r>
      <w:r w:rsidR="00D664E8" w:rsidRPr="00974AC0">
        <w:rPr>
          <w:rFonts w:ascii="Times New Roman" w:hAnsi="Times New Roman" w:cs="Times New Roman"/>
          <w:b w:val="0"/>
          <w:sz w:val="20"/>
          <w:szCs w:val="20"/>
        </w:rPr>
        <w:t>(далее – Административный регламент) разработан в целях повышения качества исполнения муниципальной услуги,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w:t>
      </w:r>
      <w:proofErr w:type="gramEnd"/>
      <w:r w:rsidR="00D664E8" w:rsidRPr="00974AC0">
        <w:rPr>
          <w:rFonts w:ascii="Times New Roman" w:hAnsi="Times New Roman" w:cs="Times New Roman"/>
          <w:b w:val="0"/>
          <w:sz w:val="20"/>
          <w:szCs w:val="20"/>
        </w:rPr>
        <w:t xml:space="preserve"> </w:t>
      </w:r>
      <w:proofErr w:type="gramStart"/>
      <w:r w:rsidR="00D664E8" w:rsidRPr="00974AC0">
        <w:rPr>
          <w:rFonts w:ascii="Times New Roman" w:hAnsi="Times New Roman" w:cs="Times New Roman"/>
          <w:b w:val="0"/>
          <w:sz w:val="20"/>
          <w:szCs w:val="20"/>
        </w:rPr>
        <w:t>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при осуществлении полномочий по предоставлению муниципальной услуги по бесплатному предоставлению гражданам, имеющим трех и более детей, земельных участков на территории муниципального образования.</w:t>
      </w:r>
      <w:proofErr w:type="gramEnd"/>
    </w:p>
    <w:p w:rsidR="00D664E8" w:rsidRPr="00974AC0" w:rsidRDefault="00D664E8" w:rsidP="00B7370A">
      <w:pPr>
        <w:autoSpaceDE w:val="0"/>
        <w:autoSpaceDN w:val="0"/>
        <w:adjustRightInd w:val="0"/>
        <w:spacing w:after="0" w:line="240" w:lineRule="auto"/>
        <w:ind w:firstLine="539"/>
        <w:jc w:val="both"/>
        <w:rPr>
          <w:rFonts w:ascii="Times New Roman" w:hAnsi="Times New Roman" w:cs="Times New Roman"/>
          <w:sz w:val="20"/>
          <w:szCs w:val="20"/>
        </w:rPr>
      </w:pPr>
      <w:r w:rsidRPr="00974AC0">
        <w:rPr>
          <w:rFonts w:ascii="Times New Roman" w:hAnsi="Times New Roman" w:cs="Times New Roman"/>
          <w:sz w:val="20"/>
          <w:szCs w:val="20"/>
        </w:rPr>
        <w:t>Основные понятия в настоящем регламенте используются в том же значении, в котором они приведены в Федеральном за</w:t>
      </w:r>
      <w:r w:rsidR="006D220C" w:rsidRPr="00974AC0">
        <w:rPr>
          <w:rFonts w:ascii="Times New Roman" w:hAnsi="Times New Roman" w:cs="Times New Roman"/>
          <w:sz w:val="20"/>
          <w:szCs w:val="20"/>
        </w:rPr>
        <w:t xml:space="preserve">коне от 27.07.2010 № 210-ФЗ «Об </w:t>
      </w:r>
      <w:r w:rsidRPr="00974AC0">
        <w:rPr>
          <w:rFonts w:ascii="Times New Roman" w:hAnsi="Times New Roman" w:cs="Times New Roman"/>
          <w:sz w:val="20"/>
          <w:szCs w:val="20"/>
        </w:rPr>
        <w:t>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330D5B" w:rsidRPr="00974AC0" w:rsidRDefault="00D664E8" w:rsidP="00B7370A">
      <w:pPr>
        <w:pStyle w:val="af"/>
        <w:spacing w:after="0" w:afterAutospacing="0"/>
        <w:ind w:firstLine="660"/>
        <w:jc w:val="center"/>
        <w:rPr>
          <w:b/>
          <w:bCs/>
          <w:sz w:val="20"/>
          <w:szCs w:val="20"/>
        </w:rPr>
      </w:pPr>
      <w:r w:rsidRPr="00974AC0">
        <w:rPr>
          <w:b/>
          <w:bCs/>
          <w:sz w:val="20"/>
          <w:szCs w:val="20"/>
        </w:rPr>
        <w:t xml:space="preserve">1.2. </w:t>
      </w:r>
      <w:r w:rsidR="00330D5B" w:rsidRPr="00974AC0">
        <w:rPr>
          <w:b/>
          <w:bCs/>
          <w:sz w:val="20"/>
          <w:szCs w:val="20"/>
        </w:rPr>
        <w:t>Круг заявителей</w:t>
      </w:r>
    </w:p>
    <w:p w:rsidR="00D664E8" w:rsidRPr="00974AC0" w:rsidRDefault="005F4647" w:rsidP="00B7370A">
      <w:pPr>
        <w:autoSpaceDE w:val="0"/>
        <w:autoSpaceDN w:val="0"/>
        <w:adjustRightInd w:val="0"/>
        <w:spacing w:after="0" w:line="240" w:lineRule="auto"/>
        <w:ind w:firstLine="540"/>
        <w:jc w:val="both"/>
        <w:rPr>
          <w:rFonts w:ascii="Times New Roman" w:hAnsi="Times New Roman"/>
          <w:sz w:val="20"/>
          <w:szCs w:val="20"/>
        </w:rPr>
      </w:pPr>
      <w:proofErr w:type="gramStart"/>
      <w:r w:rsidRPr="00974AC0">
        <w:rPr>
          <w:rFonts w:ascii="Times New Roman" w:hAnsi="Times New Roman"/>
          <w:sz w:val="20"/>
          <w:szCs w:val="20"/>
        </w:rPr>
        <w:t>Заявителями на предоставление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частях 2 и 3 статьи 1 Федерального закона от 27.07.2010</w:t>
      </w:r>
      <w:proofErr w:type="gramEnd"/>
      <w:r w:rsidRPr="00974AC0">
        <w:rPr>
          <w:rFonts w:ascii="Times New Roman" w:hAnsi="Times New Roman"/>
          <w:sz w:val="20"/>
          <w:szCs w:val="20"/>
        </w:rPr>
        <w:t xml:space="preserve"> №210-ФЗ «Об организации предоставления государственных и муниципальных услуг» (далее – Закон), или в организации, указанные в пункте 5  статьи 2 Закона, с запросом о предоставлении муниципальной услуги, в том числе в порядке, установленном статьей 15.1 Закона, выраженным в устной, письменной или электронной форме.</w:t>
      </w:r>
    </w:p>
    <w:p w:rsidR="005F4647" w:rsidRPr="00974AC0" w:rsidRDefault="005F4647" w:rsidP="00B7370A">
      <w:pPr>
        <w:autoSpaceDE w:val="0"/>
        <w:autoSpaceDN w:val="0"/>
        <w:adjustRightInd w:val="0"/>
        <w:spacing w:after="0" w:line="240" w:lineRule="auto"/>
        <w:ind w:firstLine="540"/>
        <w:jc w:val="both"/>
        <w:rPr>
          <w:rFonts w:ascii="Times New Roman" w:hAnsi="Times New Roman" w:cs="Times New Roman"/>
          <w:sz w:val="20"/>
          <w:szCs w:val="20"/>
        </w:rPr>
      </w:pPr>
    </w:p>
    <w:p w:rsidR="00D664E8" w:rsidRPr="00974AC0" w:rsidRDefault="00D664E8" w:rsidP="00B7370A">
      <w:pPr>
        <w:spacing w:after="0"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 xml:space="preserve">1.3. Требования к порядку информирования о </w:t>
      </w:r>
      <w:r w:rsidR="00914E91" w:rsidRPr="00974AC0">
        <w:rPr>
          <w:rFonts w:ascii="Times New Roman" w:hAnsi="Times New Roman" w:cs="Times New Roman"/>
          <w:b/>
          <w:bCs/>
          <w:sz w:val="20"/>
          <w:szCs w:val="20"/>
        </w:rPr>
        <w:t xml:space="preserve">предоставлении </w:t>
      </w:r>
      <w:r w:rsidR="00330D5B" w:rsidRPr="00974AC0">
        <w:rPr>
          <w:rFonts w:ascii="Times New Roman" w:hAnsi="Times New Roman" w:cs="Times New Roman"/>
          <w:b/>
          <w:bCs/>
          <w:sz w:val="20"/>
          <w:szCs w:val="20"/>
        </w:rPr>
        <w:t>муниципа</w:t>
      </w:r>
      <w:r w:rsidRPr="00974AC0">
        <w:rPr>
          <w:rFonts w:ascii="Times New Roman" w:hAnsi="Times New Roman" w:cs="Times New Roman"/>
          <w:b/>
          <w:bCs/>
          <w:sz w:val="20"/>
          <w:szCs w:val="20"/>
        </w:rPr>
        <w:t>льной услуги</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proofErr w:type="gramStart"/>
      <w:r w:rsidRPr="00974AC0">
        <w:rPr>
          <w:rFonts w:ascii="Times New Roman" w:hAnsi="Times New Roman"/>
          <w:sz w:val="20"/>
          <w:szCs w:val="20"/>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органов местного самоуправления </w:t>
      </w:r>
      <w:proofErr w:type="spellStart"/>
      <w:r w:rsidR="00323C1B" w:rsidRPr="00974AC0">
        <w:rPr>
          <w:rFonts w:ascii="Times New Roman" w:hAnsi="Times New Roman"/>
          <w:sz w:val="20"/>
          <w:szCs w:val="20"/>
        </w:rPr>
        <w:t>Вихаревского</w:t>
      </w:r>
      <w:proofErr w:type="spellEnd"/>
      <w:r w:rsidR="00323C1B" w:rsidRPr="00974AC0">
        <w:rPr>
          <w:rFonts w:ascii="Times New Roman" w:hAnsi="Times New Roman"/>
          <w:sz w:val="20"/>
          <w:szCs w:val="20"/>
        </w:rPr>
        <w:t xml:space="preserve"> сельского поселения </w:t>
      </w:r>
      <w:r w:rsidRPr="00974AC0">
        <w:rPr>
          <w:rFonts w:ascii="Times New Roman" w:hAnsi="Times New Roman"/>
          <w:sz w:val="20"/>
          <w:szCs w:val="20"/>
        </w:rPr>
        <w:t xml:space="preserve">в информационно-телекоммуникационной сети «Интернет» а также на Едином портале государственных и муниципальных услуг (функций) (далее – Единый портал) </w:t>
      </w:r>
      <w:proofErr w:type="gramEnd"/>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 xml:space="preserve">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информацию о порядке предоставления муниципальной услуги.</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приема органа, предоставляющего муниципальную услугу.</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 xml:space="preserve">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 xml:space="preserve">В случае подачи заявления в форме электронного документа с использованием Единого портала или Портала государственных и муниципальных услуг Кировской области (далее - Региональный портал) </w:t>
      </w:r>
      <w:r w:rsidRPr="00974AC0">
        <w:rPr>
          <w:rFonts w:ascii="Times New Roman" w:hAnsi="Times New Roman"/>
          <w:sz w:val="20"/>
          <w:szCs w:val="20"/>
        </w:rPr>
        <w:lastRenderedPageBreak/>
        <w:t>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Информация о порядке предоставления муниципальной услуги предоставляется бесплатно.</w:t>
      </w:r>
    </w:p>
    <w:p w:rsidR="005F4647" w:rsidRPr="00974AC0" w:rsidRDefault="005F4647" w:rsidP="00B7370A">
      <w:pPr>
        <w:tabs>
          <w:tab w:val="left" w:pos="709"/>
        </w:tabs>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Информацию о месте нахождения и графике работы, контактных телефонах, адресах электронной почты, официальном сайте администрации, о многофункциональном центре предоставления государственных и муниципальных услуг (далее - многофункциональный центр) можно получить:</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 xml:space="preserve">на официальном сайте органов местного самоуправления </w:t>
      </w:r>
      <w:proofErr w:type="spellStart"/>
      <w:r w:rsidR="009D4C3B" w:rsidRPr="00974AC0">
        <w:rPr>
          <w:rFonts w:ascii="Times New Roman" w:hAnsi="Times New Roman"/>
          <w:sz w:val="20"/>
          <w:szCs w:val="20"/>
        </w:rPr>
        <w:t>Вихаревского</w:t>
      </w:r>
      <w:proofErr w:type="spellEnd"/>
      <w:r w:rsidR="009D4C3B" w:rsidRPr="00974AC0">
        <w:rPr>
          <w:rFonts w:ascii="Times New Roman" w:hAnsi="Times New Roman"/>
          <w:sz w:val="20"/>
          <w:szCs w:val="20"/>
        </w:rPr>
        <w:t xml:space="preserve"> сельского поселения</w:t>
      </w:r>
      <w:r w:rsidR="00323C1B" w:rsidRPr="00974AC0">
        <w:rPr>
          <w:rFonts w:ascii="Times New Roman" w:hAnsi="Times New Roman"/>
          <w:sz w:val="20"/>
          <w:szCs w:val="20"/>
        </w:rPr>
        <w:t xml:space="preserve">, </w:t>
      </w:r>
      <w:r w:rsidRPr="00974AC0">
        <w:rPr>
          <w:rFonts w:ascii="Times New Roman" w:hAnsi="Times New Roman"/>
          <w:sz w:val="20"/>
          <w:szCs w:val="20"/>
        </w:rPr>
        <w:t>в информационно-телекоммуникационной сети «Интернет» (далее - сеть Интернет);</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на Региональном портале;</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на Едином портале;</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на информационных стендах в местах предоставления муниципальной услуги;</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при личном обращении заявителя;</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при обращении в письменной форме, в форме электронного документа;</w:t>
      </w:r>
    </w:p>
    <w:p w:rsidR="005F4647" w:rsidRPr="00974AC0" w:rsidRDefault="005F464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по телефону.</w:t>
      </w:r>
    </w:p>
    <w:p w:rsidR="005F4647" w:rsidRPr="00974AC0" w:rsidRDefault="005F4647" w:rsidP="00B7370A">
      <w:pPr>
        <w:pStyle w:val="af"/>
        <w:tabs>
          <w:tab w:val="left" w:pos="709"/>
        </w:tabs>
        <w:spacing w:before="0" w:beforeAutospacing="0" w:after="0" w:afterAutospacing="0"/>
        <w:ind w:left="660"/>
        <w:rPr>
          <w:sz w:val="20"/>
          <w:szCs w:val="20"/>
        </w:rPr>
      </w:pPr>
      <w:r w:rsidRPr="00974AC0">
        <w:rPr>
          <w:sz w:val="20"/>
          <w:szCs w:val="20"/>
        </w:rPr>
        <w:t xml:space="preserve">1.3.3. Информация о муниципальной услуге внесена в реестр </w:t>
      </w:r>
    </w:p>
    <w:p w:rsidR="005F4647" w:rsidRPr="00974AC0" w:rsidRDefault="005F4647" w:rsidP="00B7370A">
      <w:pPr>
        <w:pStyle w:val="af"/>
        <w:tabs>
          <w:tab w:val="left" w:pos="709"/>
        </w:tabs>
        <w:spacing w:before="0" w:beforeAutospacing="0" w:after="0" w:afterAutospacing="0"/>
        <w:rPr>
          <w:sz w:val="20"/>
          <w:szCs w:val="20"/>
        </w:rPr>
      </w:pPr>
      <w:r w:rsidRPr="00974AC0">
        <w:rPr>
          <w:sz w:val="20"/>
          <w:szCs w:val="20"/>
        </w:rPr>
        <w:t xml:space="preserve">муниципальных услуг муниципального образования </w:t>
      </w:r>
      <w:proofErr w:type="spellStart"/>
      <w:r w:rsidR="00323C1B" w:rsidRPr="00974AC0">
        <w:rPr>
          <w:sz w:val="20"/>
          <w:szCs w:val="20"/>
        </w:rPr>
        <w:t>Вихаревское</w:t>
      </w:r>
      <w:proofErr w:type="spellEnd"/>
      <w:r w:rsidR="00323C1B" w:rsidRPr="00974AC0">
        <w:rPr>
          <w:sz w:val="20"/>
          <w:szCs w:val="20"/>
        </w:rPr>
        <w:t xml:space="preserve"> </w:t>
      </w:r>
      <w:r w:rsidR="00227FA9" w:rsidRPr="00974AC0">
        <w:rPr>
          <w:sz w:val="20"/>
          <w:szCs w:val="20"/>
        </w:rPr>
        <w:t xml:space="preserve"> сельское поселение.</w:t>
      </w:r>
    </w:p>
    <w:p w:rsidR="00D664E8" w:rsidRPr="00974AC0" w:rsidRDefault="00D664E8" w:rsidP="00B7370A">
      <w:pPr>
        <w:pStyle w:val="af"/>
        <w:tabs>
          <w:tab w:val="left" w:pos="709"/>
        </w:tabs>
        <w:spacing w:after="0" w:afterAutospacing="0"/>
        <w:ind w:left="660"/>
        <w:jc w:val="center"/>
        <w:rPr>
          <w:b/>
          <w:bCs/>
          <w:sz w:val="20"/>
          <w:szCs w:val="20"/>
        </w:rPr>
      </w:pPr>
      <w:r w:rsidRPr="00974AC0">
        <w:rPr>
          <w:b/>
          <w:bCs/>
          <w:sz w:val="20"/>
          <w:szCs w:val="20"/>
        </w:rPr>
        <w:t>2.</w:t>
      </w:r>
      <w:r w:rsidRPr="00974AC0">
        <w:rPr>
          <w:sz w:val="20"/>
          <w:szCs w:val="20"/>
        </w:rPr>
        <w:t xml:space="preserve"> </w:t>
      </w:r>
      <w:r w:rsidRPr="00974AC0">
        <w:rPr>
          <w:b/>
          <w:bCs/>
          <w:sz w:val="20"/>
          <w:szCs w:val="20"/>
        </w:rPr>
        <w:t>Стандарт предоставления муниципальной услуги</w:t>
      </w:r>
    </w:p>
    <w:p w:rsidR="00BF300A" w:rsidRPr="00974AC0" w:rsidRDefault="00BF300A" w:rsidP="00B7370A">
      <w:pPr>
        <w:spacing w:after="0" w:line="240" w:lineRule="auto"/>
        <w:ind w:firstLine="708"/>
        <w:jc w:val="center"/>
        <w:rPr>
          <w:rFonts w:ascii="Times New Roman" w:hAnsi="Times New Roman" w:cs="Times New Roman"/>
          <w:b/>
          <w:bCs/>
          <w:sz w:val="20"/>
          <w:szCs w:val="20"/>
        </w:rPr>
      </w:pPr>
    </w:p>
    <w:p w:rsidR="00D664E8" w:rsidRPr="00974AC0" w:rsidRDefault="00D664E8" w:rsidP="00B7370A">
      <w:pPr>
        <w:spacing w:after="0" w:line="240" w:lineRule="auto"/>
        <w:ind w:firstLine="708"/>
        <w:jc w:val="center"/>
        <w:rPr>
          <w:rFonts w:ascii="Times New Roman" w:hAnsi="Times New Roman" w:cs="Times New Roman"/>
          <w:b/>
          <w:bCs/>
          <w:sz w:val="20"/>
          <w:szCs w:val="20"/>
        </w:rPr>
      </w:pPr>
      <w:r w:rsidRPr="00974AC0">
        <w:rPr>
          <w:rFonts w:ascii="Times New Roman" w:hAnsi="Times New Roman" w:cs="Times New Roman"/>
          <w:b/>
          <w:bCs/>
          <w:sz w:val="20"/>
          <w:szCs w:val="20"/>
        </w:rPr>
        <w:t>2.1. Наименование муниципальной услуги</w:t>
      </w:r>
    </w:p>
    <w:p w:rsidR="004F10FD" w:rsidRPr="00974AC0" w:rsidRDefault="00227FA9" w:rsidP="00B7370A">
      <w:pPr>
        <w:pStyle w:val="af"/>
        <w:spacing w:after="0" w:afterAutospacing="0"/>
        <w:ind w:firstLine="708"/>
        <w:jc w:val="center"/>
        <w:rPr>
          <w:sz w:val="20"/>
          <w:szCs w:val="20"/>
        </w:rPr>
      </w:pPr>
      <w:r w:rsidRPr="00974AC0">
        <w:rPr>
          <w:sz w:val="20"/>
          <w:szCs w:val="20"/>
        </w:rPr>
        <w:t>Предоставление водных объектов или их частей, находящих</w:t>
      </w:r>
      <w:r w:rsidR="002C05C2" w:rsidRPr="00974AC0">
        <w:rPr>
          <w:sz w:val="20"/>
          <w:szCs w:val="20"/>
        </w:rPr>
        <w:t>ся в собственности муниципального  образования</w:t>
      </w:r>
      <w:r w:rsidRPr="00974AC0">
        <w:rPr>
          <w:sz w:val="20"/>
          <w:szCs w:val="20"/>
        </w:rPr>
        <w:t>,  в пользование на основании решений о предоставлении водных объектов в пользование</w:t>
      </w:r>
    </w:p>
    <w:p w:rsidR="00D664E8" w:rsidRPr="00974AC0" w:rsidRDefault="00D664E8" w:rsidP="00B7370A">
      <w:pPr>
        <w:pStyle w:val="af"/>
        <w:spacing w:after="0" w:afterAutospacing="0"/>
        <w:ind w:firstLine="708"/>
        <w:jc w:val="center"/>
        <w:rPr>
          <w:b/>
          <w:bCs/>
          <w:sz w:val="20"/>
          <w:szCs w:val="20"/>
        </w:rPr>
      </w:pPr>
      <w:r w:rsidRPr="00974AC0">
        <w:rPr>
          <w:b/>
          <w:bCs/>
          <w:sz w:val="20"/>
          <w:szCs w:val="20"/>
        </w:rPr>
        <w:t>2.2. Наименование органа, предоставляющего                       муниципальную услугу</w:t>
      </w:r>
    </w:p>
    <w:p w:rsidR="003D79B8" w:rsidRPr="00974AC0" w:rsidRDefault="00D664E8" w:rsidP="003D79B8">
      <w:pPr>
        <w:autoSpaceDE w:val="0"/>
        <w:autoSpaceDN w:val="0"/>
        <w:adjustRightInd w:val="0"/>
        <w:spacing w:after="0" w:line="240" w:lineRule="auto"/>
        <w:ind w:firstLine="709"/>
        <w:jc w:val="both"/>
        <w:outlineLvl w:val="2"/>
        <w:rPr>
          <w:rFonts w:ascii="Times New Roman" w:hAnsi="Times New Roman"/>
          <w:bCs/>
          <w:i/>
          <w:sz w:val="20"/>
          <w:szCs w:val="20"/>
        </w:rPr>
      </w:pPr>
      <w:r w:rsidRPr="00974AC0">
        <w:rPr>
          <w:rFonts w:ascii="Times New Roman" w:hAnsi="Times New Roman" w:cs="Times New Roman"/>
          <w:sz w:val="20"/>
          <w:szCs w:val="20"/>
        </w:rPr>
        <w:t xml:space="preserve">Муниципальная услуга предоставляется </w:t>
      </w:r>
      <w:r w:rsidR="00227FA9" w:rsidRPr="00974AC0">
        <w:rPr>
          <w:rFonts w:ascii="Times New Roman" w:hAnsi="Times New Roman" w:cs="Times New Roman"/>
          <w:bCs/>
          <w:sz w:val="20"/>
          <w:szCs w:val="20"/>
        </w:rPr>
        <w:t>А</w:t>
      </w:r>
      <w:r w:rsidRPr="00974AC0">
        <w:rPr>
          <w:rFonts w:ascii="Times New Roman" w:hAnsi="Times New Roman" w:cs="Times New Roman"/>
          <w:bCs/>
          <w:sz w:val="20"/>
          <w:szCs w:val="20"/>
        </w:rPr>
        <w:t xml:space="preserve">дминистрацией </w:t>
      </w:r>
      <w:proofErr w:type="spellStart"/>
      <w:r w:rsidR="00323C1B" w:rsidRPr="00974AC0">
        <w:rPr>
          <w:rFonts w:ascii="Times New Roman" w:hAnsi="Times New Roman" w:cs="Times New Roman"/>
          <w:bCs/>
          <w:sz w:val="20"/>
          <w:szCs w:val="20"/>
        </w:rPr>
        <w:t>Вихаревского</w:t>
      </w:r>
      <w:proofErr w:type="spellEnd"/>
      <w:r w:rsidR="00323C1B" w:rsidRPr="00974AC0">
        <w:rPr>
          <w:rFonts w:ascii="Times New Roman" w:hAnsi="Times New Roman" w:cs="Times New Roman"/>
          <w:bCs/>
          <w:sz w:val="20"/>
          <w:szCs w:val="20"/>
        </w:rPr>
        <w:t xml:space="preserve"> сельского поселения Кильмезского района </w:t>
      </w:r>
      <w:r w:rsidRPr="00974AC0">
        <w:rPr>
          <w:rFonts w:ascii="Times New Roman" w:hAnsi="Times New Roman" w:cs="Times New Roman"/>
          <w:bCs/>
          <w:sz w:val="20"/>
          <w:szCs w:val="20"/>
        </w:rPr>
        <w:t>Кировской обл</w:t>
      </w:r>
      <w:r w:rsidR="00227FA9" w:rsidRPr="00974AC0">
        <w:rPr>
          <w:rFonts w:ascii="Times New Roman" w:hAnsi="Times New Roman" w:cs="Times New Roman"/>
          <w:bCs/>
          <w:sz w:val="20"/>
          <w:szCs w:val="20"/>
        </w:rPr>
        <w:t>асти (далее – Администрация)</w:t>
      </w:r>
      <w:r w:rsidR="003D79B8" w:rsidRPr="00974AC0">
        <w:rPr>
          <w:rFonts w:ascii="Times New Roman" w:hAnsi="Times New Roman" w:cs="Times New Roman"/>
          <w:bCs/>
          <w:sz w:val="20"/>
          <w:szCs w:val="20"/>
        </w:rPr>
        <w:t xml:space="preserve">, </w:t>
      </w:r>
      <w:r w:rsidR="003D79B8" w:rsidRPr="00974AC0">
        <w:rPr>
          <w:rFonts w:ascii="Times New Roman" w:hAnsi="Times New Roman"/>
          <w:bCs/>
          <w:sz w:val="20"/>
          <w:szCs w:val="20"/>
        </w:rPr>
        <w:t xml:space="preserve">либо </w:t>
      </w:r>
      <w:r w:rsidR="003D79B8" w:rsidRPr="00974AC0">
        <w:rPr>
          <w:rFonts w:ascii="Times New Roman" w:hAnsi="Times New Roman" w:cs="Times New Roman"/>
          <w:sz w:val="20"/>
          <w:szCs w:val="20"/>
        </w:rPr>
        <w:t>многофункциональным центром</w:t>
      </w:r>
      <w:r w:rsidR="003D79B8" w:rsidRPr="00974AC0">
        <w:rPr>
          <w:rFonts w:ascii="Times New Roman" w:hAnsi="Times New Roman" w:cs="Times New Roman"/>
          <w:b/>
          <w:sz w:val="20"/>
          <w:szCs w:val="20"/>
        </w:rPr>
        <w:t xml:space="preserve"> </w:t>
      </w:r>
      <w:r w:rsidR="003D79B8" w:rsidRPr="00974AC0">
        <w:rPr>
          <w:rFonts w:ascii="Times New Roman" w:hAnsi="Times New Roman"/>
          <w:sz w:val="20"/>
          <w:szCs w:val="20"/>
        </w:rPr>
        <w:t xml:space="preserve"> в порядке, предусмотренном соглашением, заключенным между </w:t>
      </w:r>
      <w:r w:rsidR="003D79B8" w:rsidRPr="00974AC0">
        <w:rPr>
          <w:rFonts w:ascii="Times New Roman" w:hAnsi="Times New Roman" w:cs="Times New Roman"/>
          <w:sz w:val="20"/>
          <w:szCs w:val="20"/>
        </w:rPr>
        <w:t>многофункциональным  центром</w:t>
      </w:r>
      <w:r w:rsidR="003D79B8" w:rsidRPr="00974AC0">
        <w:rPr>
          <w:rFonts w:ascii="Times New Roman" w:hAnsi="Times New Roman"/>
          <w:sz w:val="20"/>
          <w:szCs w:val="20"/>
        </w:rPr>
        <w:t xml:space="preserve"> и Администрацией</w:t>
      </w:r>
      <w:r w:rsidR="003D79B8" w:rsidRPr="00974AC0">
        <w:rPr>
          <w:rFonts w:ascii="Times New Roman" w:hAnsi="Times New Roman"/>
          <w:bCs/>
          <w:sz w:val="20"/>
          <w:szCs w:val="20"/>
        </w:rPr>
        <w:t>.</w:t>
      </w:r>
    </w:p>
    <w:p w:rsidR="00D664E8" w:rsidRPr="00974AC0" w:rsidRDefault="00D664E8" w:rsidP="00B7370A">
      <w:pPr>
        <w:autoSpaceDE w:val="0"/>
        <w:autoSpaceDN w:val="0"/>
        <w:adjustRightInd w:val="0"/>
        <w:spacing w:after="0" w:line="240" w:lineRule="auto"/>
        <w:ind w:firstLine="709"/>
        <w:jc w:val="both"/>
        <w:outlineLvl w:val="2"/>
        <w:rPr>
          <w:rFonts w:ascii="Times New Roman" w:hAnsi="Times New Roman" w:cs="Times New Roman"/>
          <w:bCs/>
          <w:sz w:val="20"/>
          <w:szCs w:val="20"/>
        </w:rPr>
      </w:pPr>
    </w:p>
    <w:p w:rsidR="00D664E8" w:rsidRPr="00974AC0" w:rsidRDefault="00D664E8" w:rsidP="00B7370A">
      <w:pPr>
        <w:pStyle w:val="af"/>
        <w:spacing w:after="0" w:afterAutospacing="0"/>
        <w:jc w:val="center"/>
        <w:rPr>
          <w:b/>
          <w:bCs/>
          <w:sz w:val="20"/>
          <w:szCs w:val="20"/>
        </w:rPr>
      </w:pPr>
      <w:r w:rsidRPr="00974AC0">
        <w:rPr>
          <w:b/>
          <w:bCs/>
          <w:sz w:val="20"/>
          <w:szCs w:val="20"/>
        </w:rPr>
        <w:t>2.3. Результат предоставления муниципальной услуги</w:t>
      </w:r>
    </w:p>
    <w:p w:rsidR="004F10FD" w:rsidRPr="00974AC0" w:rsidRDefault="004F10FD" w:rsidP="00B7370A">
      <w:pPr>
        <w:autoSpaceDE w:val="0"/>
        <w:autoSpaceDN w:val="0"/>
        <w:adjustRightInd w:val="0"/>
        <w:spacing w:after="0" w:line="240" w:lineRule="auto"/>
        <w:ind w:firstLine="709"/>
        <w:outlineLvl w:val="2"/>
        <w:rPr>
          <w:rFonts w:ascii="Times New Roman" w:hAnsi="Times New Roman" w:cs="Times New Roman"/>
          <w:bCs/>
          <w:sz w:val="20"/>
          <w:szCs w:val="20"/>
        </w:rPr>
      </w:pPr>
      <w:r w:rsidRPr="00974AC0">
        <w:rPr>
          <w:rFonts w:ascii="Times New Roman" w:hAnsi="Times New Roman" w:cs="Times New Roman"/>
          <w:bCs/>
          <w:sz w:val="20"/>
          <w:szCs w:val="20"/>
        </w:rPr>
        <w:t>Результатом предоставления муниципальной услуги является:</w:t>
      </w:r>
    </w:p>
    <w:p w:rsidR="004F10FD" w:rsidRPr="00974AC0" w:rsidRDefault="004F10FD" w:rsidP="00B7370A">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принятие решения о предоставлении заявителю водного объекта в пользование;</w:t>
      </w:r>
    </w:p>
    <w:p w:rsidR="004F10FD" w:rsidRPr="00974AC0" w:rsidRDefault="004F10FD" w:rsidP="00B7370A">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отказ в предоставлении муниципальной услуги.</w:t>
      </w:r>
    </w:p>
    <w:p w:rsidR="00BF300A" w:rsidRPr="00974AC0" w:rsidRDefault="00BF300A" w:rsidP="00B7370A">
      <w:pPr>
        <w:autoSpaceDE w:val="0"/>
        <w:autoSpaceDN w:val="0"/>
        <w:adjustRightInd w:val="0"/>
        <w:spacing w:after="0" w:line="240" w:lineRule="auto"/>
        <w:ind w:firstLine="540"/>
        <w:jc w:val="both"/>
        <w:rPr>
          <w:rFonts w:ascii="Times New Roman" w:hAnsi="Times New Roman" w:cs="Times New Roman"/>
          <w:sz w:val="20"/>
          <w:szCs w:val="20"/>
        </w:rPr>
      </w:pPr>
    </w:p>
    <w:p w:rsidR="00D664E8" w:rsidRPr="00974AC0" w:rsidRDefault="00D664E8" w:rsidP="00B7370A">
      <w:pPr>
        <w:pStyle w:val="ConsPlusNormal"/>
        <w:ind w:firstLine="540"/>
        <w:jc w:val="center"/>
        <w:rPr>
          <w:rFonts w:ascii="Times New Roman" w:hAnsi="Times New Roman" w:cs="Times New Roman"/>
          <w:b/>
          <w:bCs/>
        </w:rPr>
      </w:pPr>
      <w:r w:rsidRPr="00974AC0">
        <w:rPr>
          <w:rFonts w:ascii="Times New Roman" w:hAnsi="Times New Roman" w:cs="Times New Roman"/>
          <w:b/>
          <w:bCs/>
        </w:rPr>
        <w:t>2.4. Срок предоставления муниципальной услуги</w:t>
      </w:r>
    </w:p>
    <w:p w:rsidR="004F10FD" w:rsidRPr="00974AC0" w:rsidRDefault="004F10FD" w:rsidP="00B7370A">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 xml:space="preserve">Срок  предоставления муниципальной услуги составляет 30  дней   </w:t>
      </w:r>
      <w:proofErr w:type="gramStart"/>
      <w:r w:rsidRPr="00974AC0">
        <w:rPr>
          <w:rFonts w:ascii="Times New Roman" w:hAnsi="Times New Roman" w:cs="Times New Roman"/>
          <w:sz w:val="20"/>
          <w:szCs w:val="20"/>
        </w:rPr>
        <w:t>с даты   поступления</w:t>
      </w:r>
      <w:proofErr w:type="gramEnd"/>
      <w:r w:rsidRPr="00974AC0">
        <w:rPr>
          <w:rFonts w:ascii="Times New Roman" w:hAnsi="Times New Roman" w:cs="Times New Roman"/>
          <w:sz w:val="20"/>
          <w:szCs w:val="20"/>
        </w:rPr>
        <w:t xml:space="preserve">   заявления и документов о предоставлении водного объекта   в пользование.</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74AC0">
        <w:rPr>
          <w:rFonts w:ascii="Times New Roman" w:hAnsi="Times New Roman" w:cs="Times New Roman"/>
          <w:sz w:val="20"/>
          <w:szCs w:val="20"/>
        </w:rPr>
        <w:t>В срок предоставления муниципальной услуги не включается время необходимое для направления принятого решения о предоставлении заявителю водного объекта в пользование для государственной регистрации в государственном водном реестре, регистрации решения в государственном водном реестре, направления заявителю зарегистрированного в государственном водном реестре решения о предоставлении водного объекта в пользование либо отказа в государственной регистрации.</w:t>
      </w:r>
      <w:proofErr w:type="gramEnd"/>
    </w:p>
    <w:p w:rsidR="00D664E8" w:rsidRPr="00974AC0" w:rsidRDefault="00D664E8" w:rsidP="00B7370A">
      <w:pPr>
        <w:spacing w:after="0" w:line="240" w:lineRule="auto"/>
        <w:ind w:firstLine="540"/>
        <w:jc w:val="center"/>
        <w:rPr>
          <w:rFonts w:ascii="Times New Roman" w:hAnsi="Times New Roman" w:cs="Times New Roman"/>
          <w:b/>
          <w:bCs/>
          <w:sz w:val="20"/>
          <w:szCs w:val="20"/>
        </w:rPr>
      </w:pPr>
    </w:p>
    <w:p w:rsidR="00D664E8" w:rsidRPr="00974AC0" w:rsidRDefault="00D664E8" w:rsidP="00B7370A">
      <w:pPr>
        <w:spacing w:after="0" w:line="240" w:lineRule="auto"/>
        <w:ind w:firstLine="540"/>
        <w:jc w:val="center"/>
        <w:rPr>
          <w:rFonts w:ascii="Times New Roman" w:hAnsi="Times New Roman" w:cs="Times New Roman"/>
          <w:b/>
          <w:bCs/>
          <w:sz w:val="20"/>
          <w:szCs w:val="20"/>
        </w:rPr>
      </w:pPr>
      <w:r w:rsidRPr="00974AC0">
        <w:rPr>
          <w:rFonts w:ascii="Times New Roman" w:hAnsi="Times New Roman" w:cs="Times New Roman"/>
          <w:b/>
          <w:bCs/>
          <w:sz w:val="20"/>
          <w:szCs w:val="20"/>
        </w:rPr>
        <w:t xml:space="preserve">2.5. </w:t>
      </w:r>
      <w:r w:rsidR="00720C2A" w:rsidRPr="00974AC0">
        <w:rPr>
          <w:rFonts w:ascii="Times New Roman" w:hAnsi="Times New Roman" w:cs="Times New Roman"/>
          <w:b/>
          <w:bCs/>
          <w:sz w:val="20"/>
          <w:szCs w:val="20"/>
        </w:rPr>
        <w:t xml:space="preserve">Нормативные правовые акты, регулирующие предоставление </w:t>
      </w:r>
      <w:r w:rsidRPr="00974AC0">
        <w:rPr>
          <w:rFonts w:ascii="Times New Roman" w:hAnsi="Times New Roman" w:cs="Times New Roman"/>
          <w:b/>
          <w:bCs/>
          <w:sz w:val="20"/>
          <w:szCs w:val="20"/>
        </w:rPr>
        <w:t xml:space="preserve"> </w:t>
      </w:r>
    </w:p>
    <w:p w:rsidR="00D664E8" w:rsidRPr="00974AC0" w:rsidRDefault="00D664E8" w:rsidP="00B7370A">
      <w:pPr>
        <w:spacing w:after="0" w:line="240" w:lineRule="auto"/>
        <w:ind w:firstLine="540"/>
        <w:jc w:val="center"/>
        <w:rPr>
          <w:rFonts w:ascii="Times New Roman" w:hAnsi="Times New Roman" w:cs="Times New Roman"/>
          <w:b/>
          <w:bCs/>
          <w:sz w:val="20"/>
          <w:szCs w:val="20"/>
        </w:rPr>
      </w:pPr>
      <w:r w:rsidRPr="00974AC0">
        <w:rPr>
          <w:rFonts w:ascii="Times New Roman" w:hAnsi="Times New Roman" w:cs="Times New Roman"/>
          <w:b/>
          <w:bCs/>
          <w:sz w:val="20"/>
          <w:szCs w:val="20"/>
        </w:rPr>
        <w:t>муниципальной услуги</w:t>
      </w:r>
    </w:p>
    <w:p w:rsidR="008C06BF" w:rsidRPr="00974AC0" w:rsidRDefault="008C06BF" w:rsidP="00B7370A">
      <w:pPr>
        <w:suppressAutoHyphens/>
        <w:autoSpaceDE w:val="0"/>
        <w:spacing w:after="0" w:line="240" w:lineRule="auto"/>
        <w:ind w:firstLine="708"/>
        <w:jc w:val="both"/>
        <w:rPr>
          <w:rFonts w:ascii="Times New Roman" w:hAnsi="Times New Roman"/>
          <w:sz w:val="20"/>
          <w:szCs w:val="20"/>
        </w:rPr>
      </w:pPr>
      <w:r w:rsidRPr="00974AC0">
        <w:rPr>
          <w:rFonts w:ascii="Times New Roman" w:hAnsi="Times New Roman"/>
          <w:sz w:val="20"/>
          <w:szCs w:val="20"/>
        </w:rPr>
        <w:t>Перечень нормативных правовых актов, регулирующих предоставление м</w:t>
      </w:r>
      <w:r w:rsidR="00D06C32" w:rsidRPr="00974AC0">
        <w:rPr>
          <w:rFonts w:ascii="Times New Roman" w:hAnsi="Times New Roman"/>
          <w:sz w:val="20"/>
          <w:szCs w:val="20"/>
        </w:rPr>
        <w:t>ун</w:t>
      </w:r>
      <w:r w:rsidRPr="00974AC0">
        <w:rPr>
          <w:rFonts w:ascii="Times New Roman" w:hAnsi="Times New Roman"/>
          <w:sz w:val="20"/>
          <w:szCs w:val="20"/>
        </w:rPr>
        <w:t xml:space="preserve">иципальной услуги, с указанием их реквизитов и источников официального опубликования размещен на официальном сайте органов местного самоуправления </w:t>
      </w:r>
      <w:proofErr w:type="spellStart"/>
      <w:r w:rsidR="00974AC0">
        <w:rPr>
          <w:rFonts w:ascii="Times New Roman" w:hAnsi="Times New Roman"/>
          <w:sz w:val="20"/>
          <w:szCs w:val="20"/>
        </w:rPr>
        <w:t>Вихаревского</w:t>
      </w:r>
      <w:proofErr w:type="spellEnd"/>
      <w:r w:rsidR="00974AC0">
        <w:rPr>
          <w:rFonts w:ascii="Times New Roman" w:hAnsi="Times New Roman"/>
          <w:sz w:val="20"/>
          <w:szCs w:val="20"/>
        </w:rPr>
        <w:t xml:space="preserve"> сельского поселения </w:t>
      </w:r>
      <w:r w:rsidRPr="00974AC0">
        <w:rPr>
          <w:rFonts w:ascii="Times New Roman" w:hAnsi="Times New Roman"/>
          <w:sz w:val="20"/>
          <w:szCs w:val="20"/>
        </w:rPr>
        <w:t>в сети Интернет и в информационной системе «Портал государственных и муниципальных услуг (функций) Кировской области.</w:t>
      </w:r>
    </w:p>
    <w:p w:rsidR="00D664E8" w:rsidRPr="00974AC0" w:rsidRDefault="00D664E8" w:rsidP="00B7370A">
      <w:pPr>
        <w:pStyle w:val="ConsPlusNormal"/>
        <w:jc w:val="both"/>
        <w:rPr>
          <w:rFonts w:ascii="Times New Roman" w:hAnsi="Times New Roman" w:cs="Times New Roman"/>
          <w:b/>
          <w:bCs/>
        </w:rPr>
      </w:pPr>
    </w:p>
    <w:p w:rsidR="00D664E8" w:rsidRPr="00974AC0" w:rsidRDefault="00D664E8" w:rsidP="00B7370A">
      <w:pPr>
        <w:pStyle w:val="ConsPlusNormal"/>
        <w:jc w:val="center"/>
        <w:rPr>
          <w:rFonts w:ascii="Times New Roman" w:hAnsi="Times New Roman" w:cs="Times New Roman"/>
          <w:b/>
          <w:bCs/>
        </w:rPr>
      </w:pPr>
      <w:r w:rsidRPr="00974AC0">
        <w:rPr>
          <w:rFonts w:ascii="Times New Roman" w:hAnsi="Times New Roman" w:cs="Times New Roman"/>
          <w:b/>
          <w:bCs/>
        </w:rPr>
        <w:t xml:space="preserve">2.6.  Исчерпывающий перечень документов, необходимых </w:t>
      </w:r>
      <w:r w:rsidR="00720C2A" w:rsidRPr="00974AC0">
        <w:rPr>
          <w:rFonts w:ascii="Times New Roman" w:hAnsi="Times New Roman" w:cs="Times New Roman"/>
          <w:b/>
          <w:bCs/>
        </w:rPr>
        <w:t xml:space="preserve">для </w:t>
      </w:r>
      <w:r w:rsidRPr="00974AC0">
        <w:rPr>
          <w:rFonts w:ascii="Times New Roman" w:hAnsi="Times New Roman" w:cs="Times New Roman"/>
          <w:b/>
          <w:bCs/>
        </w:rPr>
        <w:t xml:space="preserve"> предоставления муниципальной </w:t>
      </w:r>
      <w:r w:rsidR="00720C2A" w:rsidRPr="00974AC0">
        <w:rPr>
          <w:rFonts w:ascii="Times New Roman" w:hAnsi="Times New Roman" w:cs="Times New Roman"/>
          <w:b/>
          <w:bCs/>
        </w:rPr>
        <w:t xml:space="preserve">услуги. </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74AC0">
        <w:rPr>
          <w:rFonts w:ascii="Times New Roman" w:hAnsi="Times New Roman" w:cs="Times New Roman"/>
          <w:sz w:val="20"/>
          <w:szCs w:val="20"/>
        </w:rPr>
        <w:t>Для получения в пользование водного объекта  на основании решения о предоставлении водного объекта в пользование</w:t>
      </w:r>
      <w:proofErr w:type="gramEnd"/>
      <w:r w:rsidRPr="00974AC0">
        <w:rPr>
          <w:rFonts w:ascii="Times New Roman" w:hAnsi="Times New Roman" w:cs="Times New Roman"/>
          <w:sz w:val="20"/>
          <w:szCs w:val="20"/>
        </w:rPr>
        <w:t xml:space="preserve"> заявитель, на основании сведений о водном объекте, содержащихся в государственном водном реестре, обращается с заявлением о предоставлении водного объекта в пользование и прилагаемыми к нему документами в администрацию либо через многофункциональный центр (при его наличии).</w:t>
      </w:r>
    </w:p>
    <w:p w:rsidR="004F10FD" w:rsidRPr="00974AC0" w:rsidRDefault="004F10FD" w:rsidP="00B7370A">
      <w:pPr>
        <w:pStyle w:val="ConsPlusNormal"/>
        <w:ind w:firstLine="709"/>
        <w:jc w:val="both"/>
        <w:rPr>
          <w:rFonts w:ascii="Times New Roman" w:hAnsi="Times New Roman" w:cs="Times New Roman"/>
        </w:rPr>
      </w:pPr>
      <w:r w:rsidRPr="00974AC0">
        <w:rPr>
          <w:rFonts w:ascii="Times New Roman" w:eastAsia="Times New Roman" w:hAnsi="Times New Roman" w:cs="Times New Roman"/>
        </w:rPr>
        <w:lastRenderedPageBreak/>
        <w:t>2.6.1. Документы, которые заявитель должен предоставить самостоятельно:</w:t>
      </w:r>
      <w:r w:rsidRPr="00974AC0">
        <w:rPr>
          <w:rFonts w:ascii="Times New Roman" w:hAnsi="Times New Roman" w:cs="Times New Roman"/>
        </w:rPr>
        <w:t xml:space="preserve"> </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2.6.1.1. Заявление о предоставлении водного объекта в пользование (приложение № 1 настоящего Административного регламента), в котором должны быть указаны:</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сведения о заявителе: полное и сокращенное наименование и организационно-правовая форма, место нахождения, банковские реквизиты – для юридического лица;</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фамилия, имя, отчество, место жительства, данные документа, удостоверяющего личность – для физического лица и индивидуального предпринимателя;</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наименование и место расположения водного объекта;</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обоснование вида, цели и срока водопользования.</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2.6.1.2. Копия документа, удостоверяющего личность – для физического лица.</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2.6.1.</w:t>
      </w:r>
      <w:r w:rsidR="00F7342B" w:rsidRPr="00974AC0">
        <w:rPr>
          <w:rFonts w:ascii="Times New Roman" w:hAnsi="Times New Roman" w:cs="Times New Roman"/>
          <w:sz w:val="20"/>
          <w:szCs w:val="20"/>
        </w:rPr>
        <w:t>3</w:t>
      </w:r>
      <w:r w:rsidRPr="00974AC0">
        <w:rPr>
          <w:rFonts w:ascii="Times New Roman" w:hAnsi="Times New Roman" w:cs="Times New Roman"/>
          <w:sz w:val="20"/>
          <w:szCs w:val="20"/>
        </w:rPr>
        <w:t>. Информация о намечаемых заявителем водохозяйственных мероприятиях и мероприятиях по охране водного объекта с указанием размера и источников средств, необходимых для их реализации.</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2.6.1.</w:t>
      </w:r>
      <w:r w:rsidR="00F7342B" w:rsidRPr="00974AC0">
        <w:rPr>
          <w:rFonts w:ascii="Times New Roman" w:hAnsi="Times New Roman" w:cs="Times New Roman"/>
          <w:sz w:val="20"/>
          <w:szCs w:val="20"/>
        </w:rPr>
        <w:t>4</w:t>
      </w:r>
      <w:r w:rsidRPr="00974AC0">
        <w:rPr>
          <w:rFonts w:ascii="Times New Roman" w:hAnsi="Times New Roman" w:cs="Times New Roman"/>
          <w:sz w:val="20"/>
          <w:szCs w:val="20"/>
        </w:rPr>
        <w:t>. Копия правоустанавливающего документа на земельный участок, право на который не зарегистрировано в Едином государственном реестре прав (ЕГРП) на недвижимое имущество и сделок с ним (в случае использования водного объекта для строительства причалов).</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2.6.1.</w:t>
      </w:r>
      <w:r w:rsidR="00F7342B" w:rsidRPr="00974AC0">
        <w:rPr>
          <w:rFonts w:ascii="Times New Roman" w:hAnsi="Times New Roman" w:cs="Times New Roman"/>
          <w:sz w:val="20"/>
          <w:szCs w:val="20"/>
        </w:rPr>
        <w:t>5</w:t>
      </w:r>
      <w:r w:rsidRPr="00974AC0">
        <w:rPr>
          <w:rFonts w:ascii="Times New Roman" w:hAnsi="Times New Roman" w:cs="Times New Roman"/>
          <w:sz w:val="20"/>
          <w:szCs w:val="20"/>
        </w:rPr>
        <w:t>. Сведения о наличии контрольно-измерительной аппаратуры для контроля качества воды в водном объекте.</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2.6.1.</w:t>
      </w:r>
      <w:r w:rsidR="00F7342B" w:rsidRPr="00974AC0">
        <w:rPr>
          <w:rFonts w:ascii="Times New Roman" w:hAnsi="Times New Roman" w:cs="Times New Roman"/>
          <w:sz w:val="20"/>
          <w:szCs w:val="20"/>
        </w:rPr>
        <w:t>6</w:t>
      </w:r>
      <w:r w:rsidRPr="00974AC0">
        <w:rPr>
          <w:rFonts w:ascii="Times New Roman" w:hAnsi="Times New Roman" w:cs="Times New Roman"/>
          <w:sz w:val="20"/>
          <w:szCs w:val="20"/>
        </w:rPr>
        <w:t>. 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2.6.1.</w:t>
      </w:r>
      <w:r w:rsidR="00F7342B" w:rsidRPr="00974AC0">
        <w:rPr>
          <w:rFonts w:ascii="Times New Roman" w:hAnsi="Times New Roman" w:cs="Times New Roman"/>
          <w:sz w:val="20"/>
          <w:szCs w:val="20"/>
        </w:rPr>
        <w:t>7</w:t>
      </w:r>
      <w:r w:rsidRPr="00974AC0">
        <w:rPr>
          <w:rFonts w:ascii="Times New Roman" w:hAnsi="Times New Roman" w:cs="Times New Roman"/>
          <w:sz w:val="20"/>
          <w:szCs w:val="20"/>
        </w:rPr>
        <w:t>. Документ, подтверждающий полномочия лица на осуществление действий от имени заявителя - при необходимости;</w:t>
      </w:r>
    </w:p>
    <w:p w:rsidR="00A545D1" w:rsidRPr="00974AC0" w:rsidRDefault="00A545D1"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2.6.1.8.Согласие на обработку персональных данных (для физического лица)</w:t>
      </w:r>
    </w:p>
    <w:p w:rsidR="00A545D1" w:rsidRPr="00974AC0" w:rsidRDefault="004F10FD" w:rsidP="00A545D1">
      <w:pPr>
        <w:autoSpaceDE w:val="0"/>
        <w:autoSpaceDN w:val="0"/>
        <w:adjustRightInd w:val="0"/>
        <w:spacing w:after="0"/>
        <w:ind w:firstLine="709"/>
        <w:jc w:val="both"/>
        <w:rPr>
          <w:rFonts w:ascii="Times New Roman" w:hAnsi="Times New Roman" w:cs="Times New Roman"/>
          <w:sz w:val="20"/>
          <w:szCs w:val="20"/>
        </w:rPr>
      </w:pPr>
      <w:r w:rsidRPr="00974AC0">
        <w:rPr>
          <w:rFonts w:ascii="Times New Roman" w:hAnsi="Times New Roman" w:cs="Times New Roman"/>
          <w:sz w:val="20"/>
          <w:szCs w:val="20"/>
        </w:rPr>
        <w:t xml:space="preserve">2.6.2. </w:t>
      </w:r>
      <w:r w:rsidR="00A545D1" w:rsidRPr="00974AC0">
        <w:rPr>
          <w:rFonts w:ascii="Times New Roman" w:hAnsi="Times New Roman"/>
          <w:sz w:val="20"/>
          <w:szCs w:val="20"/>
        </w:rPr>
        <w:t xml:space="preserve">« </w:t>
      </w:r>
      <w:r w:rsidR="00A545D1" w:rsidRPr="00974AC0">
        <w:rPr>
          <w:rFonts w:ascii="Times New Roman" w:hAnsi="Times New Roman" w:cs="Times New Roman"/>
          <w:sz w:val="20"/>
          <w:szCs w:val="20"/>
        </w:rPr>
        <w:t>В случае предоставления в пользование водного объекта для сброса сточных вод, заявитель, кроме документов, указанных в пункте 2.6.1 подраздела 2.6.  настоящего Административного регламента, также самостоятельно предоставляет:</w:t>
      </w:r>
    </w:p>
    <w:p w:rsidR="00A545D1" w:rsidRPr="00974AC0" w:rsidRDefault="00A545D1" w:rsidP="00A545D1">
      <w:pPr>
        <w:autoSpaceDE w:val="0"/>
        <w:autoSpaceDN w:val="0"/>
        <w:adjustRightInd w:val="0"/>
        <w:spacing w:after="0"/>
        <w:ind w:firstLine="709"/>
        <w:jc w:val="both"/>
        <w:rPr>
          <w:rFonts w:ascii="Times New Roman" w:hAnsi="Times New Roman" w:cs="Times New Roman"/>
          <w:sz w:val="20"/>
          <w:szCs w:val="20"/>
        </w:rPr>
      </w:pPr>
      <w:r w:rsidRPr="00974AC0">
        <w:rPr>
          <w:rFonts w:ascii="Times New Roman" w:hAnsi="Times New Roman" w:cs="Times New Roman"/>
          <w:sz w:val="20"/>
          <w:szCs w:val="20"/>
        </w:rPr>
        <w:t>расчет и обоснование заявленного объема сброса сточных вод и показателей их качества;</w:t>
      </w:r>
    </w:p>
    <w:p w:rsidR="00A545D1" w:rsidRPr="00974AC0" w:rsidRDefault="00A545D1" w:rsidP="00A545D1">
      <w:pPr>
        <w:autoSpaceDE w:val="0"/>
        <w:autoSpaceDN w:val="0"/>
        <w:adjustRightInd w:val="0"/>
        <w:spacing w:after="0"/>
        <w:ind w:firstLine="709"/>
        <w:jc w:val="both"/>
        <w:rPr>
          <w:rFonts w:ascii="Times New Roman" w:hAnsi="Times New Roman" w:cs="Times New Roman"/>
          <w:sz w:val="20"/>
          <w:szCs w:val="20"/>
        </w:rPr>
      </w:pPr>
      <w:r w:rsidRPr="00974AC0">
        <w:rPr>
          <w:rFonts w:ascii="Times New Roman" w:hAnsi="Times New Roman" w:cs="Times New Roman"/>
          <w:sz w:val="20"/>
          <w:szCs w:val="20"/>
        </w:rPr>
        <w:t>поквартальный график сброса сточных вод;</w:t>
      </w:r>
    </w:p>
    <w:p w:rsidR="00A545D1" w:rsidRPr="00974AC0" w:rsidRDefault="00A545D1" w:rsidP="00A545D1">
      <w:pPr>
        <w:autoSpaceDE w:val="0"/>
        <w:autoSpaceDN w:val="0"/>
        <w:adjustRightInd w:val="0"/>
        <w:spacing w:after="0"/>
        <w:ind w:firstLine="709"/>
        <w:jc w:val="both"/>
        <w:rPr>
          <w:rFonts w:ascii="Times New Roman" w:hAnsi="Times New Roman" w:cs="Times New Roman"/>
          <w:sz w:val="20"/>
          <w:szCs w:val="20"/>
        </w:rPr>
      </w:pPr>
      <w:r w:rsidRPr="00974AC0">
        <w:rPr>
          <w:rFonts w:ascii="Times New Roman" w:hAnsi="Times New Roman" w:cs="Times New Roman"/>
          <w:sz w:val="20"/>
          <w:szCs w:val="20"/>
        </w:rPr>
        <w:t>сведения о наличии контрольно-измерительной аппаратуры для учета объемов и контроля (наблюдения) качества сбрасываемых сточных вод;</w:t>
      </w:r>
    </w:p>
    <w:p w:rsidR="00A545D1" w:rsidRPr="00974AC0" w:rsidRDefault="00A545D1" w:rsidP="00A545D1">
      <w:pPr>
        <w:autoSpaceDE w:val="0"/>
        <w:autoSpaceDN w:val="0"/>
        <w:adjustRightInd w:val="0"/>
        <w:spacing w:after="0"/>
        <w:ind w:firstLine="709"/>
        <w:jc w:val="both"/>
        <w:rPr>
          <w:rFonts w:ascii="Times New Roman" w:hAnsi="Times New Roman" w:cs="Times New Roman"/>
          <w:sz w:val="20"/>
          <w:szCs w:val="20"/>
        </w:rPr>
      </w:pPr>
      <w:r w:rsidRPr="00974AC0">
        <w:rPr>
          <w:rFonts w:ascii="Times New Roman" w:hAnsi="Times New Roman" w:cs="Times New Roman"/>
          <w:sz w:val="20"/>
          <w:szCs w:val="20"/>
        </w:rPr>
        <w:t>место предполагаемого сброса сточных вод обозначенных в графических материалах, прилагаемых к заявлению</w:t>
      </w:r>
      <w:proofErr w:type="gramStart"/>
      <w:r w:rsidRPr="00974AC0">
        <w:rPr>
          <w:rFonts w:ascii="Times New Roman" w:hAnsi="Times New Roman" w:cs="Times New Roman"/>
          <w:sz w:val="20"/>
          <w:szCs w:val="20"/>
        </w:rPr>
        <w:t>;»</w:t>
      </w:r>
      <w:proofErr w:type="gramEnd"/>
    </w:p>
    <w:p w:rsidR="004F10FD" w:rsidRPr="00974AC0" w:rsidRDefault="00A545D1" w:rsidP="00A545D1">
      <w:pPr>
        <w:autoSpaceDE w:val="0"/>
        <w:autoSpaceDN w:val="0"/>
        <w:adjustRightInd w:val="0"/>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w:t>
      </w:r>
      <w:r w:rsidR="004F10FD" w:rsidRPr="00974AC0">
        <w:rPr>
          <w:rFonts w:ascii="Times New Roman" w:hAnsi="Times New Roman" w:cs="Times New Roman"/>
          <w:sz w:val="20"/>
          <w:szCs w:val="20"/>
        </w:rPr>
        <w:t xml:space="preserve">2.6.3. </w:t>
      </w:r>
      <w:proofErr w:type="gramStart"/>
      <w:r w:rsidR="004F10FD" w:rsidRPr="00974AC0">
        <w:rPr>
          <w:rFonts w:ascii="Times New Roman" w:hAnsi="Times New Roman" w:cs="Times New Roman"/>
          <w:sz w:val="20"/>
          <w:szCs w:val="20"/>
        </w:rPr>
        <w:t>При предоставлении в пользование водного объекта в случаях, предусмотренных подпунктами "в" - "д" пункта 2 "Правил подготовки и принятия решения о предоставлении водного объекта в пользование", утвержденных постановлением Правительства РФ от 30.12.2006 N 844 "О порядке подготовки и принятия решения о предоставлении водного объекта в пользование" (далее – "Правила подготовки и принятия решения о предоставлении водного объекта в пользование"), заявитель, кроме документов</w:t>
      </w:r>
      <w:proofErr w:type="gramEnd"/>
      <w:r w:rsidR="004F10FD" w:rsidRPr="00974AC0">
        <w:rPr>
          <w:rFonts w:ascii="Times New Roman" w:hAnsi="Times New Roman" w:cs="Times New Roman"/>
          <w:sz w:val="20"/>
          <w:szCs w:val="20"/>
        </w:rPr>
        <w:t xml:space="preserve">, </w:t>
      </w:r>
      <w:proofErr w:type="gramStart"/>
      <w:r w:rsidR="004F10FD" w:rsidRPr="00974AC0">
        <w:rPr>
          <w:rFonts w:ascii="Times New Roman" w:hAnsi="Times New Roman" w:cs="Times New Roman"/>
          <w:sz w:val="20"/>
          <w:szCs w:val="20"/>
        </w:rPr>
        <w:t>указанных</w:t>
      </w:r>
      <w:proofErr w:type="gramEnd"/>
      <w:r w:rsidR="004F10FD" w:rsidRPr="00974AC0">
        <w:rPr>
          <w:rFonts w:ascii="Times New Roman" w:hAnsi="Times New Roman" w:cs="Times New Roman"/>
          <w:sz w:val="20"/>
          <w:szCs w:val="20"/>
        </w:rPr>
        <w:t xml:space="preserve"> в пункте 2.6.1 подраздела 2.6. настоящего Административного регламента, также самостоятельно предоставляет:</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 xml:space="preserve">сведения о технических параметрах сооружений (площадь и границы используемой для их строительства акватории водного объекта с учетом размеров охранных зон этих сооружений, длина, ширина и высота сооружений, глубина прокладки подводных коммуникаций и конструктивные особенности, связанные с обеспечением их безопасности); </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копию документа об утверждении проектно-сметной документации, в которой отражены указанные технические параметры.</w:t>
      </w:r>
    </w:p>
    <w:p w:rsidR="00B83FC9" w:rsidRPr="00974AC0" w:rsidRDefault="00B83FC9" w:rsidP="00B7370A">
      <w:pPr>
        <w:suppressAutoHyphens/>
        <w:autoSpaceDE w:val="0"/>
        <w:spacing w:after="0" w:line="240" w:lineRule="auto"/>
        <w:ind w:firstLine="540"/>
        <w:jc w:val="both"/>
        <w:rPr>
          <w:rFonts w:ascii="Times New Roman" w:hAnsi="Times New Roman"/>
          <w:sz w:val="20"/>
          <w:szCs w:val="20"/>
        </w:rPr>
      </w:pPr>
      <w:r w:rsidRPr="00974AC0">
        <w:rPr>
          <w:rFonts w:ascii="Times New Roman" w:hAnsi="Times New Roman"/>
          <w:sz w:val="20"/>
          <w:szCs w:val="20"/>
        </w:rPr>
        <w:t>запрещается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3FC9" w:rsidRPr="00974AC0" w:rsidRDefault="00B83FC9" w:rsidP="00B7370A">
      <w:pPr>
        <w:suppressAutoHyphens/>
        <w:autoSpaceDE w:val="0"/>
        <w:spacing w:after="0" w:line="240" w:lineRule="auto"/>
        <w:ind w:firstLine="708"/>
        <w:jc w:val="both"/>
        <w:rPr>
          <w:rFonts w:ascii="Times New Roman" w:hAnsi="Times New Roman"/>
          <w:sz w:val="20"/>
          <w:szCs w:val="20"/>
        </w:rPr>
      </w:pPr>
      <w:r w:rsidRPr="00974AC0">
        <w:rPr>
          <w:rFonts w:ascii="Times New Roman" w:hAnsi="Times New Roman"/>
          <w:sz w:val="20"/>
          <w:szCs w:val="20"/>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3FC9" w:rsidRPr="00974AC0" w:rsidRDefault="00B83FC9" w:rsidP="00B7370A">
      <w:pPr>
        <w:autoSpaceDE w:val="0"/>
        <w:autoSpaceDN w:val="0"/>
        <w:adjustRightInd w:val="0"/>
        <w:spacing w:after="0" w:line="240" w:lineRule="auto"/>
        <w:ind w:firstLine="540"/>
        <w:jc w:val="both"/>
        <w:rPr>
          <w:rFonts w:ascii="Times New Roman" w:hAnsi="Times New Roman"/>
          <w:sz w:val="20"/>
          <w:szCs w:val="20"/>
        </w:rPr>
      </w:pPr>
      <w:r w:rsidRPr="00974AC0">
        <w:rPr>
          <w:rFonts w:ascii="Times New Roman" w:hAnsi="Times New Roman"/>
          <w:sz w:val="20"/>
          <w:szCs w:val="20"/>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3FC9" w:rsidRPr="00974AC0" w:rsidRDefault="00B83FC9" w:rsidP="00B7370A">
      <w:pPr>
        <w:autoSpaceDE w:val="0"/>
        <w:autoSpaceDN w:val="0"/>
        <w:adjustRightInd w:val="0"/>
        <w:spacing w:after="0" w:line="240" w:lineRule="auto"/>
        <w:ind w:firstLine="540"/>
        <w:jc w:val="both"/>
        <w:rPr>
          <w:rFonts w:ascii="Times New Roman" w:hAnsi="Times New Roman"/>
          <w:sz w:val="20"/>
          <w:szCs w:val="20"/>
        </w:rPr>
      </w:pPr>
      <w:r w:rsidRPr="00974AC0">
        <w:rPr>
          <w:rFonts w:ascii="Times New Roman" w:hAnsi="Times New Roman"/>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3FC9" w:rsidRPr="00974AC0" w:rsidRDefault="00B83FC9" w:rsidP="00B7370A">
      <w:pPr>
        <w:autoSpaceDE w:val="0"/>
        <w:autoSpaceDN w:val="0"/>
        <w:adjustRightInd w:val="0"/>
        <w:spacing w:after="0" w:line="240" w:lineRule="auto"/>
        <w:ind w:firstLine="540"/>
        <w:jc w:val="both"/>
        <w:rPr>
          <w:rFonts w:ascii="Times New Roman" w:hAnsi="Times New Roman"/>
          <w:sz w:val="20"/>
          <w:szCs w:val="20"/>
        </w:rPr>
      </w:pPr>
      <w:proofErr w:type="gramStart"/>
      <w:r w:rsidRPr="00974AC0">
        <w:rPr>
          <w:rFonts w:ascii="Times New Roman" w:hAnsi="Times New Roman"/>
          <w:sz w:val="20"/>
          <w:szCs w:val="20"/>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9" w:history="1">
        <w:r w:rsidRPr="00974AC0">
          <w:rPr>
            <w:rFonts w:ascii="Times New Roman" w:hAnsi="Times New Roman"/>
            <w:color w:val="0000FF"/>
            <w:sz w:val="20"/>
            <w:szCs w:val="20"/>
          </w:rPr>
          <w:t>частью 1.1 статьи 16</w:t>
        </w:r>
      </w:hyperlink>
      <w:r w:rsidRPr="00974AC0">
        <w:rPr>
          <w:rFonts w:ascii="Times New Roman" w:hAnsi="Times New Roman"/>
          <w:sz w:val="20"/>
          <w:szCs w:val="20"/>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w:t>
      </w:r>
      <w:r w:rsidRPr="00974AC0">
        <w:rPr>
          <w:rFonts w:ascii="Times New Roman" w:hAnsi="Times New Roman"/>
          <w:sz w:val="20"/>
          <w:szCs w:val="20"/>
        </w:rPr>
        <w:lastRenderedPageBreak/>
        <w:t>документов, необходимых для предоставления муниципальной услуги, либо в предоставлении муниципальной услуги, о чем в</w:t>
      </w:r>
      <w:proofErr w:type="gramEnd"/>
      <w:r w:rsidRPr="00974AC0">
        <w:rPr>
          <w:rFonts w:ascii="Times New Roman" w:hAnsi="Times New Roman"/>
          <w:sz w:val="20"/>
          <w:szCs w:val="20"/>
        </w:rPr>
        <w:t xml:space="preserve"> </w:t>
      </w:r>
      <w:proofErr w:type="gramStart"/>
      <w:r w:rsidRPr="00974AC0">
        <w:rPr>
          <w:rFonts w:ascii="Times New Roman" w:hAnsi="Times New Roman"/>
          <w:sz w:val="20"/>
          <w:szCs w:val="20"/>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0" w:history="1">
        <w:r w:rsidRPr="00974AC0">
          <w:rPr>
            <w:rFonts w:ascii="Times New Roman" w:hAnsi="Times New Roman"/>
            <w:color w:val="0000FF"/>
            <w:sz w:val="20"/>
            <w:szCs w:val="20"/>
          </w:rPr>
          <w:t>частью 1.1 статьи 16</w:t>
        </w:r>
      </w:hyperlink>
      <w:r w:rsidRPr="00974AC0">
        <w:rPr>
          <w:rFonts w:ascii="Times New Roman" w:hAnsi="Times New Roman"/>
          <w:sz w:val="20"/>
          <w:szCs w:val="20"/>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w:t>
      </w:r>
      <w:r w:rsidR="00A545D1" w:rsidRPr="00974AC0">
        <w:rPr>
          <w:rFonts w:ascii="Times New Roman" w:hAnsi="Times New Roman"/>
          <w:sz w:val="20"/>
          <w:szCs w:val="20"/>
        </w:rPr>
        <w:t>ения за доставленные неудобства;</w:t>
      </w:r>
      <w:proofErr w:type="gramEnd"/>
    </w:p>
    <w:p w:rsidR="00A545D1" w:rsidRPr="00974AC0" w:rsidRDefault="00A545D1" w:rsidP="00B7370A">
      <w:pPr>
        <w:autoSpaceDE w:val="0"/>
        <w:autoSpaceDN w:val="0"/>
        <w:adjustRightInd w:val="0"/>
        <w:spacing w:after="0" w:line="240" w:lineRule="auto"/>
        <w:ind w:firstLine="540"/>
        <w:jc w:val="both"/>
        <w:rPr>
          <w:rFonts w:ascii="Times New Roman" w:hAnsi="Times New Roman"/>
          <w:sz w:val="20"/>
          <w:szCs w:val="20"/>
        </w:rPr>
      </w:pPr>
      <w:r w:rsidRPr="00974AC0">
        <w:rPr>
          <w:rFonts w:ascii="Times New Roman" w:hAnsi="Times New Roman"/>
          <w:sz w:val="20"/>
          <w:szCs w:val="20"/>
        </w:rPr>
        <w:t>сведения о технических параметрах, в том числе, реконструируемых сооружений.</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2.6.4. При предоставлении в пользование водного объекта для разведки и добычи полезных ископаемых заявитель, кроме документов, указанных в пункте 2.6.1  подраздела 2.6. настоящего Административного регламента, также самостоятельно предоставляет лицензию на пользование недрами.</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74AC0">
        <w:rPr>
          <w:rFonts w:ascii="Times New Roman" w:hAnsi="Times New Roman" w:cs="Times New Roman"/>
          <w:sz w:val="20"/>
          <w:szCs w:val="20"/>
        </w:rPr>
        <w:t>В случае направления заявления о приобретении прав на земельный участок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roofErr w:type="gramEnd"/>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 xml:space="preserve">2.6.5. При предоставлении в пользование водного объекта для забора (изъятия) водных ресурсов из поверхностных водных объектов и их сброса при осуществлении </w:t>
      </w:r>
      <w:proofErr w:type="spellStart"/>
      <w:r w:rsidRPr="00974AC0">
        <w:rPr>
          <w:rFonts w:ascii="Times New Roman" w:hAnsi="Times New Roman" w:cs="Times New Roman"/>
          <w:sz w:val="20"/>
          <w:szCs w:val="20"/>
        </w:rPr>
        <w:t>аквакультуры</w:t>
      </w:r>
      <w:proofErr w:type="spellEnd"/>
      <w:r w:rsidRPr="00974AC0">
        <w:rPr>
          <w:rFonts w:ascii="Times New Roman" w:hAnsi="Times New Roman" w:cs="Times New Roman"/>
          <w:sz w:val="20"/>
          <w:szCs w:val="20"/>
        </w:rPr>
        <w:t xml:space="preserve"> (рыбоводства) заявитель, кроме документов, указанных в пункте 2.6.1 подраздела 2.6. настоящего Административного регламента, также самостоятельно предоставляет:</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расчет и обоснование заявленного объема сброса сточных, в том числе дренажных, вод и показателей их качества;</w:t>
      </w:r>
    </w:p>
    <w:p w:rsidR="004F10FD" w:rsidRPr="00974AC0" w:rsidRDefault="004F10FD" w:rsidP="00B7370A">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поквартальный график сброса сточных вод;</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сведения о наличии контрольно-измерительной аппаратуры для учета объемов и контроля (наблюдения) качества сбрасываемых сточных, в том числе дренажных, вод;</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место предполагаемого сброса сточных, в том числе дренажных, вод обозначенных в графических материалах, прилагаемых к заявлению;</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расчет и обоснование заявленного объема забора (изъятия) водных ресурсов из водного объекта;</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сведения о наличии контрольно-измерительной аппаратуры для учета объема водных ресурсов, забираемых (изымаемых) из водного объекта;</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 или копию документа об утверждении проектно-сметной документации с указанием таких сведений для намечаемых к строительству водозаборных сооружений.</w:t>
      </w:r>
    </w:p>
    <w:p w:rsidR="00070E46" w:rsidRPr="00974AC0" w:rsidRDefault="004F10FD" w:rsidP="00070E46">
      <w:pPr>
        <w:spacing w:after="0"/>
        <w:ind w:firstLine="709"/>
        <w:jc w:val="both"/>
        <w:rPr>
          <w:rFonts w:ascii="Times New Roman" w:hAnsi="Times New Roman" w:cs="Times New Roman"/>
          <w:sz w:val="20"/>
          <w:szCs w:val="20"/>
        </w:rPr>
      </w:pPr>
      <w:r w:rsidRPr="00974AC0">
        <w:rPr>
          <w:rFonts w:ascii="Times New Roman" w:hAnsi="Times New Roman" w:cs="Times New Roman"/>
          <w:sz w:val="20"/>
          <w:szCs w:val="20"/>
        </w:rPr>
        <w:t>2.6.</w:t>
      </w:r>
      <w:r w:rsidR="00B7370A" w:rsidRPr="00974AC0">
        <w:rPr>
          <w:rFonts w:ascii="Times New Roman" w:hAnsi="Times New Roman" w:cs="Times New Roman"/>
          <w:sz w:val="20"/>
          <w:szCs w:val="20"/>
        </w:rPr>
        <w:t>6</w:t>
      </w:r>
      <w:r w:rsidR="00070E46" w:rsidRPr="00974AC0">
        <w:rPr>
          <w:rFonts w:ascii="Times New Roman" w:hAnsi="Times New Roman" w:cs="Times New Roman"/>
          <w:sz w:val="20"/>
          <w:szCs w:val="20"/>
        </w:rPr>
        <w:t xml:space="preserve">. </w:t>
      </w:r>
      <w:proofErr w:type="gramStart"/>
      <w:r w:rsidR="00070E46" w:rsidRPr="00974AC0">
        <w:rPr>
          <w:rFonts w:ascii="Times New Roman" w:hAnsi="Times New Roman" w:cs="Times New Roman"/>
          <w:sz w:val="20"/>
          <w:szCs w:val="20"/>
        </w:rPr>
        <w:t>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подпунктами "в" - "е", "з" пункта 2 "Правил подготовки и принятия решения о предоставлении водного объекта в пользование", а также для сплава древесины,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w:t>
      </w:r>
      <w:proofErr w:type="gramEnd"/>
      <w:r w:rsidR="00070E46" w:rsidRPr="00974AC0">
        <w:rPr>
          <w:rFonts w:ascii="Times New Roman" w:hAnsi="Times New Roman" w:cs="Times New Roman"/>
          <w:sz w:val="20"/>
          <w:szCs w:val="20"/>
        </w:rPr>
        <w:t xml:space="preserve"> </w:t>
      </w:r>
      <w:proofErr w:type="gramStart"/>
      <w:r w:rsidR="00070E46" w:rsidRPr="00974AC0">
        <w:rPr>
          <w:rFonts w:ascii="Times New Roman" w:hAnsi="Times New Roman" w:cs="Times New Roman"/>
          <w:sz w:val="20"/>
          <w:szCs w:val="20"/>
        </w:rPr>
        <w:t>дна и берегов водных объектов, за исключением случаев, предусмотренных частью 2 статьи 47 Водного кодекса Российской Федерации, кроме документов, указанных в пункте 2.6.1 подраздела 2.6. настоящего Административного 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w:t>
      </w:r>
      <w:proofErr w:type="gramEnd"/>
      <w:r w:rsidR="00070E46" w:rsidRPr="00974AC0">
        <w:rPr>
          <w:rFonts w:ascii="Times New Roman" w:hAnsi="Times New Roman" w:cs="Times New Roman"/>
          <w:sz w:val="20"/>
          <w:szCs w:val="20"/>
        </w:rPr>
        <w:t xml:space="preserve"> в охранной зоне гидроэнергетического объекта».</w:t>
      </w:r>
    </w:p>
    <w:p w:rsidR="004F10FD" w:rsidRPr="00974AC0" w:rsidRDefault="004F10FD" w:rsidP="00070E46">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w:t>
      </w:r>
      <w:r w:rsidR="00B7370A" w:rsidRPr="00974AC0">
        <w:rPr>
          <w:rFonts w:ascii="Times New Roman" w:hAnsi="Times New Roman" w:cs="Times New Roman"/>
          <w:sz w:val="20"/>
          <w:szCs w:val="20"/>
        </w:rPr>
        <w:t>7</w:t>
      </w:r>
      <w:r w:rsidRPr="00974AC0">
        <w:rPr>
          <w:rFonts w:ascii="Times New Roman" w:hAnsi="Times New Roman" w:cs="Times New Roman"/>
          <w:sz w:val="20"/>
          <w:szCs w:val="20"/>
        </w:rPr>
        <w:t>. Копии документов, предусмотренных пунктами 2.6.1 и 2.6.3 подраздела 2.6. настоящего Административного регламента, представляются с предъявлением оригинала, если копии не засвидетельствованы в нотариальном порядке.</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Копии документов заверяются специалистом администрации, осуществляющим их прием, путем внесения записи об их соответствии оригиналам с указанием даты, должности, фамилии, инициалов лица, сделавшего запись.</w:t>
      </w:r>
    </w:p>
    <w:p w:rsidR="004F10FD" w:rsidRPr="00974AC0" w:rsidRDefault="004F10FD" w:rsidP="00B7370A">
      <w:pPr>
        <w:pStyle w:val="ConsPlusNormal"/>
        <w:ind w:firstLine="709"/>
        <w:jc w:val="both"/>
        <w:rPr>
          <w:rFonts w:ascii="Times New Roman" w:hAnsi="Times New Roman" w:cs="Times New Roman"/>
        </w:rPr>
      </w:pPr>
      <w:r w:rsidRPr="00974AC0">
        <w:rPr>
          <w:rFonts w:ascii="Times New Roman" w:hAnsi="Times New Roman" w:cs="Times New Roman"/>
        </w:rPr>
        <w:t>2.6.</w:t>
      </w:r>
      <w:r w:rsidR="00B7370A" w:rsidRPr="00974AC0">
        <w:rPr>
          <w:rFonts w:ascii="Times New Roman" w:hAnsi="Times New Roman" w:cs="Times New Roman"/>
        </w:rPr>
        <w:t>8</w:t>
      </w:r>
      <w:r w:rsidRPr="00974AC0">
        <w:rPr>
          <w:rFonts w:ascii="Times New Roman" w:hAnsi="Times New Roman" w:cs="Times New Roman"/>
        </w:rPr>
        <w:t>. Документы, которые будут получены в рамках межведомственного информационного взаимодействия:</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w:t>
      </w:r>
      <w:r w:rsidR="00B7370A" w:rsidRPr="00974AC0">
        <w:rPr>
          <w:rFonts w:ascii="Times New Roman" w:hAnsi="Times New Roman" w:cs="Times New Roman"/>
          <w:sz w:val="20"/>
          <w:szCs w:val="20"/>
        </w:rPr>
        <w:t>8</w:t>
      </w:r>
      <w:r w:rsidRPr="00974AC0">
        <w:rPr>
          <w:rFonts w:ascii="Times New Roman" w:hAnsi="Times New Roman" w:cs="Times New Roman"/>
          <w:sz w:val="20"/>
          <w:szCs w:val="20"/>
        </w:rPr>
        <w:t>.1. В Федеральной налоговой службе (ее территориальных органах):</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сведения из Единого государственного реестра юридических лиц – для юридических лиц;</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сведения из Единого государственного реестра индивидуальных предпринимателей – для индивидуальных предпринимателей.</w:t>
      </w:r>
    </w:p>
    <w:p w:rsidR="004F10FD" w:rsidRPr="00974AC0" w:rsidRDefault="00B7370A"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2.6.8</w:t>
      </w:r>
      <w:r w:rsidR="004F10FD" w:rsidRPr="00974AC0">
        <w:rPr>
          <w:rFonts w:ascii="Times New Roman" w:hAnsi="Times New Roman" w:cs="Times New Roman"/>
          <w:sz w:val="20"/>
          <w:szCs w:val="20"/>
        </w:rPr>
        <w:t>.2. В органах государственной власти и организациях, уполномоченных на проведение государственной экспертизы:</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 xml:space="preserve">сведения о наличии положительного заключения государственной экспертизы и об </w:t>
      </w:r>
      <w:proofErr w:type="gramStart"/>
      <w:r w:rsidRPr="00974AC0">
        <w:rPr>
          <w:rFonts w:ascii="Times New Roman" w:hAnsi="Times New Roman" w:cs="Times New Roman"/>
          <w:sz w:val="20"/>
          <w:szCs w:val="20"/>
        </w:rPr>
        <w:t>акте</w:t>
      </w:r>
      <w:proofErr w:type="gramEnd"/>
      <w:r w:rsidRPr="00974AC0">
        <w:rPr>
          <w:rFonts w:ascii="Times New Roman" w:hAnsi="Times New Roman" w:cs="Times New Roman"/>
          <w:sz w:val="20"/>
          <w:szCs w:val="20"/>
        </w:rPr>
        <w:t xml:space="preserve"> о его утверждении (в случаях, предусмотренных законодательством Российской Федерации).</w:t>
      </w:r>
    </w:p>
    <w:p w:rsidR="004F10FD" w:rsidRPr="00974AC0" w:rsidRDefault="00B7370A"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lastRenderedPageBreak/>
        <w:t>2.6.8</w:t>
      </w:r>
      <w:r w:rsidR="00070E46" w:rsidRPr="00974AC0">
        <w:rPr>
          <w:rFonts w:ascii="Times New Roman" w:hAnsi="Times New Roman" w:cs="Times New Roman"/>
          <w:sz w:val="20"/>
          <w:szCs w:val="20"/>
        </w:rPr>
        <w:t>.3</w:t>
      </w:r>
      <w:r w:rsidR="004F10FD" w:rsidRPr="00974AC0">
        <w:rPr>
          <w:rFonts w:ascii="Times New Roman" w:hAnsi="Times New Roman" w:cs="Times New Roman"/>
          <w:sz w:val="20"/>
          <w:szCs w:val="20"/>
        </w:rPr>
        <w:t>. Заявитель вправе по собственной инициативе представить документы, указанные в подпунктах 2.6.9.1 – 2.6.9.3 пункта 2.6.9.  настоящего Административного регламента.</w:t>
      </w:r>
    </w:p>
    <w:p w:rsidR="004F10FD" w:rsidRPr="00974AC0" w:rsidRDefault="00B7370A"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2.6.9</w:t>
      </w:r>
      <w:r w:rsidR="004F10FD" w:rsidRPr="00974AC0">
        <w:rPr>
          <w:rFonts w:ascii="Times New Roman" w:hAnsi="Times New Roman" w:cs="Times New Roman"/>
          <w:sz w:val="20"/>
          <w:szCs w:val="20"/>
        </w:rPr>
        <w:t>. Заявление о предоставлении водного объекта в пользование и прилагаемые к нему документы представляются заявителем в администрацию непосредственно или посредством многофункционального центра  (при его наличии) или по почте ценным письмом с уведомлением о вручении и с описью вложения.</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предоставляется.</w:t>
      </w:r>
    </w:p>
    <w:p w:rsidR="004F10FD" w:rsidRPr="00974AC0" w:rsidRDefault="004F10FD" w:rsidP="00B7370A">
      <w:pPr>
        <w:pStyle w:val="ConsPlusNormal"/>
        <w:ind w:firstLine="709"/>
        <w:jc w:val="both"/>
        <w:rPr>
          <w:rFonts w:ascii="Times New Roman" w:hAnsi="Times New Roman" w:cs="Times New Roman"/>
        </w:rPr>
      </w:pPr>
      <w:r w:rsidRPr="00974AC0">
        <w:rPr>
          <w:rFonts w:ascii="Times New Roman" w:hAnsi="Times New Roman" w:cs="Times New Roman"/>
        </w:rPr>
        <w:t>2.6.1</w:t>
      </w:r>
      <w:r w:rsidR="00B7370A" w:rsidRPr="00974AC0">
        <w:rPr>
          <w:rFonts w:ascii="Times New Roman" w:hAnsi="Times New Roman" w:cs="Times New Roman"/>
        </w:rPr>
        <w:t>0</w:t>
      </w:r>
      <w:r w:rsidRPr="00974AC0">
        <w:rPr>
          <w:rFonts w:ascii="Times New Roman" w:hAnsi="Times New Roman" w:cs="Times New Roman"/>
        </w:rPr>
        <w:t>. При предоставлении муниципальной услуги администрация не вправе требовать от заявителя:</w:t>
      </w:r>
    </w:p>
    <w:p w:rsidR="004F10FD" w:rsidRPr="00974AC0" w:rsidRDefault="004F10FD" w:rsidP="00B7370A">
      <w:pPr>
        <w:pStyle w:val="ConsPlusNormal"/>
        <w:ind w:firstLine="709"/>
        <w:jc w:val="both"/>
        <w:rPr>
          <w:rFonts w:ascii="Times New Roman" w:hAnsi="Times New Roman" w:cs="Times New Roman"/>
        </w:rPr>
      </w:pPr>
      <w:r w:rsidRPr="00974AC0">
        <w:rPr>
          <w:rFonts w:ascii="Times New Roman" w:hAnsi="Times New Roman" w:cs="Times New Roman"/>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D664E8" w:rsidRPr="00974AC0" w:rsidRDefault="004F10FD" w:rsidP="00B7370A">
      <w:pPr>
        <w:pStyle w:val="ConsPlusNormal"/>
        <w:ind w:firstLine="539"/>
        <w:jc w:val="both"/>
        <w:rPr>
          <w:rFonts w:ascii="Times New Roman" w:hAnsi="Times New Roman" w:cs="Times New Roman"/>
          <w:b/>
          <w:bCs/>
        </w:rPr>
      </w:pPr>
      <w:proofErr w:type="gramStart"/>
      <w:r w:rsidRPr="00974AC0">
        <w:rPr>
          <w:rFonts w:ascii="Times New Roman" w:hAnsi="Times New Roman" w:cs="Times New Roman"/>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974AC0">
        <w:rPr>
          <w:rFonts w:ascii="Times New Roman" w:hAnsi="Times New Roman" w:cs="Times New Roman"/>
        </w:rPr>
        <w:t xml:space="preserve"> 27.07.2010 № 210-ФЗ «Об организации предоставления государственных и муниципальных услуг».</w:t>
      </w:r>
    </w:p>
    <w:p w:rsidR="00D664E8" w:rsidRPr="00974AC0" w:rsidRDefault="00D664E8" w:rsidP="00B7370A">
      <w:pPr>
        <w:pStyle w:val="ConsPlusNormal"/>
        <w:ind w:firstLine="539"/>
        <w:jc w:val="center"/>
        <w:rPr>
          <w:rFonts w:ascii="Times New Roman" w:hAnsi="Times New Roman" w:cs="Times New Roman"/>
          <w:b/>
          <w:bCs/>
        </w:rPr>
      </w:pPr>
      <w:r w:rsidRPr="00974AC0">
        <w:rPr>
          <w:rFonts w:ascii="Times New Roman" w:hAnsi="Times New Roman" w:cs="Times New Roman"/>
          <w:b/>
          <w:bCs/>
        </w:rPr>
        <w:t>2.7. Исчерпывающий перечень оснований для отказа в приеме документов</w:t>
      </w:r>
    </w:p>
    <w:p w:rsidR="004F10FD" w:rsidRPr="00974AC0" w:rsidRDefault="004F10FD" w:rsidP="00B7370A">
      <w:pPr>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 xml:space="preserve">Основания для отказа в приеме документов, необходимых для предоставления муниципальной услуги: </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заявление о предоставлении водного объекта в пользование не соответствует требованиям, указанным в подпункте 2.6.1.1 пункта 2.6.1.  настоящего Административного регламента;</w:t>
      </w:r>
    </w:p>
    <w:p w:rsidR="00051F15"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документы, необходимые для предоставления муниципальной услуги и которые заявитель в соответствии с пунктом 2.6.1 подраздела 2.6. настоящего Административного регламента должен представить самостоятельно</w:t>
      </w:r>
      <w:r w:rsidR="00051F15" w:rsidRPr="00974AC0">
        <w:rPr>
          <w:rFonts w:ascii="Times New Roman" w:hAnsi="Times New Roman" w:cs="Times New Roman"/>
          <w:sz w:val="20"/>
          <w:szCs w:val="20"/>
        </w:rPr>
        <w:t>;</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74AC0">
        <w:rPr>
          <w:rFonts w:ascii="Times New Roman" w:hAnsi="Times New Roman" w:cs="Times New Roman"/>
          <w:sz w:val="20"/>
          <w:szCs w:val="20"/>
        </w:rPr>
        <w:t>п</w:t>
      </w:r>
      <w:r w:rsidR="00051F15" w:rsidRPr="00974AC0">
        <w:rPr>
          <w:rFonts w:ascii="Times New Roman" w:hAnsi="Times New Roman" w:cs="Times New Roman"/>
          <w:sz w:val="20"/>
          <w:szCs w:val="20"/>
        </w:rPr>
        <w:t>редставлены</w:t>
      </w:r>
      <w:proofErr w:type="gramEnd"/>
      <w:r w:rsidR="00051F15" w:rsidRPr="00974AC0">
        <w:rPr>
          <w:rFonts w:ascii="Times New Roman" w:hAnsi="Times New Roman" w:cs="Times New Roman"/>
          <w:sz w:val="20"/>
          <w:szCs w:val="20"/>
        </w:rPr>
        <w:t xml:space="preserve"> не в полном объеме, в нечитаемом виде или с недостоверными сведениями документов является основанием для отказа в рассмотрении вопроса о предоставлении водного объекта в пользование. </w:t>
      </w:r>
    </w:p>
    <w:p w:rsidR="00D664E8" w:rsidRPr="00974AC0" w:rsidRDefault="00D664E8" w:rsidP="00B7370A">
      <w:pPr>
        <w:pStyle w:val="ConsPlusNormal"/>
        <w:ind w:firstLine="567"/>
        <w:jc w:val="both"/>
        <w:rPr>
          <w:rFonts w:ascii="Times New Roman" w:hAnsi="Times New Roman" w:cs="Times New Roman"/>
        </w:rPr>
      </w:pPr>
    </w:p>
    <w:p w:rsidR="00D664E8" w:rsidRPr="00974AC0" w:rsidRDefault="00D664E8" w:rsidP="00B7370A">
      <w:pPr>
        <w:spacing w:after="0"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 xml:space="preserve">2.8. Исчерпывающий перечень оснований для </w:t>
      </w:r>
      <w:r w:rsidR="00720C2A" w:rsidRPr="00974AC0">
        <w:rPr>
          <w:rFonts w:ascii="Times New Roman" w:hAnsi="Times New Roman" w:cs="Times New Roman"/>
          <w:b/>
          <w:bCs/>
          <w:sz w:val="20"/>
          <w:szCs w:val="20"/>
        </w:rPr>
        <w:t>приостановления</w:t>
      </w:r>
    </w:p>
    <w:p w:rsidR="00D664E8" w:rsidRPr="00974AC0" w:rsidRDefault="00720C2A" w:rsidP="00B7370A">
      <w:pPr>
        <w:spacing w:after="0"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или отказа</w:t>
      </w:r>
      <w:r w:rsidR="00D664E8" w:rsidRPr="00974AC0">
        <w:rPr>
          <w:rFonts w:ascii="Times New Roman" w:hAnsi="Times New Roman" w:cs="Times New Roman"/>
          <w:b/>
          <w:bCs/>
          <w:sz w:val="20"/>
          <w:szCs w:val="20"/>
        </w:rPr>
        <w:t xml:space="preserve"> в предоставлении муниципальной услуги</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 xml:space="preserve">Основания для отказа в предоставлении муниципальной услуги: </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документы, указанные в пунктах 2.6.1 – 2.6.6. подраздела 2.6.  настоящего Административного регламента, представлены с нарушением требований, установленных "Правилами подготовки и принятия решения о предоставлении водного объекта в пользование";</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получен отказ федеральных органов исполнительной власти (их территориальных органов), указанных в подпункте "г" пункта 20 "Правил подготовки и принятия решения о предоставлении водного объекта в пользование", в согласовании условий водопользования;</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4F10FD" w:rsidRPr="00974AC0" w:rsidRDefault="004F10FD"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использование водного объекта в заявленных целях запрещено или ограничено в соответствии с законод</w:t>
      </w:r>
      <w:r w:rsidR="00051F15" w:rsidRPr="00974AC0">
        <w:rPr>
          <w:rFonts w:ascii="Times New Roman" w:hAnsi="Times New Roman" w:cs="Times New Roman"/>
          <w:sz w:val="20"/>
          <w:szCs w:val="20"/>
        </w:rPr>
        <w:t>ательством Российской Федерации;</w:t>
      </w:r>
    </w:p>
    <w:p w:rsidR="00051F15" w:rsidRPr="00974AC0" w:rsidRDefault="00051F15"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color w:val="000000"/>
          <w:sz w:val="20"/>
          <w:szCs w:val="20"/>
          <w:shd w:val="clear" w:color="auto" w:fill="FFFFFF"/>
        </w:rPr>
        <w:t>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D664E8" w:rsidRPr="00974AC0" w:rsidRDefault="00D664E8" w:rsidP="00B7370A">
      <w:pPr>
        <w:pStyle w:val="ConsPlusNormal"/>
        <w:ind w:firstLine="539"/>
        <w:jc w:val="both"/>
        <w:rPr>
          <w:rFonts w:ascii="Times New Roman" w:hAnsi="Times New Roman" w:cs="Times New Roman"/>
        </w:rPr>
      </w:pPr>
    </w:p>
    <w:p w:rsidR="00D664E8" w:rsidRPr="00974AC0" w:rsidRDefault="00D664E8" w:rsidP="00B7370A">
      <w:pPr>
        <w:pStyle w:val="ConsPlusNormal"/>
        <w:ind w:firstLine="539"/>
        <w:jc w:val="center"/>
        <w:rPr>
          <w:rFonts w:ascii="Times New Roman" w:hAnsi="Times New Roman" w:cs="Times New Roman"/>
          <w:b/>
          <w:bCs/>
        </w:rPr>
      </w:pPr>
      <w:r w:rsidRPr="00974AC0">
        <w:rPr>
          <w:rFonts w:ascii="Times New Roman" w:hAnsi="Times New Roman" w:cs="Times New Roman"/>
          <w:b/>
          <w:bCs/>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664E8" w:rsidRPr="00974AC0" w:rsidRDefault="00D664E8" w:rsidP="00B7370A">
      <w:pPr>
        <w:pStyle w:val="ConsPlusNormal"/>
        <w:ind w:firstLine="539"/>
        <w:jc w:val="both"/>
        <w:rPr>
          <w:rFonts w:ascii="Times New Roman" w:hAnsi="Times New Roman" w:cs="Times New Roman"/>
        </w:rPr>
      </w:pPr>
    </w:p>
    <w:p w:rsidR="00706D74" w:rsidRPr="00974AC0" w:rsidRDefault="00706D74" w:rsidP="00B7370A">
      <w:pPr>
        <w:spacing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Услуги, которые являются необходимыми и обязательными для предоставления муниципальной услуги отсутствуют.</w:t>
      </w:r>
    </w:p>
    <w:p w:rsidR="00D664E8" w:rsidRPr="00974AC0" w:rsidRDefault="00D664E8" w:rsidP="00B7370A">
      <w:pPr>
        <w:pStyle w:val="ConsPlusNormal"/>
        <w:ind w:firstLine="539"/>
        <w:jc w:val="both"/>
        <w:rPr>
          <w:rFonts w:ascii="Times New Roman" w:hAnsi="Times New Roman" w:cs="Times New Roman"/>
        </w:rPr>
      </w:pPr>
    </w:p>
    <w:p w:rsidR="00D664E8" w:rsidRPr="00974AC0" w:rsidRDefault="00D664E8" w:rsidP="00B7370A">
      <w:pPr>
        <w:autoSpaceDE w:val="0"/>
        <w:autoSpaceDN w:val="0"/>
        <w:adjustRightInd w:val="0"/>
        <w:spacing w:line="240" w:lineRule="auto"/>
        <w:ind w:firstLine="540"/>
        <w:jc w:val="center"/>
        <w:rPr>
          <w:rFonts w:ascii="Times New Roman" w:hAnsi="Times New Roman" w:cs="Times New Roman"/>
          <w:b/>
          <w:bCs/>
          <w:sz w:val="20"/>
          <w:szCs w:val="20"/>
        </w:rPr>
      </w:pPr>
      <w:r w:rsidRPr="00974AC0">
        <w:rPr>
          <w:rFonts w:ascii="Times New Roman" w:hAnsi="Times New Roman" w:cs="Times New Roman"/>
          <w:b/>
          <w:bCs/>
          <w:sz w:val="20"/>
          <w:szCs w:val="20"/>
        </w:rPr>
        <w:t xml:space="preserve">2.10. Размер платы, взимаемой </w:t>
      </w:r>
      <w:r w:rsidR="00720C2A" w:rsidRPr="00974AC0">
        <w:rPr>
          <w:rFonts w:ascii="Times New Roman" w:hAnsi="Times New Roman" w:cs="Times New Roman"/>
          <w:b/>
          <w:bCs/>
          <w:sz w:val="20"/>
          <w:szCs w:val="20"/>
        </w:rPr>
        <w:t xml:space="preserve">за </w:t>
      </w:r>
      <w:proofErr w:type="gramStart"/>
      <w:r w:rsidRPr="00974AC0">
        <w:rPr>
          <w:rFonts w:ascii="Times New Roman" w:hAnsi="Times New Roman" w:cs="Times New Roman"/>
          <w:b/>
          <w:bCs/>
          <w:sz w:val="20"/>
          <w:szCs w:val="20"/>
        </w:rPr>
        <w:t>предоставлении</w:t>
      </w:r>
      <w:proofErr w:type="gramEnd"/>
      <w:r w:rsidRPr="00974AC0">
        <w:rPr>
          <w:rFonts w:ascii="Times New Roman" w:hAnsi="Times New Roman" w:cs="Times New Roman"/>
          <w:b/>
          <w:bCs/>
          <w:sz w:val="20"/>
          <w:szCs w:val="20"/>
        </w:rPr>
        <w:t xml:space="preserve"> муниципальной услуги</w:t>
      </w:r>
    </w:p>
    <w:p w:rsidR="00D664E8" w:rsidRPr="00974AC0" w:rsidRDefault="00D664E8" w:rsidP="00B7370A">
      <w:pPr>
        <w:pStyle w:val="ConsPlusNormal"/>
        <w:ind w:firstLine="540"/>
        <w:jc w:val="both"/>
        <w:rPr>
          <w:rFonts w:ascii="Times New Roman" w:hAnsi="Times New Roman" w:cs="Times New Roman"/>
        </w:rPr>
      </w:pPr>
      <w:r w:rsidRPr="00974AC0">
        <w:rPr>
          <w:rFonts w:ascii="Times New Roman" w:hAnsi="Times New Roman" w:cs="Times New Roman"/>
        </w:rPr>
        <w:t>Муниципальная услуга предоставляется бесплатно.</w:t>
      </w:r>
    </w:p>
    <w:p w:rsidR="00D664E8" w:rsidRPr="00974AC0" w:rsidRDefault="00D664E8" w:rsidP="00B7370A">
      <w:pPr>
        <w:pStyle w:val="ConsPlusNormal"/>
        <w:ind w:firstLine="540"/>
        <w:jc w:val="both"/>
        <w:rPr>
          <w:rFonts w:ascii="Times New Roman" w:hAnsi="Times New Roman" w:cs="Times New Roman"/>
        </w:rPr>
      </w:pPr>
    </w:p>
    <w:p w:rsidR="00D664E8" w:rsidRPr="00974AC0" w:rsidRDefault="00D664E8" w:rsidP="00B7370A">
      <w:pPr>
        <w:spacing w:after="0" w:line="240" w:lineRule="auto"/>
        <w:jc w:val="center"/>
        <w:rPr>
          <w:rFonts w:ascii="Times New Roman" w:hAnsi="Times New Roman" w:cs="Times New Roman"/>
          <w:b/>
          <w:bCs/>
          <w:sz w:val="20"/>
          <w:szCs w:val="20"/>
        </w:rPr>
      </w:pPr>
      <w:r w:rsidRPr="00974AC0">
        <w:rPr>
          <w:rFonts w:ascii="Times New Roman" w:hAnsi="Times New Roman" w:cs="Times New Roman"/>
          <w:sz w:val="20"/>
          <w:szCs w:val="20"/>
        </w:rPr>
        <w:t xml:space="preserve"> </w:t>
      </w:r>
      <w:r w:rsidRPr="00974AC0">
        <w:rPr>
          <w:rFonts w:ascii="Times New Roman" w:hAnsi="Times New Roman" w:cs="Times New Roman"/>
          <w:b/>
          <w:bCs/>
          <w:sz w:val="20"/>
          <w:szCs w:val="20"/>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664E8" w:rsidRPr="00974AC0" w:rsidRDefault="00D664E8" w:rsidP="00B7370A">
      <w:pPr>
        <w:pStyle w:val="ConsPlusNormal"/>
        <w:ind w:firstLine="540"/>
        <w:jc w:val="both"/>
        <w:rPr>
          <w:rFonts w:ascii="Times New Roman" w:hAnsi="Times New Roman" w:cs="Times New Roman"/>
        </w:rPr>
      </w:pPr>
      <w:r w:rsidRPr="00974AC0">
        <w:rPr>
          <w:rFonts w:ascii="Times New Roman" w:hAnsi="Times New Roman" w:cs="Times New Roman"/>
        </w:rPr>
        <w:t xml:space="preserve">Максимальный срок ожидания в очереди при подаче заявителем заявления о предоставлении </w:t>
      </w:r>
      <w:r w:rsidRPr="00974AC0">
        <w:rPr>
          <w:rFonts w:ascii="Times New Roman" w:hAnsi="Times New Roman" w:cs="Times New Roman"/>
        </w:rPr>
        <w:lastRenderedPageBreak/>
        <w:t>муниципальной услуги и при получении результата предоставления муниципальной услуги при личном обращении, составляет не более 15 минут.</w:t>
      </w:r>
    </w:p>
    <w:p w:rsidR="00D664E8" w:rsidRPr="00974AC0" w:rsidRDefault="00D664E8" w:rsidP="00B7370A">
      <w:pPr>
        <w:pStyle w:val="ConsPlusNormal"/>
        <w:ind w:firstLine="540"/>
        <w:jc w:val="both"/>
        <w:rPr>
          <w:rFonts w:ascii="Times New Roman" w:hAnsi="Times New Roman" w:cs="Times New Roman"/>
        </w:rPr>
      </w:pPr>
    </w:p>
    <w:p w:rsidR="00D664E8" w:rsidRPr="00974AC0" w:rsidRDefault="00D664E8" w:rsidP="00B7370A">
      <w:pPr>
        <w:pStyle w:val="ConsPlusNormal"/>
        <w:ind w:firstLine="539"/>
        <w:jc w:val="center"/>
        <w:rPr>
          <w:rFonts w:ascii="Times New Roman" w:hAnsi="Times New Roman" w:cs="Times New Roman"/>
          <w:b/>
          <w:bCs/>
        </w:rPr>
      </w:pPr>
      <w:r w:rsidRPr="00974AC0">
        <w:rPr>
          <w:rFonts w:ascii="Times New Roman" w:hAnsi="Times New Roman" w:cs="Times New Roman"/>
          <w:b/>
          <w:bCs/>
        </w:rPr>
        <w:t xml:space="preserve">2.12. Срок </w:t>
      </w:r>
      <w:r w:rsidR="00720C2A" w:rsidRPr="00974AC0">
        <w:rPr>
          <w:rFonts w:ascii="Times New Roman" w:hAnsi="Times New Roman" w:cs="Times New Roman"/>
          <w:b/>
          <w:bCs/>
        </w:rPr>
        <w:t xml:space="preserve">и порядок </w:t>
      </w:r>
      <w:r w:rsidRPr="00974AC0">
        <w:rPr>
          <w:rFonts w:ascii="Times New Roman" w:hAnsi="Times New Roman" w:cs="Times New Roman"/>
          <w:b/>
          <w:bCs/>
        </w:rPr>
        <w:t>регистрации заяв</w:t>
      </w:r>
      <w:r w:rsidR="00720C2A" w:rsidRPr="00974AC0">
        <w:rPr>
          <w:rFonts w:ascii="Times New Roman" w:hAnsi="Times New Roman" w:cs="Times New Roman"/>
          <w:b/>
          <w:bCs/>
        </w:rPr>
        <w:t>ления</w:t>
      </w:r>
      <w:r w:rsidRPr="00974AC0">
        <w:rPr>
          <w:rFonts w:ascii="Times New Roman" w:hAnsi="Times New Roman" w:cs="Times New Roman"/>
          <w:b/>
          <w:bCs/>
        </w:rPr>
        <w:t xml:space="preserve"> о предоставлении муниципальной услуги</w:t>
      </w:r>
      <w:r w:rsidR="00720C2A" w:rsidRPr="00974AC0">
        <w:rPr>
          <w:rFonts w:ascii="Times New Roman" w:hAnsi="Times New Roman" w:cs="Times New Roman"/>
          <w:b/>
          <w:bCs/>
        </w:rPr>
        <w:t>, в том числе в электронной форме</w:t>
      </w:r>
    </w:p>
    <w:p w:rsidR="00B83FC9" w:rsidRPr="00974AC0" w:rsidRDefault="00B83FC9"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r w:rsidRPr="00974AC0">
        <w:rPr>
          <w:rFonts w:ascii="Times New Roman" w:hAnsi="Times New Roman" w:cs="Times New Roman"/>
          <w:i/>
          <w:sz w:val="20"/>
          <w:szCs w:val="20"/>
        </w:rPr>
        <w:t>.</w:t>
      </w:r>
    </w:p>
    <w:p w:rsidR="00B83FC9" w:rsidRPr="00974AC0" w:rsidRDefault="00B83FC9" w:rsidP="00B7370A">
      <w:pPr>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 xml:space="preserve">Заявление, поступившее посредством электронной связи, в том числе с использованием Единого портала или Регионального портала, подлежит обязательной регистрации в течение 1 дня. </w:t>
      </w:r>
    </w:p>
    <w:p w:rsidR="006D0A1F" w:rsidRPr="00974AC0" w:rsidRDefault="006D0A1F" w:rsidP="00B7370A">
      <w:pPr>
        <w:spacing w:after="0" w:line="240" w:lineRule="auto"/>
        <w:ind w:firstLine="709"/>
        <w:jc w:val="both"/>
        <w:rPr>
          <w:rFonts w:ascii="Times New Roman" w:hAnsi="Times New Roman" w:cs="Times New Roman"/>
          <w:sz w:val="20"/>
          <w:szCs w:val="20"/>
        </w:rPr>
      </w:pPr>
    </w:p>
    <w:p w:rsidR="00D664E8" w:rsidRPr="00974AC0" w:rsidRDefault="00D664E8" w:rsidP="00B7370A">
      <w:pPr>
        <w:spacing w:after="0" w:line="240" w:lineRule="auto"/>
        <w:ind w:firstLine="539"/>
        <w:jc w:val="center"/>
        <w:rPr>
          <w:rFonts w:ascii="Times New Roman" w:hAnsi="Times New Roman" w:cs="Times New Roman"/>
          <w:b/>
          <w:bCs/>
          <w:sz w:val="20"/>
          <w:szCs w:val="20"/>
        </w:rPr>
      </w:pPr>
      <w:r w:rsidRPr="00974AC0">
        <w:rPr>
          <w:rFonts w:ascii="Times New Roman" w:hAnsi="Times New Roman" w:cs="Times New Roman"/>
          <w:b/>
          <w:bCs/>
          <w:sz w:val="20"/>
          <w:szCs w:val="20"/>
        </w:rPr>
        <w:t>2.13. Требования к помещениям, в котор</w:t>
      </w:r>
      <w:r w:rsidR="00720C2A" w:rsidRPr="00974AC0">
        <w:rPr>
          <w:rFonts w:ascii="Times New Roman" w:hAnsi="Times New Roman" w:cs="Times New Roman"/>
          <w:b/>
          <w:bCs/>
          <w:sz w:val="20"/>
          <w:szCs w:val="20"/>
        </w:rPr>
        <w:t>ом предоставляе</w:t>
      </w:r>
      <w:r w:rsidRPr="00974AC0">
        <w:rPr>
          <w:rFonts w:ascii="Times New Roman" w:hAnsi="Times New Roman" w:cs="Times New Roman"/>
          <w:b/>
          <w:bCs/>
          <w:sz w:val="20"/>
          <w:szCs w:val="20"/>
        </w:rPr>
        <w:t>тся муниципальн</w:t>
      </w:r>
      <w:r w:rsidR="00720C2A" w:rsidRPr="00974AC0">
        <w:rPr>
          <w:rFonts w:ascii="Times New Roman" w:hAnsi="Times New Roman" w:cs="Times New Roman"/>
          <w:b/>
          <w:bCs/>
          <w:sz w:val="20"/>
          <w:szCs w:val="20"/>
        </w:rPr>
        <w:t>ая</w:t>
      </w:r>
      <w:r w:rsidRPr="00974AC0">
        <w:rPr>
          <w:rFonts w:ascii="Times New Roman" w:hAnsi="Times New Roman" w:cs="Times New Roman"/>
          <w:b/>
          <w:bCs/>
          <w:sz w:val="20"/>
          <w:szCs w:val="20"/>
        </w:rPr>
        <w:t xml:space="preserve"> услуг</w:t>
      </w:r>
      <w:r w:rsidR="00720C2A" w:rsidRPr="00974AC0">
        <w:rPr>
          <w:rFonts w:ascii="Times New Roman" w:hAnsi="Times New Roman" w:cs="Times New Roman"/>
          <w:b/>
          <w:bCs/>
          <w:sz w:val="20"/>
          <w:szCs w:val="20"/>
        </w:rPr>
        <w:t>а</w:t>
      </w:r>
    </w:p>
    <w:p w:rsidR="008C06BF" w:rsidRPr="00974AC0" w:rsidRDefault="008C06BF" w:rsidP="00B7370A">
      <w:pPr>
        <w:spacing w:after="0" w:line="240" w:lineRule="auto"/>
        <w:ind w:firstLine="709"/>
        <w:jc w:val="both"/>
        <w:rPr>
          <w:rFonts w:ascii="Times New Roman" w:hAnsi="Times New Roman"/>
          <w:sz w:val="20"/>
          <w:szCs w:val="20"/>
        </w:rPr>
      </w:pPr>
      <w:r w:rsidRPr="00974AC0">
        <w:rPr>
          <w:rFonts w:ascii="Times New Roman" w:hAnsi="Times New Roman"/>
          <w:sz w:val="20"/>
          <w:szCs w:val="20"/>
        </w:rPr>
        <w:t xml:space="preserve">2.13.1. </w:t>
      </w:r>
      <w:proofErr w:type="gramStart"/>
      <w:r w:rsidRPr="00974AC0">
        <w:rPr>
          <w:rFonts w:ascii="Times New Roman" w:hAnsi="Times New Roman"/>
          <w:sz w:val="20"/>
          <w:szCs w:val="20"/>
        </w:rPr>
        <w:t xml:space="preserve">Орган, предоставляющий муниципальную услугу,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w:t>
      </w:r>
      <w:r w:rsidRPr="00974AC0">
        <w:rPr>
          <w:rFonts w:ascii="Times New Roman" w:hAnsi="Times New Roman"/>
          <w:sz w:val="20"/>
          <w:szCs w:val="20"/>
        </w:rPr>
        <w:br/>
        <w:t>№ 181-ФЗ «О социальной защите инвалидов в Российской Федерации», и другими законодательными и иными нормативными правовыми актами.»:</w:t>
      </w:r>
      <w:proofErr w:type="gramEnd"/>
    </w:p>
    <w:p w:rsidR="008C06BF" w:rsidRPr="00974AC0" w:rsidRDefault="008C06BF" w:rsidP="00B7370A">
      <w:pPr>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 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8C06BF" w:rsidRPr="00974AC0" w:rsidRDefault="008C06BF" w:rsidP="00B7370A">
      <w:pPr>
        <w:pStyle w:val="af1"/>
        <w:spacing w:after="0" w:line="240" w:lineRule="auto"/>
        <w:ind w:right="-6" w:firstLine="660"/>
        <w:jc w:val="both"/>
        <w:rPr>
          <w:rFonts w:ascii="Times New Roman" w:hAnsi="Times New Roman" w:cs="Times New Roman"/>
          <w:sz w:val="20"/>
          <w:szCs w:val="20"/>
        </w:rPr>
      </w:pPr>
      <w:r w:rsidRPr="00974AC0">
        <w:rPr>
          <w:rFonts w:ascii="Times New Roman" w:hAnsi="Times New Roman" w:cs="Times New Roman"/>
          <w:sz w:val="20"/>
          <w:szCs w:val="20"/>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8C06BF" w:rsidRPr="00974AC0" w:rsidRDefault="008C06BF" w:rsidP="00B7370A">
      <w:pPr>
        <w:pStyle w:val="af1"/>
        <w:spacing w:after="0" w:line="240" w:lineRule="auto"/>
        <w:ind w:right="-6" w:firstLine="660"/>
        <w:jc w:val="both"/>
        <w:rPr>
          <w:rFonts w:ascii="Times New Roman" w:hAnsi="Times New Roman" w:cs="Times New Roman"/>
          <w:sz w:val="20"/>
          <w:szCs w:val="20"/>
        </w:rPr>
      </w:pPr>
      <w:r w:rsidRPr="00974AC0">
        <w:rPr>
          <w:rFonts w:ascii="Times New Roman" w:hAnsi="Times New Roman" w:cs="Times New Roman"/>
          <w:sz w:val="20"/>
          <w:szCs w:val="20"/>
        </w:rPr>
        <w:t>- сопровождение инвалидов, имеющих стойкие расстройства функции зрения и самостоятельного передвижения;</w:t>
      </w:r>
    </w:p>
    <w:p w:rsidR="008C06BF" w:rsidRPr="00974AC0" w:rsidRDefault="008C06BF" w:rsidP="00B7370A">
      <w:pPr>
        <w:pStyle w:val="af1"/>
        <w:spacing w:after="0" w:line="240" w:lineRule="auto"/>
        <w:ind w:right="-6" w:firstLine="660"/>
        <w:jc w:val="both"/>
        <w:rPr>
          <w:rFonts w:ascii="Times New Roman" w:hAnsi="Times New Roman" w:cs="Times New Roman"/>
          <w:sz w:val="20"/>
          <w:szCs w:val="20"/>
        </w:rPr>
      </w:pPr>
      <w:r w:rsidRPr="00974AC0">
        <w:rPr>
          <w:rFonts w:ascii="Times New Roman" w:hAnsi="Times New Roman" w:cs="Times New Roman"/>
          <w:sz w:val="20"/>
          <w:szCs w:val="20"/>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8C06BF" w:rsidRPr="00974AC0" w:rsidRDefault="008C06BF" w:rsidP="00B7370A">
      <w:pPr>
        <w:pStyle w:val="af1"/>
        <w:spacing w:after="0" w:line="240" w:lineRule="auto"/>
        <w:ind w:right="-6" w:firstLine="660"/>
        <w:jc w:val="both"/>
        <w:rPr>
          <w:rFonts w:ascii="Times New Roman" w:hAnsi="Times New Roman" w:cs="Times New Roman"/>
          <w:sz w:val="20"/>
          <w:szCs w:val="20"/>
        </w:rPr>
      </w:pPr>
      <w:r w:rsidRPr="00974AC0">
        <w:rPr>
          <w:rFonts w:ascii="Times New Roman" w:hAnsi="Times New Roman" w:cs="Times New Roman"/>
          <w:sz w:val="20"/>
          <w:szCs w:val="20"/>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74AC0">
        <w:rPr>
          <w:rFonts w:ascii="Times New Roman" w:hAnsi="Times New Roman" w:cs="Times New Roman"/>
          <w:sz w:val="20"/>
          <w:szCs w:val="20"/>
        </w:rPr>
        <w:t>сурдопереводчика</w:t>
      </w:r>
      <w:proofErr w:type="spellEnd"/>
      <w:r w:rsidRPr="00974AC0">
        <w:rPr>
          <w:rFonts w:ascii="Times New Roman" w:hAnsi="Times New Roman" w:cs="Times New Roman"/>
          <w:sz w:val="20"/>
          <w:szCs w:val="20"/>
        </w:rPr>
        <w:t xml:space="preserve"> и </w:t>
      </w:r>
      <w:proofErr w:type="spellStart"/>
      <w:r w:rsidRPr="00974AC0">
        <w:rPr>
          <w:rFonts w:ascii="Times New Roman" w:hAnsi="Times New Roman" w:cs="Times New Roman"/>
          <w:sz w:val="20"/>
          <w:szCs w:val="20"/>
        </w:rPr>
        <w:t>тифлосурдопереводчика</w:t>
      </w:r>
      <w:proofErr w:type="spellEnd"/>
      <w:r w:rsidRPr="00974AC0">
        <w:rPr>
          <w:rFonts w:ascii="Times New Roman" w:hAnsi="Times New Roman" w:cs="Times New Roman"/>
          <w:sz w:val="20"/>
          <w:szCs w:val="20"/>
        </w:rPr>
        <w:t>; допуск собаки-проводника на объекты (здания, помещения), в которых предоставляются услуги;</w:t>
      </w:r>
    </w:p>
    <w:p w:rsidR="008C06BF" w:rsidRPr="00974AC0" w:rsidRDefault="008C06BF" w:rsidP="00B7370A">
      <w:pPr>
        <w:pStyle w:val="af1"/>
        <w:spacing w:after="0" w:line="240" w:lineRule="auto"/>
        <w:ind w:right="-6" w:firstLine="560"/>
        <w:jc w:val="both"/>
        <w:rPr>
          <w:rFonts w:ascii="Times New Roman" w:hAnsi="Times New Roman" w:cs="Times New Roman"/>
          <w:sz w:val="20"/>
          <w:szCs w:val="20"/>
        </w:rPr>
      </w:pPr>
      <w:r w:rsidRPr="00974AC0">
        <w:rPr>
          <w:rFonts w:ascii="Times New Roman" w:hAnsi="Times New Roman" w:cs="Times New Roman"/>
          <w:sz w:val="20"/>
          <w:szCs w:val="20"/>
        </w:rPr>
        <w:t>- оказание инвалидам помощи в преодолении барьеров, мешающих получению ими услуг наравне с другими лицами.</w:t>
      </w:r>
    </w:p>
    <w:p w:rsidR="008C06BF" w:rsidRPr="00974AC0" w:rsidRDefault="008C06BF" w:rsidP="00B7370A">
      <w:pPr>
        <w:spacing w:after="0" w:line="240" w:lineRule="auto"/>
        <w:ind w:firstLine="709"/>
        <w:jc w:val="both"/>
        <w:rPr>
          <w:rFonts w:ascii="Times New Roman" w:hAnsi="Times New Roman"/>
          <w:sz w:val="20"/>
          <w:szCs w:val="20"/>
        </w:rPr>
      </w:pPr>
      <w:r w:rsidRPr="00974AC0">
        <w:rPr>
          <w:rStyle w:val="blk"/>
          <w:rFonts w:ascii="Times New Roman" w:hAnsi="Times New Roman"/>
          <w:sz w:val="20"/>
          <w:szCs w:val="20"/>
        </w:rPr>
        <w:t>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w:t>
      </w:r>
      <w:r w:rsidRPr="00974AC0">
        <w:rPr>
          <w:rFonts w:ascii="Times New Roman" w:hAnsi="Times New Roman"/>
          <w:sz w:val="20"/>
          <w:szCs w:val="20"/>
        </w:rPr>
        <w:t xml:space="preserve"> Российской Федерации</w:t>
      </w:r>
      <w:r w:rsidRPr="00974AC0">
        <w:rPr>
          <w:rStyle w:val="blk"/>
          <w:rFonts w:ascii="Times New Roman" w:hAnsi="Times New Roman"/>
          <w:sz w:val="20"/>
          <w:szCs w:val="20"/>
        </w:rPr>
        <w:t xml:space="preserve">, орган, предоставляющий муниципальную услугу,  должен принять меры для обеспечения доступа инвалидов, </w:t>
      </w:r>
      <w:r w:rsidRPr="00974AC0">
        <w:rPr>
          <w:rFonts w:ascii="Times New Roman" w:hAnsi="Times New Roman"/>
          <w:sz w:val="20"/>
          <w:szCs w:val="20"/>
        </w:rPr>
        <w:t xml:space="preserve">в том числе включая инвалидов, использующих кресла-коляски </w:t>
      </w:r>
      <w:r w:rsidRPr="00974AC0">
        <w:rPr>
          <w:rStyle w:val="blk"/>
          <w:rFonts w:ascii="Times New Roman" w:hAnsi="Times New Roman"/>
          <w:sz w:val="20"/>
          <w:szCs w:val="20"/>
        </w:rPr>
        <w:t xml:space="preserve">и собак-проводников, к месту предоставления услуги либо, когда </w:t>
      </w:r>
      <w:proofErr w:type="gramStart"/>
      <w:r w:rsidRPr="00974AC0">
        <w:rPr>
          <w:rStyle w:val="blk"/>
          <w:rFonts w:ascii="Times New Roman" w:hAnsi="Times New Roman"/>
          <w:sz w:val="20"/>
          <w:szCs w:val="20"/>
        </w:rPr>
        <w:t>это</w:t>
      </w:r>
      <w:proofErr w:type="gramEnd"/>
      <w:r w:rsidRPr="00974AC0">
        <w:rPr>
          <w:rStyle w:val="blk"/>
          <w:rFonts w:ascii="Times New Roman" w:hAnsi="Times New Roman"/>
          <w:sz w:val="20"/>
          <w:szCs w:val="20"/>
        </w:rPr>
        <w:t xml:space="preserve"> возможно, обеспечить предоставление необходимых услуг по месту жительства инвалида или в дистанционном режиме.</w:t>
      </w:r>
    </w:p>
    <w:p w:rsidR="008C06BF" w:rsidRPr="00974AC0" w:rsidRDefault="008C06BF" w:rsidP="00B7370A">
      <w:pPr>
        <w:spacing w:after="0" w:line="240" w:lineRule="auto"/>
        <w:ind w:firstLine="540"/>
        <w:jc w:val="both"/>
        <w:rPr>
          <w:rFonts w:ascii="Times New Roman" w:hAnsi="Times New Roman"/>
          <w:sz w:val="20"/>
          <w:szCs w:val="20"/>
        </w:rPr>
      </w:pPr>
      <w:r w:rsidRPr="00974AC0">
        <w:rPr>
          <w:rFonts w:ascii="Times New Roman" w:hAnsi="Times New Roman"/>
          <w:sz w:val="20"/>
          <w:szCs w:val="20"/>
        </w:rPr>
        <w:t>2.13.2. Места для заполнения заявлений и иных документов оборудуются стульями, столами (стойками), бланками заявлений.</w:t>
      </w:r>
    </w:p>
    <w:p w:rsidR="008C06BF" w:rsidRPr="00974AC0" w:rsidRDefault="008C06BF" w:rsidP="00B7370A">
      <w:pPr>
        <w:pStyle w:val="ConsPlusNormal"/>
        <w:ind w:firstLine="540"/>
        <w:jc w:val="both"/>
        <w:rPr>
          <w:rFonts w:ascii="Times New Roman" w:hAnsi="Times New Roman" w:cs="Times New Roman"/>
        </w:rPr>
      </w:pPr>
      <w:r w:rsidRPr="00974AC0">
        <w:rPr>
          <w:rFonts w:ascii="Times New Roman" w:hAnsi="Times New Roman" w:cs="Times New Roman"/>
          <w:bCs/>
        </w:rPr>
        <w:t>2.13.3. Места для информирования должны быть оборудованы информационными стендами, содержащими следующую информацию:</w:t>
      </w:r>
      <w:r w:rsidRPr="00974AC0">
        <w:rPr>
          <w:rFonts w:ascii="Times New Roman" w:hAnsi="Times New Roman" w:cs="Times New Roman"/>
          <w:b/>
          <w:bCs/>
          <w:i/>
        </w:rPr>
        <w:t xml:space="preserve"> </w:t>
      </w:r>
    </w:p>
    <w:p w:rsidR="008C06BF" w:rsidRPr="00974AC0" w:rsidRDefault="008C06BF" w:rsidP="00B7370A">
      <w:pPr>
        <w:pStyle w:val="a5"/>
        <w:spacing w:line="240" w:lineRule="auto"/>
        <w:ind w:firstLine="708"/>
        <w:rPr>
          <w:sz w:val="20"/>
          <w:szCs w:val="20"/>
        </w:rPr>
      </w:pPr>
      <w:r w:rsidRPr="00974AC0">
        <w:rPr>
          <w:sz w:val="20"/>
          <w:szCs w:val="20"/>
        </w:rPr>
        <w:t xml:space="preserve">график работы (часы приёма), контактные телефоны (телефон для справок), электронный адрес официального сайта </w:t>
      </w:r>
      <w:r w:rsidR="00051F15" w:rsidRPr="00974AC0">
        <w:rPr>
          <w:sz w:val="20"/>
          <w:szCs w:val="20"/>
        </w:rPr>
        <w:t>администрации</w:t>
      </w:r>
      <w:r w:rsidRPr="00974AC0">
        <w:rPr>
          <w:sz w:val="20"/>
          <w:szCs w:val="20"/>
        </w:rPr>
        <w:t xml:space="preserve"> в сети Интернет, электронной почты;</w:t>
      </w:r>
    </w:p>
    <w:p w:rsidR="008C06BF" w:rsidRPr="00974AC0" w:rsidRDefault="008C06BF" w:rsidP="00B7370A">
      <w:pPr>
        <w:pStyle w:val="a5"/>
        <w:spacing w:line="240" w:lineRule="auto"/>
        <w:ind w:firstLine="708"/>
        <w:rPr>
          <w:sz w:val="20"/>
          <w:szCs w:val="20"/>
        </w:rPr>
      </w:pPr>
      <w:r w:rsidRPr="00974AC0">
        <w:rPr>
          <w:sz w:val="20"/>
          <w:szCs w:val="20"/>
        </w:rPr>
        <w:t>административный регламент предоставления муниципальной услуги (в текстовом виде);</w:t>
      </w:r>
    </w:p>
    <w:p w:rsidR="008C06BF" w:rsidRPr="00974AC0" w:rsidRDefault="008C06BF" w:rsidP="00B7370A">
      <w:pPr>
        <w:pStyle w:val="a5"/>
        <w:spacing w:line="240" w:lineRule="auto"/>
        <w:ind w:firstLine="708"/>
        <w:rPr>
          <w:sz w:val="20"/>
          <w:szCs w:val="20"/>
        </w:rPr>
      </w:pPr>
      <w:r w:rsidRPr="00974AC0">
        <w:rPr>
          <w:sz w:val="20"/>
          <w:szCs w:val="20"/>
        </w:rPr>
        <w:t>перечень, формы документов для заполнения, образцы заполнения документов;</w:t>
      </w:r>
    </w:p>
    <w:p w:rsidR="008C06BF" w:rsidRPr="00974AC0" w:rsidRDefault="008C06BF" w:rsidP="00B7370A">
      <w:pPr>
        <w:pStyle w:val="a5"/>
        <w:spacing w:line="240" w:lineRule="auto"/>
        <w:ind w:firstLine="708"/>
        <w:rPr>
          <w:sz w:val="20"/>
          <w:szCs w:val="20"/>
        </w:rPr>
      </w:pPr>
      <w:r w:rsidRPr="00974AC0">
        <w:rPr>
          <w:sz w:val="20"/>
          <w:szCs w:val="20"/>
        </w:rPr>
        <w:t>основания для отказа в предоставлении муниципальной услуги;</w:t>
      </w:r>
    </w:p>
    <w:p w:rsidR="008C06BF" w:rsidRPr="00974AC0" w:rsidRDefault="008C06BF" w:rsidP="00B7370A">
      <w:pPr>
        <w:pStyle w:val="a5"/>
        <w:spacing w:line="240" w:lineRule="auto"/>
        <w:ind w:firstLine="709"/>
        <w:rPr>
          <w:sz w:val="20"/>
          <w:szCs w:val="20"/>
        </w:rPr>
      </w:pPr>
      <w:r w:rsidRPr="00974AC0">
        <w:rPr>
          <w:sz w:val="20"/>
          <w:szCs w:val="20"/>
        </w:rPr>
        <w:t>порядок обжалования решений, действий или бездействия органов, предоставляющих муниципальную услугу, их должностных лиц и специалистов;</w:t>
      </w:r>
    </w:p>
    <w:p w:rsidR="008C06BF" w:rsidRPr="00974AC0" w:rsidRDefault="008C06BF" w:rsidP="00B7370A">
      <w:pPr>
        <w:pStyle w:val="a5"/>
        <w:spacing w:line="240" w:lineRule="auto"/>
        <w:ind w:firstLine="709"/>
        <w:rPr>
          <w:sz w:val="20"/>
          <w:szCs w:val="20"/>
        </w:rPr>
      </w:pPr>
      <w:r w:rsidRPr="00974AC0">
        <w:rPr>
          <w:sz w:val="20"/>
          <w:szCs w:val="20"/>
        </w:rPr>
        <w:t xml:space="preserve">перечень </w:t>
      </w:r>
      <w:r w:rsidRPr="00974AC0">
        <w:rPr>
          <w:bCs/>
          <w:sz w:val="20"/>
          <w:szCs w:val="20"/>
        </w:rPr>
        <w:t>нормативных правовых актов</w:t>
      </w:r>
      <w:r w:rsidRPr="00974AC0">
        <w:rPr>
          <w:sz w:val="20"/>
          <w:szCs w:val="20"/>
        </w:rPr>
        <w:t>, регулирующих предоставление муниципальной услуги.</w:t>
      </w:r>
    </w:p>
    <w:p w:rsidR="008C06BF" w:rsidRPr="00974AC0" w:rsidRDefault="008C06BF" w:rsidP="00B7370A">
      <w:pPr>
        <w:spacing w:after="0" w:line="240" w:lineRule="auto"/>
        <w:ind w:firstLine="540"/>
        <w:jc w:val="both"/>
        <w:rPr>
          <w:rFonts w:ascii="Times New Roman" w:hAnsi="Times New Roman"/>
          <w:sz w:val="20"/>
          <w:szCs w:val="20"/>
        </w:rPr>
      </w:pPr>
      <w:r w:rsidRPr="00974AC0">
        <w:rPr>
          <w:rFonts w:ascii="Times New Roman" w:hAnsi="Times New Roman"/>
          <w:sz w:val="20"/>
          <w:szCs w:val="20"/>
        </w:rPr>
        <w:t>2.13.4. Кабинеты (кабинки) приёма граждан должны быть оборудованы информационными табличками с указанием:</w:t>
      </w:r>
    </w:p>
    <w:p w:rsidR="008C06BF" w:rsidRPr="00974AC0" w:rsidRDefault="008C06BF" w:rsidP="00B7370A">
      <w:pPr>
        <w:spacing w:after="0" w:line="240" w:lineRule="auto"/>
        <w:ind w:firstLine="540"/>
        <w:jc w:val="both"/>
        <w:rPr>
          <w:rFonts w:ascii="Times New Roman" w:hAnsi="Times New Roman"/>
          <w:sz w:val="20"/>
          <w:szCs w:val="20"/>
        </w:rPr>
      </w:pPr>
      <w:r w:rsidRPr="00974AC0">
        <w:rPr>
          <w:rFonts w:ascii="Times New Roman" w:hAnsi="Times New Roman"/>
          <w:sz w:val="20"/>
          <w:szCs w:val="20"/>
        </w:rPr>
        <w:t>номера кабинета (кабинки);</w:t>
      </w:r>
    </w:p>
    <w:p w:rsidR="008C06BF" w:rsidRPr="00974AC0" w:rsidRDefault="008C06BF" w:rsidP="00B7370A">
      <w:pPr>
        <w:spacing w:after="0" w:line="240" w:lineRule="auto"/>
        <w:ind w:firstLine="540"/>
        <w:jc w:val="both"/>
        <w:rPr>
          <w:rFonts w:ascii="Times New Roman" w:hAnsi="Times New Roman"/>
          <w:sz w:val="20"/>
          <w:szCs w:val="20"/>
        </w:rPr>
      </w:pPr>
      <w:r w:rsidRPr="00974AC0">
        <w:rPr>
          <w:rFonts w:ascii="Times New Roman" w:hAnsi="Times New Roman"/>
          <w:sz w:val="20"/>
          <w:szCs w:val="20"/>
        </w:rPr>
        <w:t>фамилии, имени и отчества специалиста, осуществляющего приём заявителей;</w:t>
      </w:r>
    </w:p>
    <w:p w:rsidR="008C06BF" w:rsidRPr="00974AC0" w:rsidRDefault="008C06BF" w:rsidP="00B7370A">
      <w:pPr>
        <w:spacing w:after="0" w:line="240" w:lineRule="auto"/>
        <w:ind w:firstLine="540"/>
        <w:jc w:val="both"/>
        <w:rPr>
          <w:rFonts w:ascii="Times New Roman" w:hAnsi="Times New Roman"/>
          <w:sz w:val="20"/>
          <w:szCs w:val="20"/>
        </w:rPr>
      </w:pPr>
      <w:r w:rsidRPr="00974AC0">
        <w:rPr>
          <w:rFonts w:ascii="Times New Roman" w:hAnsi="Times New Roman"/>
          <w:sz w:val="20"/>
          <w:szCs w:val="20"/>
        </w:rPr>
        <w:t>дней и часов приёма, времени перерыва на обед.</w:t>
      </w:r>
    </w:p>
    <w:p w:rsidR="008C06BF" w:rsidRPr="00974AC0" w:rsidRDefault="008C06BF" w:rsidP="00B7370A">
      <w:pPr>
        <w:spacing w:after="0" w:line="240" w:lineRule="auto"/>
        <w:ind w:firstLine="540"/>
        <w:jc w:val="both"/>
        <w:rPr>
          <w:rFonts w:ascii="Times New Roman" w:hAnsi="Times New Roman"/>
          <w:sz w:val="20"/>
          <w:szCs w:val="20"/>
        </w:rPr>
      </w:pPr>
      <w:r w:rsidRPr="00974AC0">
        <w:rPr>
          <w:rFonts w:ascii="Times New Roman" w:hAnsi="Times New Roman"/>
          <w:sz w:val="20"/>
          <w:szCs w:val="20"/>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D664E8" w:rsidRPr="00974AC0" w:rsidRDefault="00BD2C7D" w:rsidP="00B7370A">
      <w:pPr>
        <w:spacing w:line="240" w:lineRule="auto"/>
        <w:ind w:firstLine="540"/>
        <w:jc w:val="both"/>
        <w:rPr>
          <w:rFonts w:ascii="Times New Roman" w:hAnsi="Times New Roman" w:cs="Times New Roman"/>
          <w:sz w:val="20"/>
          <w:szCs w:val="20"/>
        </w:rPr>
      </w:pPr>
      <w:r w:rsidRPr="00974AC0">
        <w:rPr>
          <w:rFonts w:ascii="Times New Roman" w:hAnsi="Times New Roman" w:cs="Times New Roman"/>
          <w:sz w:val="20"/>
          <w:szCs w:val="20"/>
        </w:rPr>
        <w:t xml:space="preserve">2.13.6. </w:t>
      </w:r>
      <w:proofErr w:type="gramStart"/>
      <w:r w:rsidRPr="00974AC0">
        <w:rPr>
          <w:rFonts w:ascii="Times New Roman" w:hAnsi="Times New Roman" w:cs="Times New Roman"/>
          <w:sz w:val="20"/>
          <w:szCs w:val="20"/>
        </w:rPr>
        <w:t xml:space="preserve">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w:t>
      </w:r>
      <w:r w:rsidRPr="00974AC0">
        <w:rPr>
          <w:rFonts w:ascii="Times New Roman" w:hAnsi="Times New Roman" w:cs="Times New Roman"/>
          <w:sz w:val="20"/>
          <w:szCs w:val="20"/>
        </w:rPr>
        <w:lastRenderedPageBreak/>
        <w:t>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974AC0">
        <w:rPr>
          <w:rFonts w:ascii="Times New Roman" w:hAnsi="Times New Roman" w:cs="Times New Roman"/>
          <w:sz w:val="20"/>
          <w:szCs w:val="20"/>
        </w:rPr>
        <w:t xml:space="preserve"> актами.</w:t>
      </w:r>
    </w:p>
    <w:p w:rsidR="00D664E8" w:rsidRPr="00974AC0" w:rsidRDefault="00D664E8" w:rsidP="00B7370A">
      <w:pPr>
        <w:spacing w:after="0"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2.14. Показатели доступности и качества муниципальной услуги</w:t>
      </w:r>
    </w:p>
    <w:p w:rsidR="00D664E8" w:rsidRPr="00974AC0" w:rsidRDefault="00D664E8" w:rsidP="00B7370A">
      <w:pPr>
        <w:spacing w:after="0" w:line="240" w:lineRule="auto"/>
        <w:ind w:firstLine="540"/>
        <w:jc w:val="both"/>
        <w:rPr>
          <w:rFonts w:ascii="Times New Roman" w:hAnsi="Times New Roman" w:cs="Times New Roman"/>
          <w:sz w:val="20"/>
          <w:szCs w:val="20"/>
        </w:rPr>
      </w:pPr>
      <w:r w:rsidRPr="00974AC0">
        <w:rPr>
          <w:rFonts w:ascii="Times New Roman" w:hAnsi="Times New Roman" w:cs="Times New Roman"/>
          <w:sz w:val="20"/>
          <w:szCs w:val="20"/>
        </w:rPr>
        <w:t>2.14.1. Показателем доступности муниципальной услуги является:</w:t>
      </w:r>
    </w:p>
    <w:p w:rsidR="00D664E8" w:rsidRPr="00974AC0" w:rsidRDefault="00D664E8" w:rsidP="00B7370A">
      <w:pPr>
        <w:autoSpaceDE w:val="0"/>
        <w:autoSpaceDN w:val="0"/>
        <w:adjustRightInd w:val="0"/>
        <w:spacing w:after="0" w:line="240" w:lineRule="auto"/>
        <w:ind w:firstLine="540"/>
        <w:jc w:val="both"/>
        <w:rPr>
          <w:rFonts w:ascii="Times New Roman" w:hAnsi="Times New Roman" w:cs="Times New Roman"/>
          <w:sz w:val="20"/>
          <w:szCs w:val="20"/>
        </w:rPr>
      </w:pPr>
      <w:r w:rsidRPr="00974AC0">
        <w:rPr>
          <w:rFonts w:ascii="Times New Roman" w:hAnsi="Times New Roman" w:cs="Times New Roman"/>
          <w:sz w:val="20"/>
          <w:szCs w:val="20"/>
        </w:rPr>
        <w:t>транспортная доступность к местам предоставления муниципальной услуги;</w:t>
      </w:r>
    </w:p>
    <w:p w:rsidR="00D664E8" w:rsidRPr="00974AC0" w:rsidRDefault="00D664E8" w:rsidP="00B7370A">
      <w:pPr>
        <w:autoSpaceDE w:val="0"/>
        <w:autoSpaceDN w:val="0"/>
        <w:adjustRightInd w:val="0"/>
        <w:spacing w:after="0" w:line="240" w:lineRule="auto"/>
        <w:ind w:firstLine="540"/>
        <w:jc w:val="both"/>
        <w:rPr>
          <w:rFonts w:ascii="Times New Roman" w:hAnsi="Times New Roman" w:cs="Times New Roman"/>
          <w:sz w:val="20"/>
          <w:szCs w:val="20"/>
        </w:rPr>
      </w:pPr>
      <w:r w:rsidRPr="00974AC0">
        <w:rPr>
          <w:rFonts w:ascii="Times New Roman" w:hAnsi="Times New Roman" w:cs="Times New Roman"/>
          <w:sz w:val="20"/>
          <w:szCs w:val="20"/>
        </w:rPr>
        <w:t>наличие различных каналов получения информации о порядке получения муниципальной услуги и ходе ее предоставления;</w:t>
      </w:r>
    </w:p>
    <w:p w:rsidR="00D664E8" w:rsidRPr="00974AC0" w:rsidRDefault="00D664E8" w:rsidP="00B7370A">
      <w:pPr>
        <w:autoSpaceDE w:val="0"/>
        <w:autoSpaceDN w:val="0"/>
        <w:adjustRightInd w:val="0"/>
        <w:spacing w:after="0" w:line="240" w:lineRule="auto"/>
        <w:ind w:firstLine="540"/>
        <w:jc w:val="both"/>
        <w:rPr>
          <w:rFonts w:ascii="Times New Roman" w:hAnsi="Times New Roman" w:cs="Times New Roman"/>
          <w:sz w:val="20"/>
          <w:szCs w:val="20"/>
        </w:rPr>
      </w:pPr>
      <w:r w:rsidRPr="00974AC0">
        <w:rPr>
          <w:rFonts w:ascii="Times New Roman" w:hAnsi="Times New Roman" w:cs="Times New Roman"/>
          <w:sz w:val="20"/>
          <w:szCs w:val="20"/>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или Регионального портала.</w:t>
      </w:r>
    </w:p>
    <w:p w:rsidR="00D664E8" w:rsidRPr="00974AC0" w:rsidRDefault="00D664E8" w:rsidP="00B7370A">
      <w:pPr>
        <w:spacing w:after="0" w:line="240" w:lineRule="auto"/>
        <w:ind w:firstLine="540"/>
        <w:jc w:val="both"/>
        <w:rPr>
          <w:rFonts w:ascii="Times New Roman" w:hAnsi="Times New Roman" w:cs="Times New Roman"/>
          <w:sz w:val="20"/>
          <w:szCs w:val="20"/>
        </w:rPr>
      </w:pPr>
      <w:r w:rsidRPr="00974AC0">
        <w:rPr>
          <w:rFonts w:ascii="Times New Roman" w:hAnsi="Times New Roman" w:cs="Times New Roman"/>
          <w:sz w:val="20"/>
          <w:szCs w:val="20"/>
        </w:rPr>
        <w:t>2.14.2. Показателями качества муниципальной услуги является:</w:t>
      </w:r>
    </w:p>
    <w:p w:rsidR="00D664E8" w:rsidRPr="00974AC0" w:rsidRDefault="00D664E8" w:rsidP="00B7370A">
      <w:pPr>
        <w:spacing w:after="0" w:line="240" w:lineRule="auto"/>
        <w:rPr>
          <w:rFonts w:ascii="Times New Roman" w:hAnsi="Times New Roman" w:cs="Times New Roman"/>
          <w:sz w:val="20"/>
          <w:szCs w:val="20"/>
        </w:rPr>
      </w:pPr>
      <w:r w:rsidRPr="00974AC0">
        <w:rPr>
          <w:rFonts w:ascii="Times New Roman" w:hAnsi="Times New Roman" w:cs="Times New Roman"/>
          <w:sz w:val="20"/>
          <w:szCs w:val="20"/>
        </w:rPr>
        <w:t>соблюдение срока предоставления муниципальной услуги;</w:t>
      </w:r>
    </w:p>
    <w:p w:rsidR="00D664E8" w:rsidRPr="00974AC0" w:rsidRDefault="00D664E8" w:rsidP="00B7370A">
      <w:pPr>
        <w:spacing w:after="0" w:line="240" w:lineRule="auto"/>
        <w:jc w:val="both"/>
        <w:rPr>
          <w:rFonts w:ascii="Times New Roman" w:hAnsi="Times New Roman" w:cs="Times New Roman"/>
          <w:sz w:val="20"/>
          <w:szCs w:val="20"/>
        </w:rPr>
      </w:pPr>
      <w:proofErr w:type="gramStart"/>
      <w:r w:rsidRPr="00974AC0">
        <w:rPr>
          <w:rFonts w:ascii="Times New Roman" w:hAnsi="Times New Roman" w:cs="Times New Roman"/>
          <w:sz w:val="20"/>
          <w:szCs w:val="20"/>
        </w:rPr>
        <w:t xml:space="preserve">отсутствие поданных в установленном порядке или признанных обоснованными жалоб на решения или действия (бездействие) органов, предоставляющих муниципальную услугу, их должностных лиц, муниципальных служащих, принятые или осуществленные при предоставлении муниципальной услуги. </w:t>
      </w:r>
      <w:proofErr w:type="gramEnd"/>
    </w:p>
    <w:p w:rsidR="00D664E8" w:rsidRPr="00974AC0" w:rsidRDefault="00D664E8" w:rsidP="00B7370A">
      <w:pPr>
        <w:autoSpaceDE w:val="0"/>
        <w:autoSpaceDN w:val="0"/>
        <w:adjustRightInd w:val="0"/>
        <w:spacing w:after="12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 xml:space="preserve">Показатели доступности и качества муниципальной услуги определяется также количеством взаимодействий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D664E8" w:rsidRPr="00974AC0" w:rsidRDefault="00D664E8" w:rsidP="00B7370A">
      <w:pPr>
        <w:pStyle w:val="ConsPlusNormal"/>
        <w:ind w:firstLine="539"/>
        <w:jc w:val="both"/>
        <w:rPr>
          <w:rFonts w:ascii="Times New Roman" w:hAnsi="Times New Roman" w:cs="Times New Roman"/>
        </w:rPr>
      </w:pPr>
    </w:p>
    <w:p w:rsidR="00D664E8" w:rsidRPr="00974AC0" w:rsidRDefault="00D664E8" w:rsidP="00B7370A">
      <w:pPr>
        <w:spacing w:after="0"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 xml:space="preserve"> 2.15. </w:t>
      </w:r>
      <w:r w:rsidR="00720C2A" w:rsidRPr="00974AC0">
        <w:rPr>
          <w:rFonts w:ascii="Times New Roman" w:hAnsi="Times New Roman" w:cs="Times New Roman"/>
          <w:b/>
          <w:bCs/>
          <w:sz w:val="20"/>
          <w:szCs w:val="20"/>
        </w:rPr>
        <w:t>Особенности предоставления муниципальной</w:t>
      </w:r>
      <w:r w:rsidRPr="00974AC0">
        <w:rPr>
          <w:rFonts w:ascii="Times New Roman" w:hAnsi="Times New Roman" w:cs="Times New Roman"/>
          <w:b/>
          <w:bCs/>
          <w:sz w:val="20"/>
          <w:szCs w:val="20"/>
        </w:rPr>
        <w:t xml:space="preserve"> услуг</w:t>
      </w:r>
      <w:r w:rsidR="00720C2A" w:rsidRPr="00974AC0">
        <w:rPr>
          <w:rFonts w:ascii="Times New Roman" w:hAnsi="Times New Roman" w:cs="Times New Roman"/>
          <w:b/>
          <w:bCs/>
          <w:sz w:val="20"/>
          <w:szCs w:val="20"/>
        </w:rPr>
        <w:t>и по экстерриториальному принципу</w:t>
      </w:r>
      <w:r w:rsidR="002B1567" w:rsidRPr="00974AC0">
        <w:rPr>
          <w:rFonts w:ascii="Times New Roman" w:hAnsi="Times New Roman" w:cs="Times New Roman"/>
          <w:b/>
          <w:bCs/>
          <w:sz w:val="20"/>
          <w:szCs w:val="20"/>
        </w:rPr>
        <w:t>.</w:t>
      </w:r>
    </w:p>
    <w:p w:rsidR="002B1567" w:rsidRPr="00974AC0" w:rsidRDefault="002B1567" w:rsidP="00B7370A">
      <w:pPr>
        <w:autoSpaceDE w:val="0"/>
        <w:autoSpaceDN w:val="0"/>
        <w:adjustRightInd w:val="0"/>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Предоставления муниципальной услуги по экстерриториальному принципу невозможно.</w:t>
      </w:r>
    </w:p>
    <w:p w:rsidR="002B1567" w:rsidRPr="00974AC0" w:rsidRDefault="002B1567" w:rsidP="00B7370A">
      <w:pPr>
        <w:spacing w:line="240" w:lineRule="auto"/>
        <w:jc w:val="center"/>
        <w:rPr>
          <w:rFonts w:ascii="Times New Roman" w:hAnsi="Times New Roman" w:cs="Times New Roman"/>
          <w:b/>
          <w:bCs/>
          <w:sz w:val="20"/>
          <w:szCs w:val="20"/>
        </w:rPr>
      </w:pPr>
    </w:p>
    <w:p w:rsidR="00720C2A" w:rsidRPr="00974AC0" w:rsidRDefault="00720C2A" w:rsidP="00B7370A">
      <w:pPr>
        <w:spacing w:after="0" w:line="240" w:lineRule="auto"/>
        <w:ind w:firstLine="720"/>
        <w:jc w:val="both"/>
        <w:rPr>
          <w:rFonts w:ascii="Times New Roman" w:hAnsi="Times New Roman" w:cs="Times New Roman"/>
          <w:b/>
          <w:sz w:val="20"/>
          <w:szCs w:val="20"/>
        </w:rPr>
      </w:pPr>
      <w:r w:rsidRPr="00974AC0">
        <w:rPr>
          <w:rFonts w:ascii="Times New Roman" w:hAnsi="Times New Roman" w:cs="Times New Roman"/>
          <w:b/>
          <w:sz w:val="20"/>
          <w:szCs w:val="20"/>
        </w:rPr>
        <w:t>2.16.  Особенности предоставления муниципальной услуги</w:t>
      </w:r>
      <w:r w:rsidR="002B1567" w:rsidRPr="00974AC0">
        <w:rPr>
          <w:rFonts w:ascii="Times New Roman" w:hAnsi="Times New Roman" w:cs="Times New Roman"/>
          <w:b/>
          <w:sz w:val="20"/>
          <w:szCs w:val="20"/>
        </w:rPr>
        <w:t xml:space="preserve"> в многофункциональном центре.</w:t>
      </w:r>
    </w:p>
    <w:p w:rsidR="002B1567" w:rsidRPr="00974AC0" w:rsidRDefault="002B156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Особенности предоставления муниципальной услуги в многофункциональном центре.</w:t>
      </w:r>
    </w:p>
    <w:p w:rsidR="002B1567" w:rsidRPr="00974AC0" w:rsidRDefault="002B156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B1567" w:rsidRPr="00974AC0" w:rsidRDefault="002B1567" w:rsidP="00B7370A">
      <w:pPr>
        <w:spacing w:line="240" w:lineRule="auto"/>
        <w:ind w:firstLine="720"/>
        <w:jc w:val="both"/>
        <w:rPr>
          <w:rFonts w:ascii="Times New Roman" w:hAnsi="Times New Roman" w:cs="Times New Roman"/>
          <w:b/>
          <w:sz w:val="20"/>
          <w:szCs w:val="20"/>
        </w:rPr>
      </w:pPr>
      <w:r w:rsidRPr="00974AC0">
        <w:rPr>
          <w:rFonts w:ascii="Times New Roman" w:hAnsi="Times New Roman"/>
          <w:sz w:val="20"/>
          <w:szCs w:val="20"/>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w:t>
      </w:r>
      <w:r w:rsidR="005F178D" w:rsidRPr="00974AC0">
        <w:rPr>
          <w:rFonts w:ascii="Times New Roman" w:hAnsi="Times New Roman"/>
          <w:sz w:val="20"/>
          <w:szCs w:val="20"/>
        </w:rPr>
        <w:t xml:space="preserve"> </w:t>
      </w:r>
      <w:r w:rsidRPr="00974AC0">
        <w:rPr>
          <w:rFonts w:ascii="Times New Roman" w:hAnsi="Times New Roman"/>
          <w:sz w:val="20"/>
          <w:szCs w:val="20"/>
        </w:rPr>
        <w:t>документы</w:t>
      </w:r>
      <w:r w:rsidR="000B7D53" w:rsidRPr="00974AC0">
        <w:rPr>
          <w:rFonts w:ascii="Times New Roman" w:hAnsi="Times New Roman"/>
          <w:sz w:val="20"/>
          <w:szCs w:val="20"/>
        </w:rPr>
        <w:t xml:space="preserve"> </w:t>
      </w:r>
      <w:r w:rsidRPr="00974AC0">
        <w:rPr>
          <w:rFonts w:ascii="Times New Roman" w:hAnsi="Times New Roman"/>
          <w:sz w:val="20"/>
          <w:szCs w:val="20"/>
        </w:rPr>
        <w:t>43.рф в разделе «Контакты.</w:t>
      </w:r>
    </w:p>
    <w:p w:rsidR="00720C2A" w:rsidRPr="00974AC0" w:rsidRDefault="00720C2A" w:rsidP="00B7370A">
      <w:pPr>
        <w:spacing w:after="0" w:line="240" w:lineRule="auto"/>
        <w:ind w:firstLine="720"/>
        <w:jc w:val="both"/>
        <w:rPr>
          <w:rFonts w:ascii="Times New Roman" w:hAnsi="Times New Roman" w:cs="Times New Roman"/>
          <w:b/>
          <w:sz w:val="20"/>
          <w:szCs w:val="20"/>
        </w:rPr>
      </w:pPr>
      <w:r w:rsidRPr="00974AC0">
        <w:rPr>
          <w:rFonts w:ascii="Times New Roman" w:hAnsi="Times New Roman" w:cs="Times New Roman"/>
          <w:b/>
          <w:sz w:val="20"/>
          <w:szCs w:val="20"/>
        </w:rPr>
        <w:t>2.17. Особенности предоставления муниципальной услуги</w:t>
      </w:r>
      <w:r w:rsidR="00E93F73" w:rsidRPr="00974AC0">
        <w:rPr>
          <w:rFonts w:ascii="Times New Roman" w:hAnsi="Times New Roman" w:cs="Times New Roman"/>
          <w:b/>
          <w:sz w:val="20"/>
          <w:szCs w:val="20"/>
        </w:rPr>
        <w:t xml:space="preserve"> в электронной форме.</w:t>
      </w:r>
    </w:p>
    <w:p w:rsidR="002B1567" w:rsidRPr="00974AC0" w:rsidRDefault="002B1567" w:rsidP="00B7370A">
      <w:pPr>
        <w:autoSpaceDE w:val="0"/>
        <w:autoSpaceDN w:val="0"/>
        <w:adjustRightInd w:val="0"/>
        <w:spacing w:after="0" w:line="240" w:lineRule="auto"/>
        <w:ind w:firstLine="709"/>
        <w:jc w:val="both"/>
        <w:outlineLvl w:val="2"/>
        <w:rPr>
          <w:rFonts w:ascii="Times New Roman" w:hAnsi="Times New Roman" w:cs="Times New Roman"/>
          <w:sz w:val="20"/>
          <w:szCs w:val="20"/>
        </w:rPr>
      </w:pPr>
      <w:r w:rsidRPr="00974AC0">
        <w:rPr>
          <w:rFonts w:ascii="Times New Roman" w:hAnsi="Times New Roman" w:cs="Times New Roman"/>
          <w:sz w:val="20"/>
          <w:szCs w:val="20"/>
        </w:rPr>
        <w:t>2.17.1. Особенности предоставления муниципальной услуги в электронной форме:</w:t>
      </w:r>
    </w:p>
    <w:p w:rsidR="002B1567" w:rsidRPr="00974AC0" w:rsidRDefault="002B1567" w:rsidP="00B7370A">
      <w:pPr>
        <w:autoSpaceDE w:val="0"/>
        <w:autoSpaceDN w:val="0"/>
        <w:adjustRightInd w:val="0"/>
        <w:spacing w:after="0" w:line="240" w:lineRule="auto"/>
        <w:ind w:firstLine="709"/>
        <w:jc w:val="both"/>
        <w:outlineLvl w:val="2"/>
        <w:rPr>
          <w:rFonts w:ascii="Times New Roman" w:hAnsi="Times New Roman" w:cs="Times New Roman"/>
          <w:sz w:val="20"/>
          <w:szCs w:val="20"/>
        </w:rPr>
      </w:pPr>
      <w:r w:rsidRPr="00974AC0">
        <w:rPr>
          <w:rFonts w:ascii="Times New Roman" w:hAnsi="Times New Roman" w:cs="Times New Roman"/>
          <w:sz w:val="20"/>
          <w:szCs w:val="20"/>
        </w:rPr>
        <w:t>- получение информации о предоставляемой муниципальной услуге в сети Интернет, в том числе в Едином портале, Региональном портале.</w:t>
      </w:r>
    </w:p>
    <w:p w:rsidR="002B1567" w:rsidRPr="00974AC0" w:rsidRDefault="002B1567" w:rsidP="00B7370A">
      <w:pPr>
        <w:autoSpaceDE w:val="0"/>
        <w:autoSpaceDN w:val="0"/>
        <w:adjustRightInd w:val="0"/>
        <w:spacing w:after="0" w:line="240" w:lineRule="auto"/>
        <w:ind w:firstLine="709"/>
        <w:jc w:val="both"/>
        <w:outlineLvl w:val="2"/>
        <w:rPr>
          <w:rFonts w:ascii="Times New Roman" w:hAnsi="Times New Roman" w:cs="Times New Roman"/>
          <w:sz w:val="20"/>
          <w:szCs w:val="20"/>
        </w:rPr>
      </w:pPr>
      <w:r w:rsidRPr="00974AC0">
        <w:rPr>
          <w:rFonts w:ascii="Times New Roman" w:hAnsi="Times New Roman" w:cs="Times New Roman"/>
          <w:sz w:val="20"/>
          <w:szCs w:val="20"/>
        </w:rPr>
        <w:t xml:space="preserve">- 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органов местного самоуправления </w:t>
      </w:r>
      <w:proofErr w:type="spellStart"/>
      <w:r w:rsidR="000B7D53" w:rsidRPr="00974AC0">
        <w:rPr>
          <w:rFonts w:ascii="Times New Roman" w:hAnsi="Times New Roman" w:cs="Times New Roman"/>
          <w:sz w:val="20"/>
          <w:szCs w:val="20"/>
        </w:rPr>
        <w:t>Вихаревского</w:t>
      </w:r>
      <w:proofErr w:type="spellEnd"/>
      <w:r w:rsidR="000B7D53" w:rsidRPr="00974AC0">
        <w:rPr>
          <w:rFonts w:ascii="Times New Roman" w:hAnsi="Times New Roman" w:cs="Times New Roman"/>
          <w:sz w:val="20"/>
          <w:szCs w:val="20"/>
        </w:rPr>
        <w:t xml:space="preserve"> сельского поселения Кильмезского </w:t>
      </w:r>
      <w:r w:rsidRPr="00974AC0">
        <w:rPr>
          <w:rFonts w:ascii="Times New Roman" w:hAnsi="Times New Roman" w:cs="Times New Roman"/>
          <w:sz w:val="20"/>
          <w:szCs w:val="20"/>
        </w:rPr>
        <w:t>района Кировской области в информационно-телекоммуникационной сети «Интернет», в Едином портале, Региональном портале;</w:t>
      </w:r>
    </w:p>
    <w:p w:rsidR="002B1567" w:rsidRPr="00974AC0" w:rsidRDefault="002B1567" w:rsidP="00B7370A">
      <w:pPr>
        <w:autoSpaceDE w:val="0"/>
        <w:autoSpaceDN w:val="0"/>
        <w:adjustRightInd w:val="0"/>
        <w:spacing w:after="0" w:line="240" w:lineRule="auto"/>
        <w:ind w:firstLine="709"/>
        <w:jc w:val="both"/>
        <w:outlineLvl w:val="2"/>
        <w:rPr>
          <w:rFonts w:ascii="Times New Roman" w:hAnsi="Times New Roman" w:cs="Times New Roman"/>
          <w:sz w:val="20"/>
          <w:szCs w:val="20"/>
        </w:rPr>
      </w:pPr>
      <w:r w:rsidRPr="00974AC0">
        <w:rPr>
          <w:rFonts w:ascii="Times New Roman" w:hAnsi="Times New Roman" w:cs="Times New Roman"/>
          <w:sz w:val="20"/>
          <w:szCs w:val="20"/>
        </w:rPr>
        <w:t xml:space="preserve"> - представление заявления в электронной форме с использованием сети Интернет в Едином портале, Региональном портале через «Личный кабинет»;</w:t>
      </w:r>
    </w:p>
    <w:p w:rsidR="002B1567" w:rsidRPr="00974AC0" w:rsidRDefault="002B1567" w:rsidP="00B7370A">
      <w:pPr>
        <w:autoSpaceDE w:val="0"/>
        <w:autoSpaceDN w:val="0"/>
        <w:adjustRightInd w:val="0"/>
        <w:spacing w:after="0" w:line="240" w:lineRule="auto"/>
        <w:ind w:firstLine="709"/>
        <w:jc w:val="both"/>
        <w:outlineLvl w:val="2"/>
        <w:rPr>
          <w:rFonts w:ascii="Times New Roman" w:hAnsi="Times New Roman" w:cs="Times New Roman"/>
          <w:sz w:val="20"/>
          <w:szCs w:val="20"/>
        </w:rPr>
      </w:pPr>
      <w:r w:rsidRPr="00974AC0">
        <w:rPr>
          <w:rFonts w:ascii="Times New Roman" w:hAnsi="Times New Roman" w:cs="Times New Roman"/>
          <w:sz w:val="20"/>
          <w:szCs w:val="20"/>
        </w:rPr>
        <w:t>- осуществление с использованием Единого портала, Регионального портала мониторинга хода предоставления муниципальной услуги через «Личный кабинет»;</w:t>
      </w:r>
    </w:p>
    <w:p w:rsidR="002B1567" w:rsidRPr="00974AC0" w:rsidRDefault="002B1567" w:rsidP="00B7370A">
      <w:pPr>
        <w:autoSpaceDE w:val="0"/>
        <w:autoSpaceDN w:val="0"/>
        <w:adjustRightInd w:val="0"/>
        <w:spacing w:after="0" w:line="240" w:lineRule="auto"/>
        <w:ind w:firstLine="709"/>
        <w:jc w:val="both"/>
        <w:outlineLvl w:val="2"/>
        <w:rPr>
          <w:rFonts w:ascii="Times New Roman" w:hAnsi="Times New Roman" w:cs="Times New Roman"/>
          <w:sz w:val="20"/>
          <w:szCs w:val="20"/>
        </w:rPr>
      </w:pPr>
      <w:r w:rsidRPr="00974AC0">
        <w:rPr>
          <w:rFonts w:ascii="Times New Roman" w:hAnsi="Times New Roman" w:cs="Times New Roman"/>
          <w:sz w:val="20"/>
          <w:szCs w:val="20"/>
        </w:rPr>
        <w:t>- получение результатов предоставления муниципальной услуги в электронном виде в Едином портале, Региональном портале через «Личный кабинет», если это не запрещено федеральным законом.</w:t>
      </w:r>
    </w:p>
    <w:p w:rsidR="002B1567" w:rsidRPr="00974AC0" w:rsidRDefault="002B1567" w:rsidP="00B7370A">
      <w:pPr>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2.17.2.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2B1567" w:rsidRPr="00974AC0" w:rsidRDefault="002B156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2B1567" w:rsidRPr="00974AC0" w:rsidRDefault="002B1567" w:rsidP="00B7370A">
      <w:pPr>
        <w:autoSpaceDE w:val="0"/>
        <w:autoSpaceDN w:val="0"/>
        <w:adjustRightInd w:val="0"/>
        <w:spacing w:after="0" w:line="240" w:lineRule="auto"/>
        <w:ind w:firstLine="720"/>
        <w:jc w:val="both"/>
        <w:rPr>
          <w:rFonts w:ascii="Times New Roman" w:hAnsi="Times New Roman"/>
          <w:sz w:val="20"/>
          <w:szCs w:val="20"/>
        </w:rPr>
      </w:pPr>
      <w:r w:rsidRPr="00974AC0">
        <w:rPr>
          <w:rFonts w:ascii="Times New Roman" w:hAnsi="Times New Roman"/>
          <w:sz w:val="20"/>
          <w:szCs w:val="20"/>
        </w:rPr>
        <w:t>- для физических лиц: простая электронная подпись либо усиленная квалифицированная подпись;</w:t>
      </w:r>
    </w:p>
    <w:p w:rsidR="002B1567" w:rsidRPr="00974AC0" w:rsidRDefault="002B1567" w:rsidP="00B7370A">
      <w:pPr>
        <w:spacing w:after="0" w:line="240" w:lineRule="auto"/>
        <w:ind w:firstLine="720"/>
        <w:jc w:val="both"/>
        <w:rPr>
          <w:rFonts w:ascii="Times New Roman" w:hAnsi="Times New Roman"/>
          <w:sz w:val="20"/>
          <w:szCs w:val="20"/>
        </w:rPr>
      </w:pPr>
      <w:r w:rsidRPr="00974AC0">
        <w:rPr>
          <w:rFonts w:ascii="Times New Roman" w:hAnsi="Times New Roman"/>
          <w:sz w:val="20"/>
          <w:szCs w:val="20"/>
        </w:rPr>
        <w:t>- для юридических лиц: усиленная квалифицированная подпись</w:t>
      </w:r>
    </w:p>
    <w:p w:rsidR="00BF300A" w:rsidRPr="00974AC0" w:rsidRDefault="00BF300A" w:rsidP="00B7370A">
      <w:pPr>
        <w:spacing w:after="0" w:line="240" w:lineRule="auto"/>
        <w:ind w:firstLine="720"/>
        <w:jc w:val="both"/>
        <w:rPr>
          <w:rFonts w:ascii="Times New Roman" w:hAnsi="Times New Roman" w:cs="Times New Roman"/>
          <w:sz w:val="20"/>
          <w:szCs w:val="20"/>
        </w:rPr>
      </w:pPr>
    </w:p>
    <w:p w:rsidR="00BF300A" w:rsidRPr="00974AC0" w:rsidRDefault="00D664E8" w:rsidP="00B7370A">
      <w:pPr>
        <w:spacing w:after="0"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 xml:space="preserve">3. Состав, последовательность и сроки выполнения </w:t>
      </w:r>
    </w:p>
    <w:p w:rsidR="00D664E8" w:rsidRPr="00974AC0" w:rsidRDefault="00D664E8" w:rsidP="00B7370A">
      <w:pPr>
        <w:spacing w:after="0"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F300A" w:rsidRPr="00974AC0" w:rsidRDefault="00BF300A" w:rsidP="00B7370A">
      <w:pPr>
        <w:spacing w:after="0" w:line="240" w:lineRule="auto"/>
        <w:jc w:val="center"/>
        <w:rPr>
          <w:rFonts w:ascii="Times New Roman" w:hAnsi="Times New Roman" w:cs="Times New Roman"/>
          <w:b/>
          <w:bCs/>
          <w:sz w:val="20"/>
          <w:szCs w:val="20"/>
        </w:rPr>
      </w:pPr>
    </w:p>
    <w:p w:rsidR="00E93F73" w:rsidRPr="00974AC0" w:rsidRDefault="00D664E8" w:rsidP="00B7370A">
      <w:pPr>
        <w:spacing w:after="0" w:line="240" w:lineRule="auto"/>
        <w:ind w:firstLine="720"/>
        <w:jc w:val="center"/>
        <w:rPr>
          <w:rFonts w:ascii="Times New Roman" w:hAnsi="Times New Roman" w:cs="Times New Roman"/>
          <w:b/>
          <w:color w:val="000000" w:themeColor="text1"/>
          <w:sz w:val="20"/>
          <w:szCs w:val="20"/>
        </w:rPr>
      </w:pPr>
      <w:bookmarkStart w:id="2" w:name="sub_31"/>
      <w:r w:rsidRPr="00974AC0">
        <w:rPr>
          <w:rFonts w:ascii="Times New Roman" w:hAnsi="Times New Roman" w:cs="Times New Roman"/>
          <w:b/>
          <w:color w:val="000000" w:themeColor="text1"/>
          <w:sz w:val="20"/>
          <w:szCs w:val="20"/>
        </w:rPr>
        <w:lastRenderedPageBreak/>
        <w:t xml:space="preserve">3.1. </w:t>
      </w:r>
      <w:r w:rsidR="00E93F73" w:rsidRPr="00974AC0">
        <w:rPr>
          <w:rFonts w:ascii="Times New Roman" w:hAnsi="Times New Roman" w:cs="Times New Roman"/>
          <w:b/>
          <w:color w:val="000000" w:themeColor="text1"/>
          <w:sz w:val="20"/>
          <w:szCs w:val="20"/>
        </w:rPr>
        <w:t>Описание последовательности действий при предоставлении муниципальной услуги</w:t>
      </w:r>
    </w:p>
    <w:p w:rsidR="009D3D4C" w:rsidRPr="00974AC0" w:rsidRDefault="009D3D4C" w:rsidP="009D3D4C">
      <w:pPr>
        <w:autoSpaceDE w:val="0"/>
        <w:autoSpaceDN w:val="0"/>
        <w:adjustRightInd w:val="0"/>
        <w:spacing w:after="0" w:line="240" w:lineRule="auto"/>
        <w:ind w:firstLine="709"/>
        <w:jc w:val="both"/>
        <w:rPr>
          <w:rFonts w:ascii="Times New Roman" w:hAnsi="Times New Roman"/>
          <w:sz w:val="20"/>
          <w:szCs w:val="20"/>
        </w:rPr>
      </w:pPr>
      <w:r w:rsidRPr="00974AC0">
        <w:rPr>
          <w:rFonts w:ascii="Times New Roman" w:hAnsi="Times New Roman"/>
          <w:sz w:val="20"/>
          <w:szCs w:val="20"/>
        </w:rPr>
        <w:t>3.1. Предоставление муниципальной услуги включает в себя следующие административные процедуры:</w:t>
      </w:r>
    </w:p>
    <w:p w:rsidR="009D3D4C" w:rsidRPr="00974AC0" w:rsidRDefault="009D3D4C" w:rsidP="009D3D4C">
      <w:pPr>
        <w:pStyle w:val="ConsPlusNormal"/>
        <w:ind w:firstLine="540"/>
        <w:jc w:val="both"/>
        <w:rPr>
          <w:rFonts w:ascii="Times New Roman" w:hAnsi="Times New Roman" w:cs="Times New Roman"/>
        </w:rPr>
      </w:pPr>
      <w:r w:rsidRPr="00974AC0">
        <w:rPr>
          <w:rFonts w:ascii="Times New Roman" w:hAnsi="Times New Roman" w:cs="Times New Roman"/>
        </w:rPr>
        <w:t xml:space="preserve"> 3.1.1.Прием и регистрацию документов, необходимых для предоставления муниципальной услуги, представленных заявителем (его представителем).</w:t>
      </w:r>
    </w:p>
    <w:p w:rsidR="009D3D4C" w:rsidRPr="00974AC0" w:rsidRDefault="009D3D4C" w:rsidP="009D3D4C">
      <w:pPr>
        <w:pStyle w:val="ConsPlusNormal"/>
        <w:ind w:firstLine="540"/>
        <w:jc w:val="both"/>
        <w:rPr>
          <w:rFonts w:ascii="Times New Roman" w:hAnsi="Times New Roman" w:cs="Times New Roman"/>
        </w:rPr>
      </w:pPr>
      <w:r w:rsidRPr="00974AC0">
        <w:rPr>
          <w:rFonts w:ascii="Times New Roman" w:hAnsi="Times New Roman" w:cs="Times New Roman"/>
        </w:rPr>
        <w:t xml:space="preserve"> правовую экспертизу и проверку соответствия представленных документов требованиям законодательства Российской Федерации и настоящего Административного регламента.</w:t>
      </w:r>
    </w:p>
    <w:p w:rsidR="009D3D4C" w:rsidRPr="00974AC0" w:rsidRDefault="009D3D4C" w:rsidP="009D3D4C">
      <w:pPr>
        <w:pStyle w:val="ConsPlusNormal"/>
        <w:ind w:firstLine="540"/>
        <w:jc w:val="both"/>
        <w:rPr>
          <w:rFonts w:ascii="Times New Roman" w:hAnsi="Times New Roman" w:cs="Times New Roman"/>
        </w:rPr>
      </w:pPr>
      <w:r w:rsidRPr="00974AC0">
        <w:rPr>
          <w:rFonts w:ascii="Times New Roman" w:hAnsi="Times New Roman" w:cs="Times New Roman"/>
        </w:rPr>
        <w:t>направление межведомственных запросов и получение по ним информации и документов в случаях, установленных настоящим Административным регламентом.</w:t>
      </w:r>
    </w:p>
    <w:p w:rsidR="00246246" w:rsidRPr="00974AC0" w:rsidRDefault="00246246" w:rsidP="00B7370A">
      <w:pPr>
        <w:pStyle w:val="ConsPlusNormal"/>
        <w:ind w:firstLine="540"/>
        <w:jc w:val="both"/>
        <w:rPr>
          <w:rFonts w:ascii="Times New Roman" w:hAnsi="Times New Roman" w:cs="Times New Roman"/>
        </w:rPr>
      </w:pPr>
    </w:p>
    <w:p w:rsidR="00D664E8" w:rsidRPr="00974AC0" w:rsidRDefault="00D664E8" w:rsidP="00B7370A">
      <w:pPr>
        <w:spacing w:after="0" w:line="240" w:lineRule="auto"/>
        <w:ind w:firstLine="540"/>
        <w:jc w:val="center"/>
        <w:rPr>
          <w:rFonts w:ascii="Times New Roman" w:hAnsi="Times New Roman" w:cs="Times New Roman"/>
          <w:b/>
          <w:sz w:val="20"/>
          <w:szCs w:val="20"/>
        </w:rPr>
      </w:pPr>
      <w:r w:rsidRPr="00974AC0">
        <w:rPr>
          <w:rFonts w:ascii="Times New Roman" w:hAnsi="Times New Roman" w:cs="Times New Roman"/>
          <w:b/>
          <w:sz w:val="20"/>
          <w:szCs w:val="20"/>
        </w:rPr>
        <w:t xml:space="preserve">3.2. </w:t>
      </w:r>
      <w:r w:rsidR="000D1244" w:rsidRPr="00974AC0">
        <w:rPr>
          <w:rFonts w:ascii="Times New Roman" w:hAnsi="Times New Roman" w:cs="Times New Roman"/>
          <w:b/>
          <w:sz w:val="20"/>
          <w:szCs w:val="20"/>
        </w:rPr>
        <w:t>Описание последовательности действий при приеме и регистрации заявления.</w:t>
      </w:r>
    </w:p>
    <w:p w:rsidR="00246246" w:rsidRPr="00974AC0" w:rsidRDefault="00246246" w:rsidP="00B7370A">
      <w:pPr>
        <w:pStyle w:val="ConsPlusNormal"/>
        <w:ind w:firstLine="540"/>
        <w:jc w:val="both"/>
        <w:rPr>
          <w:rFonts w:ascii="Times New Roman" w:hAnsi="Times New Roman" w:cs="Times New Roman"/>
        </w:rPr>
      </w:pPr>
      <w:r w:rsidRPr="00974AC0">
        <w:rPr>
          <w:rFonts w:ascii="Times New Roman" w:hAnsi="Times New Roman" w:cs="Times New Roman"/>
        </w:rPr>
        <w:t>Прием и регистрация документов, необходимых для предоставления государственной услуги, представленных заявителем (его представителем).</w:t>
      </w:r>
    </w:p>
    <w:p w:rsidR="00246246" w:rsidRPr="00974AC0" w:rsidRDefault="00246246" w:rsidP="00B7370A">
      <w:pPr>
        <w:pStyle w:val="ConsPlusNormal"/>
        <w:ind w:firstLine="540"/>
        <w:jc w:val="both"/>
        <w:rPr>
          <w:rFonts w:ascii="Times New Roman" w:hAnsi="Times New Roman" w:cs="Times New Roman"/>
        </w:rPr>
      </w:pPr>
      <w:r w:rsidRPr="00974AC0">
        <w:rPr>
          <w:rFonts w:ascii="Times New Roman" w:hAnsi="Times New Roman" w:cs="Times New Roman"/>
        </w:rPr>
        <w:t>3.2.1. Основанием для начала исполнения административной процедуры является обращение заявителя в администрацию с ходатайством, которое может быть подано по почте, лично либо в электронной форме, в том числе через Портал.</w:t>
      </w:r>
    </w:p>
    <w:p w:rsidR="00246246" w:rsidRPr="00974AC0" w:rsidRDefault="00246246" w:rsidP="00B7370A">
      <w:pPr>
        <w:pStyle w:val="ConsPlusNormal"/>
        <w:ind w:firstLine="540"/>
        <w:jc w:val="both"/>
        <w:rPr>
          <w:rFonts w:ascii="Times New Roman" w:hAnsi="Times New Roman" w:cs="Times New Roman"/>
        </w:rPr>
      </w:pPr>
      <w:r w:rsidRPr="00974AC0">
        <w:rPr>
          <w:rFonts w:ascii="Times New Roman" w:hAnsi="Times New Roman" w:cs="Times New Roman"/>
        </w:rPr>
        <w:t>3.2.2. Лицо, ответственное за прием документов:</w:t>
      </w:r>
    </w:p>
    <w:p w:rsidR="00246246" w:rsidRPr="00974AC0" w:rsidRDefault="00246246" w:rsidP="00B7370A">
      <w:pPr>
        <w:autoSpaceDE w:val="0"/>
        <w:autoSpaceDN w:val="0"/>
        <w:adjustRightInd w:val="0"/>
        <w:spacing w:after="0" w:line="240" w:lineRule="auto"/>
        <w:ind w:firstLine="709"/>
        <w:jc w:val="both"/>
        <w:rPr>
          <w:rFonts w:ascii="Times New Roman" w:hAnsi="Times New Roman"/>
          <w:sz w:val="20"/>
          <w:szCs w:val="20"/>
        </w:rPr>
      </w:pPr>
      <w:r w:rsidRPr="00974AC0">
        <w:rPr>
          <w:rFonts w:ascii="Times New Roman" w:hAnsi="Times New Roman"/>
          <w:sz w:val="20"/>
          <w:szCs w:val="20"/>
        </w:rPr>
        <w:t>Специалист, ответственный за прием и регистрацию документов:</w:t>
      </w:r>
    </w:p>
    <w:p w:rsidR="00246246" w:rsidRPr="00974AC0" w:rsidRDefault="00246246" w:rsidP="00B7370A">
      <w:pPr>
        <w:autoSpaceDE w:val="0"/>
        <w:autoSpaceDN w:val="0"/>
        <w:adjustRightInd w:val="0"/>
        <w:spacing w:after="0" w:line="240" w:lineRule="auto"/>
        <w:ind w:firstLine="709"/>
        <w:jc w:val="both"/>
        <w:rPr>
          <w:rFonts w:ascii="Times New Roman" w:hAnsi="Times New Roman"/>
          <w:sz w:val="20"/>
          <w:szCs w:val="20"/>
        </w:rPr>
      </w:pPr>
      <w:r w:rsidRPr="00974AC0">
        <w:rPr>
          <w:rFonts w:ascii="Times New Roman" w:hAnsi="Times New Roman"/>
          <w:sz w:val="20"/>
          <w:szCs w:val="20"/>
        </w:rPr>
        <w:t>регистрирует в установленном порядке поступившее ходатайство;</w:t>
      </w:r>
    </w:p>
    <w:p w:rsidR="00246246" w:rsidRPr="00974AC0" w:rsidRDefault="00246246" w:rsidP="00B7370A">
      <w:pPr>
        <w:autoSpaceDE w:val="0"/>
        <w:autoSpaceDN w:val="0"/>
        <w:adjustRightInd w:val="0"/>
        <w:spacing w:after="0" w:line="240" w:lineRule="auto"/>
        <w:ind w:firstLine="709"/>
        <w:jc w:val="both"/>
        <w:rPr>
          <w:rFonts w:ascii="Times New Roman" w:hAnsi="Times New Roman"/>
          <w:sz w:val="20"/>
          <w:szCs w:val="20"/>
        </w:rPr>
      </w:pPr>
      <w:r w:rsidRPr="00974AC0">
        <w:rPr>
          <w:rFonts w:ascii="Times New Roman" w:hAnsi="Times New Roman"/>
          <w:sz w:val="20"/>
          <w:szCs w:val="20"/>
        </w:rPr>
        <w:t>направляет на рассмотрение специалисту, ответственному за предоставление муниципальной услуги.</w:t>
      </w:r>
    </w:p>
    <w:p w:rsidR="00246246" w:rsidRPr="00974AC0" w:rsidRDefault="00246246" w:rsidP="00B7370A">
      <w:pPr>
        <w:autoSpaceDE w:val="0"/>
        <w:autoSpaceDN w:val="0"/>
        <w:adjustRightInd w:val="0"/>
        <w:spacing w:after="0" w:line="240" w:lineRule="auto"/>
        <w:ind w:firstLine="709"/>
        <w:jc w:val="both"/>
        <w:rPr>
          <w:rFonts w:ascii="Times New Roman" w:hAnsi="Times New Roman"/>
          <w:sz w:val="20"/>
          <w:szCs w:val="20"/>
        </w:rPr>
      </w:pPr>
      <w:r w:rsidRPr="00974AC0">
        <w:rPr>
          <w:rFonts w:ascii="Times New Roman" w:hAnsi="Times New Roman"/>
          <w:sz w:val="20"/>
          <w:szCs w:val="20"/>
        </w:rPr>
        <w:t>Результатом выполнения административной процедуры будет являться регистрация поступившего ходатайства и направление его на рассмотрение.</w:t>
      </w:r>
    </w:p>
    <w:p w:rsidR="00246246" w:rsidRPr="00974AC0" w:rsidRDefault="00246246" w:rsidP="00B7370A">
      <w:pPr>
        <w:autoSpaceDE w:val="0"/>
        <w:autoSpaceDN w:val="0"/>
        <w:adjustRightInd w:val="0"/>
        <w:spacing w:after="0" w:line="240" w:lineRule="auto"/>
        <w:ind w:firstLine="709"/>
        <w:jc w:val="both"/>
        <w:rPr>
          <w:rFonts w:ascii="Times New Roman" w:hAnsi="Times New Roman"/>
          <w:sz w:val="20"/>
          <w:szCs w:val="20"/>
        </w:rPr>
      </w:pPr>
      <w:r w:rsidRPr="00974AC0">
        <w:rPr>
          <w:rFonts w:ascii="Times New Roman" w:hAnsi="Times New Roman"/>
          <w:sz w:val="20"/>
          <w:szCs w:val="20"/>
        </w:rPr>
        <w:t>Максимальный срок выполнения действий не может превышать 3 рабочих дней</w:t>
      </w:r>
      <w:r w:rsidRPr="00974AC0">
        <w:rPr>
          <w:rFonts w:ascii="Times New Roman" w:hAnsi="Times New Roman"/>
          <w:i/>
          <w:sz w:val="20"/>
          <w:szCs w:val="20"/>
        </w:rPr>
        <w:t>.</w:t>
      </w:r>
    </w:p>
    <w:p w:rsidR="005509CF" w:rsidRPr="00974AC0" w:rsidRDefault="005509CF" w:rsidP="00B7370A">
      <w:pPr>
        <w:spacing w:after="0" w:line="240" w:lineRule="auto"/>
        <w:ind w:firstLine="540"/>
        <w:jc w:val="center"/>
        <w:rPr>
          <w:rFonts w:ascii="Times New Roman" w:hAnsi="Times New Roman" w:cs="Times New Roman"/>
          <w:b/>
          <w:sz w:val="20"/>
          <w:szCs w:val="20"/>
        </w:rPr>
      </w:pPr>
    </w:p>
    <w:p w:rsidR="000D1244" w:rsidRPr="00974AC0" w:rsidRDefault="00D664E8" w:rsidP="00B7370A">
      <w:pPr>
        <w:spacing w:after="0" w:line="240" w:lineRule="auto"/>
        <w:ind w:firstLine="540"/>
        <w:jc w:val="center"/>
        <w:rPr>
          <w:rFonts w:ascii="Times New Roman" w:hAnsi="Times New Roman" w:cs="Times New Roman"/>
          <w:b/>
          <w:sz w:val="20"/>
          <w:szCs w:val="20"/>
        </w:rPr>
      </w:pPr>
      <w:r w:rsidRPr="00974AC0">
        <w:rPr>
          <w:rFonts w:ascii="Times New Roman" w:hAnsi="Times New Roman" w:cs="Times New Roman"/>
          <w:b/>
          <w:sz w:val="20"/>
          <w:szCs w:val="20"/>
        </w:rPr>
        <w:t>3.3</w:t>
      </w:r>
      <w:r w:rsidR="00012BE2" w:rsidRPr="00974AC0">
        <w:rPr>
          <w:rFonts w:ascii="Times New Roman" w:hAnsi="Times New Roman" w:cs="Times New Roman"/>
          <w:b/>
          <w:sz w:val="20"/>
          <w:szCs w:val="20"/>
        </w:rPr>
        <w:t>.</w:t>
      </w:r>
      <w:r w:rsidR="000D1244" w:rsidRPr="00974AC0">
        <w:rPr>
          <w:rFonts w:ascii="Times New Roman" w:hAnsi="Times New Roman" w:cs="Times New Roman"/>
          <w:b/>
          <w:sz w:val="20"/>
          <w:szCs w:val="20"/>
        </w:rPr>
        <w:t xml:space="preserve"> Описание последовательности действий при формировании и направлении межведомственных запросов</w:t>
      </w:r>
    </w:p>
    <w:p w:rsidR="00B77306" w:rsidRPr="00974AC0" w:rsidRDefault="00B77306" w:rsidP="00B7370A">
      <w:pPr>
        <w:autoSpaceDE w:val="0"/>
        <w:autoSpaceDN w:val="0"/>
        <w:adjustRightInd w:val="0"/>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B77306" w:rsidRPr="00974AC0" w:rsidRDefault="00B77306" w:rsidP="00B7370A">
      <w:pPr>
        <w:autoSpaceDE w:val="0"/>
        <w:autoSpaceDN w:val="0"/>
        <w:adjustRightInd w:val="0"/>
        <w:spacing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w:t>
      </w:r>
    </w:p>
    <w:p w:rsidR="00B77306" w:rsidRPr="00974AC0" w:rsidRDefault="00B77306"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Максимальный срок выполнения административной процедуры не может превышать 5 дней.</w:t>
      </w:r>
    </w:p>
    <w:p w:rsidR="005509CF" w:rsidRPr="00974AC0" w:rsidRDefault="005509CF" w:rsidP="00B7370A">
      <w:pPr>
        <w:spacing w:after="0" w:line="240" w:lineRule="auto"/>
        <w:jc w:val="both"/>
        <w:rPr>
          <w:rFonts w:ascii="Times New Roman" w:hAnsi="Times New Roman" w:cs="Times New Roman"/>
          <w:bCs/>
          <w:sz w:val="20"/>
          <w:szCs w:val="20"/>
        </w:rPr>
      </w:pPr>
    </w:p>
    <w:p w:rsidR="000D1244" w:rsidRPr="00974AC0" w:rsidRDefault="000D1244" w:rsidP="00B7370A">
      <w:pPr>
        <w:spacing w:after="0" w:line="240" w:lineRule="auto"/>
        <w:ind w:firstLine="540"/>
        <w:jc w:val="center"/>
        <w:rPr>
          <w:rFonts w:ascii="Times New Roman" w:hAnsi="Times New Roman" w:cs="Times New Roman"/>
          <w:b/>
          <w:sz w:val="20"/>
          <w:szCs w:val="20"/>
        </w:rPr>
      </w:pPr>
      <w:r w:rsidRPr="00974AC0">
        <w:rPr>
          <w:rFonts w:ascii="Times New Roman" w:hAnsi="Times New Roman" w:cs="Times New Roman"/>
          <w:b/>
          <w:sz w:val="20"/>
          <w:szCs w:val="20"/>
        </w:rPr>
        <w:t>3.</w:t>
      </w:r>
      <w:r w:rsidR="00012BE2" w:rsidRPr="00974AC0">
        <w:rPr>
          <w:rFonts w:ascii="Times New Roman" w:hAnsi="Times New Roman" w:cs="Times New Roman"/>
          <w:b/>
          <w:sz w:val="20"/>
          <w:szCs w:val="20"/>
        </w:rPr>
        <w:t>4.</w:t>
      </w:r>
      <w:r w:rsidRPr="00974AC0">
        <w:rPr>
          <w:rFonts w:ascii="Times New Roman" w:hAnsi="Times New Roman" w:cs="Times New Roman"/>
          <w:b/>
          <w:sz w:val="20"/>
          <w:szCs w:val="20"/>
        </w:rPr>
        <w:t xml:space="preserve"> Описание последовательности действий при </w:t>
      </w:r>
      <w:r w:rsidR="00012BE2" w:rsidRPr="00974AC0">
        <w:rPr>
          <w:rFonts w:ascii="Times New Roman" w:hAnsi="Times New Roman" w:cs="Times New Roman"/>
          <w:b/>
          <w:sz w:val="20"/>
          <w:szCs w:val="20"/>
        </w:rPr>
        <w:t>рассмотрении заявления и пред</w:t>
      </w:r>
      <w:r w:rsidR="00361F85" w:rsidRPr="00974AC0">
        <w:rPr>
          <w:rFonts w:ascii="Times New Roman" w:hAnsi="Times New Roman" w:cs="Times New Roman"/>
          <w:b/>
          <w:sz w:val="20"/>
          <w:szCs w:val="20"/>
        </w:rPr>
        <w:t xml:space="preserve">ставленных документов в целях предоставления водных объектов </w:t>
      </w:r>
      <w:r w:rsidR="00012BE2" w:rsidRPr="00974AC0">
        <w:rPr>
          <w:rFonts w:ascii="Times New Roman" w:hAnsi="Times New Roman" w:cs="Times New Roman"/>
          <w:b/>
          <w:sz w:val="20"/>
          <w:szCs w:val="20"/>
        </w:rPr>
        <w:t>либо об отказе</w:t>
      </w:r>
      <w:r w:rsidR="00361F85" w:rsidRPr="00974AC0">
        <w:rPr>
          <w:rFonts w:ascii="Times New Roman" w:hAnsi="Times New Roman" w:cs="Times New Roman"/>
          <w:b/>
          <w:sz w:val="20"/>
          <w:szCs w:val="20"/>
        </w:rPr>
        <w:t xml:space="preserve"> в предоставлении водных объектов</w:t>
      </w:r>
      <w:r w:rsidR="00012BE2" w:rsidRPr="00974AC0">
        <w:rPr>
          <w:rFonts w:ascii="Times New Roman" w:hAnsi="Times New Roman" w:cs="Times New Roman"/>
          <w:b/>
          <w:sz w:val="20"/>
          <w:szCs w:val="20"/>
        </w:rPr>
        <w:t>.</w:t>
      </w:r>
    </w:p>
    <w:p w:rsidR="007D4497" w:rsidRPr="00974AC0" w:rsidRDefault="007D4497" w:rsidP="00B7370A">
      <w:pPr>
        <w:spacing w:after="0" w:line="240" w:lineRule="auto"/>
        <w:ind w:firstLine="709"/>
        <w:jc w:val="both"/>
        <w:rPr>
          <w:rFonts w:ascii="Times New Roman" w:hAnsi="Times New Roman" w:cs="Times New Roman"/>
          <w:bCs/>
          <w:sz w:val="20"/>
          <w:szCs w:val="20"/>
        </w:rPr>
      </w:pPr>
      <w:r w:rsidRPr="00974AC0">
        <w:rPr>
          <w:rFonts w:ascii="Times New Roman" w:hAnsi="Times New Roman" w:cs="Times New Roman"/>
          <w:bCs/>
          <w:sz w:val="20"/>
          <w:szCs w:val="20"/>
        </w:rPr>
        <w:t>3.4.1. 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7D4497" w:rsidRPr="00974AC0" w:rsidRDefault="007D4497" w:rsidP="00B7370A">
      <w:pPr>
        <w:spacing w:after="0" w:line="240" w:lineRule="auto"/>
        <w:ind w:firstLine="709"/>
        <w:jc w:val="both"/>
        <w:rPr>
          <w:rFonts w:ascii="Times New Roman" w:hAnsi="Times New Roman" w:cs="Times New Roman"/>
          <w:bCs/>
          <w:sz w:val="20"/>
          <w:szCs w:val="20"/>
        </w:rPr>
      </w:pPr>
      <w:r w:rsidRPr="00974AC0">
        <w:rPr>
          <w:rFonts w:ascii="Times New Roman" w:hAnsi="Times New Roman" w:cs="Times New Roman"/>
          <w:bCs/>
          <w:sz w:val="20"/>
          <w:szCs w:val="20"/>
        </w:rPr>
        <w:t xml:space="preserve">3.4.2. По результатам анализа полученных документов специалист, ответственный за предоставление муниципальной услуги, проверяет наличие оснований для отказа в предоставлении муниципальной услуги, указанных в подразделе 2.7 настоящего административного регламента. </w:t>
      </w:r>
    </w:p>
    <w:p w:rsidR="007D4497" w:rsidRPr="00974AC0" w:rsidRDefault="007D4497" w:rsidP="00B7370A">
      <w:pPr>
        <w:spacing w:after="0" w:line="240" w:lineRule="auto"/>
        <w:ind w:firstLine="709"/>
        <w:jc w:val="both"/>
        <w:rPr>
          <w:rFonts w:ascii="Times New Roman" w:hAnsi="Times New Roman" w:cs="Times New Roman"/>
          <w:bCs/>
          <w:sz w:val="20"/>
          <w:szCs w:val="20"/>
        </w:rPr>
      </w:pPr>
      <w:r w:rsidRPr="00974AC0">
        <w:rPr>
          <w:rFonts w:ascii="Times New Roman" w:hAnsi="Times New Roman" w:cs="Times New Roman"/>
          <w:bCs/>
          <w:sz w:val="20"/>
          <w:szCs w:val="20"/>
        </w:rPr>
        <w:t>3.4.3. В случае наличия оснований для отказа в предоставлении муниципальной услуги, указанных в подразделе 2.7 настоящего административного регламента, специалист, ответственный за предоставление муниципальной услуги, осуществляет подготовку письменного ответа об отказе в предоставлении муниципальной услуги.</w:t>
      </w:r>
    </w:p>
    <w:p w:rsidR="007D4497" w:rsidRPr="00974AC0" w:rsidRDefault="007D4497" w:rsidP="00B7370A">
      <w:pPr>
        <w:spacing w:after="0" w:line="240" w:lineRule="auto"/>
        <w:ind w:firstLine="709"/>
        <w:jc w:val="both"/>
        <w:rPr>
          <w:rFonts w:ascii="Times New Roman" w:hAnsi="Times New Roman" w:cs="Times New Roman"/>
          <w:bCs/>
          <w:sz w:val="20"/>
          <w:szCs w:val="20"/>
        </w:rPr>
      </w:pPr>
      <w:r w:rsidRPr="00974AC0">
        <w:rPr>
          <w:rFonts w:ascii="Times New Roman" w:hAnsi="Times New Roman" w:cs="Times New Roman"/>
          <w:bCs/>
          <w:sz w:val="20"/>
          <w:szCs w:val="20"/>
        </w:rPr>
        <w:t>3.4.4. В случае отсутствия оснований для отказа в предоставлении муниципальной услуги, указанных в подразделе 2.7 настоящего административного регламента, специалист, ответственный за предоставление муниципальной услуги, осуществляет подготовку постановления администрац</w:t>
      </w:r>
      <w:r w:rsidR="005F178D" w:rsidRPr="00974AC0">
        <w:rPr>
          <w:rFonts w:ascii="Times New Roman" w:hAnsi="Times New Roman" w:cs="Times New Roman"/>
          <w:bCs/>
          <w:sz w:val="20"/>
          <w:szCs w:val="20"/>
        </w:rPr>
        <w:t>ии поселения</w:t>
      </w:r>
      <w:r w:rsidRPr="00974AC0">
        <w:rPr>
          <w:rFonts w:ascii="Times New Roman" w:hAnsi="Times New Roman" w:cs="Times New Roman"/>
          <w:bCs/>
          <w:sz w:val="20"/>
          <w:szCs w:val="20"/>
        </w:rPr>
        <w:t xml:space="preserve"> (далее – постановление) и направляет на согласование и утверждение в соответствии с установленным порядком.</w:t>
      </w:r>
    </w:p>
    <w:p w:rsidR="007D4497" w:rsidRPr="00974AC0" w:rsidRDefault="007D4497" w:rsidP="00B7370A">
      <w:pPr>
        <w:autoSpaceDE w:val="0"/>
        <w:autoSpaceDN w:val="0"/>
        <w:adjustRightInd w:val="0"/>
        <w:spacing w:after="0" w:line="240" w:lineRule="auto"/>
        <w:ind w:firstLine="709"/>
        <w:jc w:val="both"/>
        <w:rPr>
          <w:rFonts w:ascii="Times New Roman" w:hAnsi="Times New Roman" w:cs="Times New Roman"/>
          <w:color w:val="000000"/>
          <w:sz w:val="20"/>
          <w:szCs w:val="20"/>
        </w:rPr>
      </w:pPr>
      <w:r w:rsidRPr="00974AC0">
        <w:rPr>
          <w:rFonts w:ascii="Times New Roman" w:hAnsi="Times New Roman" w:cs="Times New Roman"/>
          <w:bCs/>
          <w:sz w:val="20"/>
          <w:szCs w:val="20"/>
        </w:rPr>
        <w:t>3.4.5. Результатом выполнения административной процедуры является принятие администрацией решения о подготовке постановл</w:t>
      </w:r>
      <w:r w:rsidR="005F178D" w:rsidRPr="00974AC0">
        <w:rPr>
          <w:rFonts w:ascii="Times New Roman" w:hAnsi="Times New Roman" w:cs="Times New Roman"/>
          <w:bCs/>
          <w:sz w:val="20"/>
          <w:szCs w:val="20"/>
        </w:rPr>
        <w:t xml:space="preserve">ения </w:t>
      </w:r>
      <w:r w:rsidRPr="00974AC0">
        <w:rPr>
          <w:rFonts w:ascii="Times New Roman" w:hAnsi="Times New Roman" w:cs="Times New Roman"/>
          <w:bCs/>
          <w:sz w:val="20"/>
          <w:szCs w:val="20"/>
        </w:rPr>
        <w:t xml:space="preserve"> или письмо (уведомление) об отказе</w:t>
      </w:r>
      <w:r w:rsidRPr="00974AC0">
        <w:rPr>
          <w:rFonts w:ascii="Times New Roman" w:hAnsi="Times New Roman" w:cs="Times New Roman"/>
          <w:sz w:val="20"/>
          <w:szCs w:val="20"/>
        </w:rPr>
        <w:t xml:space="preserve"> в предоставлении муниципальной услуги.</w:t>
      </w:r>
      <w:r w:rsidRPr="00974AC0">
        <w:rPr>
          <w:rFonts w:ascii="Times New Roman" w:hAnsi="Times New Roman" w:cs="Times New Roman"/>
          <w:color w:val="000000"/>
          <w:sz w:val="20"/>
          <w:szCs w:val="20"/>
        </w:rPr>
        <w:t xml:space="preserve"> </w:t>
      </w:r>
    </w:p>
    <w:p w:rsidR="007D4497" w:rsidRPr="00974AC0" w:rsidRDefault="007D4497" w:rsidP="00B7370A">
      <w:pPr>
        <w:shd w:val="clear" w:color="auto" w:fill="FFFFFF"/>
        <w:tabs>
          <w:tab w:val="left" w:pos="-5245"/>
        </w:tabs>
        <w:suppressAutoHyphens/>
        <w:spacing w:after="0" w:line="240" w:lineRule="auto"/>
        <w:ind w:left="28" w:firstLine="726"/>
        <w:jc w:val="both"/>
        <w:rPr>
          <w:rFonts w:ascii="Times New Roman" w:hAnsi="Times New Roman" w:cs="Times New Roman"/>
          <w:color w:val="000000"/>
          <w:sz w:val="20"/>
          <w:szCs w:val="20"/>
        </w:rPr>
      </w:pPr>
      <w:r w:rsidRPr="00974AC0">
        <w:rPr>
          <w:rFonts w:ascii="Times New Roman" w:hAnsi="Times New Roman" w:cs="Times New Roman"/>
          <w:color w:val="000000"/>
          <w:sz w:val="20"/>
          <w:szCs w:val="20"/>
        </w:rPr>
        <w:t xml:space="preserve">Максимальный срок исполнения данной административной процедуры составляет </w:t>
      </w:r>
      <w:r w:rsidRPr="00974AC0">
        <w:rPr>
          <w:rFonts w:ascii="Times New Roman" w:hAnsi="Times New Roman" w:cs="Times New Roman"/>
          <w:sz w:val="20"/>
          <w:szCs w:val="20"/>
        </w:rPr>
        <w:t>5</w:t>
      </w:r>
      <w:r w:rsidRPr="00974AC0">
        <w:rPr>
          <w:rFonts w:ascii="Times New Roman" w:hAnsi="Times New Roman" w:cs="Times New Roman"/>
          <w:color w:val="000000"/>
          <w:sz w:val="20"/>
          <w:szCs w:val="20"/>
        </w:rPr>
        <w:t xml:space="preserve"> рабочих дней с момента подготовки проекта постановления ответственным должностным лицом сектора.</w:t>
      </w:r>
    </w:p>
    <w:p w:rsidR="007D4497" w:rsidRPr="00974AC0" w:rsidRDefault="007D4497" w:rsidP="00B7370A">
      <w:pPr>
        <w:spacing w:line="240" w:lineRule="auto"/>
        <w:ind w:firstLine="540"/>
        <w:jc w:val="both"/>
        <w:rPr>
          <w:rFonts w:ascii="Times New Roman" w:hAnsi="Times New Roman" w:cs="Times New Roman"/>
          <w:b/>
          <w:sz w:val="20"/>
          <w:szCs w:val="20"/>
        </w:rPr>
      </w:pPr>
    </w:p>
    <w:p w:rsidR="005509CF" w:rsidRPr="00974AC0" w:rsidRDefault="000D1244" w:rsidP="00B7370A">
      <w:pPr>
        <w:spacing w:after="0" w:line="240" w:lineRule="auto"/>
        <w:jc w:val="center"/>
        <w:rPr>
          <w:rFonts w:ascii="Times New Roman" w:hAnsi="Times New Roman" w:cs="Times New Roman"/>
          <w:b/>
          <w:sz w:val="20"/>
          <w:szCs w:val="20"/>
        </w:rPr>
      </w:pPr>
      <w:r w:rsidRPr="00974AC0">
        <w:rPr>
          <w:rFonts w:ascii="Times New Roman" w:hAnsi="Times New Roman" w:cs="Times New Roman"/>
          <w:b/>
          <w:sz w:val="20"/>
          <w:szCs w:val="20"/>
        </w:rPr>
        <w:t>3.</w:t>
      </w:r>
      <w:r w:rsidR="00012BE2" w:rsidRPr="00974AC0">
        <w:rPr>
          <w:rFonts w:ascii="Times New Roman" w:hAnsi="Times New Roman" w:cs="Times New Roman"/>
          <w:b/>
          <w:sz w:val="20"/>
          <w:szCs w:val="20"/>
        </w:rPr>
        <w:t xml:space="preserve">5. </w:t>
      </w:r>
      <w:r w:rsidRPr="00974AC0">
        <w:rPr>
          <w:rFonts w:ascii="Times New Roman" w:hAnsi="Times New Roman" w:cs="Times New Roman"/>
          <w:b/>
          <w:sz w:val="20"/>
          <w:szCs w:val="20"/>
        </w:rPr>
        <w:t xml:space="preserve"> Описание последовательности </w:t>
      </w:r>
      <w:r w:rsidR="00012BE2" w:rsidRPr="00974AC0">
        <w:rPr>
          <w:rFonts w:ascii="Times New Roman" w:hAnsi="Times New Roman" w:cs="Times New Roman"/>
          <w:b/>
          <w:sz w:val="20"/>
          <w:szCs w:val="20"/>
        </w:rPr>
        <w:t xml:space="preserve">административных </w:t>
      </w:r>
      <w:r w:rsidRPr="00974AC0">
        <w:rPr>
          <w:rFonts w:ascii="Times New Roman" w:hAnsi="Times New Roman" w:cs="Times New Roman"/>
          <w:b/>
          <w:sz w:val="20"/>
          <w:szCs w:val="20"/>
        </w:rPr>
        <w:t xml:space="preserve">действий при </w:t>
      </w:r>
      <w:r w:rsidR="00012BE2" w:rsidRPr="00974AC0">
        <w:rPr>
          <w:rFonts w:ascii="Times New Roman" w:hAnsi="Times New Roman" w:cs="Times New Roman"/>
          <w:b/>
          <w:sz w:val="20"/>
          <w:szCs w:val="20"/>
        </w:rPr>
        <w:t>уведомлении заявителя о готовности результата представления муни</w:t>
      </w:r>
      <w:r w:rsidR="005509CF" w:rsidRPr="00974AC0">
        <w:rPr>
          <w:rFonts w:ascii="Times New Roman" w:hAnsi="Times New Roman" w:cs="Times New Roman"/>
          <w:b/>
          <w:sz w:val="20"/>
          <w:szCs w:val="20"/>
        </w:rPr>
        <w:t>ципальной услуги</w:t>
      </w:r>
    </w:p>
    <w:p w:rsidR="007D4497" w:rsidRPr="00974AC0" w:rsidRDefault="007D4497" w:rsidP="00B7370A">
      <w:pPr>
        <w:spacing w:after="0" w:line="240" w:lineRule="auto"/>
        <w:jc w:val="center"/>
        <w:rPr>
          <w:rFonts w:ascii="Times New Roman" w:hAnsi="Times New Roman" w:cs="Times New Roman"/>
          <w:sz w:val="20"/>
          <w:szCs w:val="20"/>
        </w:rPr>
      </w:pPr>
      <w:r w:rsidRPr="00974AC0">
        <w:rPr>
          <w:rFonts w:ascii="Times New Roman" w:hAnsi="Times New Roman" w:cs="Times New Roman"/>
          <w:sz w:val="20"/>
          <w:szCs w:val="20"/>
        </w:rPr>
        <w:lastRenderedPageBreak/>
        <w:t xml:space="preserve">      Основанием для начала административной процедуры является поступление специалисту, ответственному за предоставление муниципальной услуги, результата предоставления муниципальной услуги.</w:t>
      </w:r>
    </w:p>
    <w:p w:rsidR="007D4497" w:rsidRPr="00974AC0" w:rsidRDefault="007D4497"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Специалист, ответственный за предоставление муниципальной услуги, сообщает заявителю или уполномоченному им представителю о готовности результата предоставления муниципальной услуги по телефону или посредством электронной почты, указанным в заявлении.</w:t>
      </w:r>
    </w:p>
    <w:p w:rsidR="007D4497" w:rsidRPr="00974AC0" w:rsidRDefault="007D4497" w:rsidP="00B7370A">
      <w:pPr>
        <w:spacing w:after="0" w:line="240" w:lineRule="auto"/>
        <w:jc w:val="both"/>
        <w:rPr>
          <w:rFonts w:ascii="Times New Roman" w:hAnsi="Times New Roman" w:cs="Times New Roman"/>
          <w:color w:val="000000" w:themeColor="text1"/>
          <w:sz w:val="20"/>
          <w:szCs w:val="20"/>
        </w:rPr>
      </w:pPr>
      <w:r w:rsidRPr="00974AC0">
        <w:rPr>
          <w:rFonts w:ascii="Times New Roman" w:hAnsi="Times New Roman" w:cs="Times New Roman"/>
          <w:sz w:val="20"/>
          <w:szCs w:val="20"/>
        </w:rPr>
        <w:t xml:space="preserve">     Результатом административной процедуры является информирование заявителя о готовности результата предоставления муниципальной услуги </w:t>
      </w:r>
      <w:r w:rsidRPr="00974AC0">
        <w:rPr>
          <w:rFonts w:ascii="Times New Roman" w:hAnsi="Times New Roman" w:cs="Times New Roman"/>
          <w:color w:val="000000" w:themeColor="text1"/>
          <w:sz w:val="20"/>
          <w:szCs w:val="20"/>
        </w:rPr>
        <w:t>посредством телефонной связи или электронной почты и выдача результата предоставления муниципальной услуги.</w:t>
      </w:r>
    </w:p>
    <w:p w:rsidR="007D4497" w:rsidRPr="00974AC0" w:rsidRDefault="007D4497" w:rsidP="00B7370A">
      <w:pPr>
        <w:autoSpaceDE w:val="0"/>
        <w:autoSpaceDN w:val="0"/>
        <w:adjustRightInd w:val="0"/>
        <w:spacing w:after="0" w:line="240" w:lineRule="auto"/>
        <w:jc w:val="both"/>
        <w:rPr>
          <w:rFonts w:ascii="Times New Roman" w:hAnsi="Times New Roman" w:cs="Times New Roman"/>
          <w:sz w:val="20"/>
          <w:szCs w:val="20"/>
        </w:rPr>
      </w:pPr>
      <w:r w:rsidRPr="00974AC0">
        <w:rPr>
          <w:rFonts w:ascii="Times New Roman" w:hAnsi="Times New Roman" w:cs="Times New Roman"/>
          <w:color w:val="000000" w:themeColor="text1"/>
          <w:sz w:val="20"/>
          <w:szCs w:val="20"/>
        </w:rPr>
        <w:t xml:space="preserve">      Максимальный срок выполнения административной процедуры не может превышать </w:t>
      </w:r>
      <w:r w:rsidR="009D3D4C" w:rsidRPr="00974AC0">
        <w:rPr>
          <w:rFonts w:ascii="Times New Roman" w:hAnsi="Times New Roman" w:cs="Times New Roman"/>
          <w:color w:val="000000" w:themeColor="text1"/>
          <w:sz w:val="20"/>
          <w:szCs w:val="20"/>
        </w:rPr>
        <w:t>3</w:t>
      </w:r>
      <w:r w:rsidRPr="00974AC0">
        <w:rPr>
          <w:rFonts w:ascii="Times New Roman" w:hAnsi="Times New Roman" w:cs="Times New Roman"/>
          <w:color w:val="000000" w:themeColor="text1"/>
          <w:sz w:val="20"/>
          <w:szCs w:val="20"/>
        </w:rPr>
        <w:t xml:space="preserve"> дней, с момента поступления принятых (подписанных) документов специалисту</w:t>
      </w:r>
      <w:r w:rsidRPr="00974AC0">
        <w:rPr>
          <w:rFonts w:ascii="Times New Roman" w:hAnsi="Times New Roman" w:cs="Times New Roman"/>
          <w:sz w:val="20"/>
          <w:szCs w:val="20"/>
        </w:rPr>
        <w:t>, ответственному за предоставление муниципальной услуги.</w:t>
      </w:r>
    </w:p>
    <w:p w:rsidR="005509CF" w:rsidRPr="00974AC0" w:rsidRDefault="005509CF" w:rsidP="00B7370A">
      <w:pPr>
        <w:autoSpaceDE w:val="0"/>
        <w:autoSpaceDN w:val="0"/>
        <w:adjustRightInd w:val="0"/>
        <w:spacing w:after="0" w:line="240" w:lineRule="auto"/>
        <w:jc w:val="both"/>
        <w:rPr>
          <w:rFonts w:ascii="Times New Roman" w:hAnsi="Times New Roman" w:cs="Times New Roman"/>
          <w:sz w:val="20"/>
          <w:szCs w:val="20"/>
        </w:rPr>
      </w:pPr>
    </w:p>
    <w:p w:rsidR="000D1244" w:rsidRPr="00974AC0" w:rsidRDefault="000D1244" w:rsidP="00B7370A">
      <w:pPr>
        <w:spacing w:line="240" w:lineRule="auto"/>
        <w:ind w:firstLine="540"/>
        <w:jc w:val="center"/>
        <w:rPr>
          <w:rFonts w:ascii="Times New Roman" w:hAnsi="Times New Roman" w:cs="Times New Roman"/>
          <w:b/>
          <w:sz w:val="20"/>
          <w:szCs w:val="20"/>
        </w:rPr>
      </w:pPr>
      <w:r w:rsidRPr="00974AC0">
        <w:rPr>
          <w:rFonts w:ascii="Times New Roman" w:hAnsi="Times New Roman" w:cs="Times New Roman"/>
          <w:b/>
          <w:sz w:val="20"/>
          <w:szCs w:val="20"/>
        </w:rPr>
        <w:t>3.</w:t>
      </w:r>
      <w:r w:rsidR="00012BE2" w:rsidRPr="00974AC0">
        <w:rPr>
          <w:rFonts w:ascii="Times New Roman" w:hAnsi="Times New Roman" w:cs="Times New Roman"/>
          <w:b/>
          <w:sz w:val="20"/>
          <w:szCs w:val="20"/>
        </w:rPr>
        <w:t>6.</w:t>
      </w:r>
      <w:r w:rsidRPr="00974AC0">
        <w:rPr>
          <w:rFonts w:ascii="Times New Roman" w:hAnsi="Times New Roman" w:cs="Times New Roman"/>
          <w:b/>
          <w:sz w:val="20"/>
          <w:szCs w:val="20"/>
        </w:rPr>
        <w:t xml:space="preserve"> </w:t>
      </w:r>
      <w:r w:rsidR="00012BE2" w:rsidRPr="00974AC0">
        <w:rPr>
          <w:rFonts w:ascii="Times New Roman" w:hAnsi="Times New Roman" w:cs="Times New Roman"/>
          <w:b/>
          <w:sz w:val="20"/>
          <w:szCs w:val="20"/>
        </w:rPr>
        <w:t>Порядок осуществления административных процедур (действий)</w:t>
      </w:r>
      <w:r w:rsidRPr="00974AC0">
        <w:rPr>
          <w:rFonts w:ascii="Times New Roman" w:hAnsi="Times New Roman" w:cs="Times New Roman"/>
          <w:b/>
          <w:sz w:val="20"/>
          <w:szCs w:val="20"/>
        </w:rPr>
        <w:t xml:space="preserve"> </w:t>
      </w:r>
      <w:r w:rsidR="00012BE2" w:rsidRPr="00974AC0">
        <w:rPr>
          <w:rFonts w:ascii="Times New Roman" w:hAnsi="Times New Roman" w:cs="Times New Roman"/>
          <w:b/>
          <w:sz w:val="20"/>
          <w:szCs w:val="20"/>
        </w:rPr>
        <w:t>в электронной форме, в том числе с использованием Единого портала государственных и муниципальных услуг (функций) и Портала Кировской области.</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3.6.1. При предоставлении муниципальной услуги в электронной форме осуществляются: предоставление в установленном порядке информации заявителям и обеспечение доступа заявителей к сведениям о муниципальной услуге; </w:t>
      </w:r>
    </w:p>
    <w:p w:rsidR="007D4497" w:rsidRPr="00974AC0" w:rsidRDefault="007D4497" w:rsidP="00B7370A">
      <w:pPr>
        <w:pStyle w:val="Default"/>
        <w:ind w:firstLine="708"/>
        <w:jc w:val="both"/>
        <w:rPr>
          <w:color w:val="auto"/>
          <w:sz w:val="20"/>
          <w:szCs w:val="20"/>
        </w:rPr>
      </w:pPr>
      <w:proofErr w:type="gramStart"/>
      <w:r w:rsidRPr="00974AC0">
        <w:rPr>
          <w:color w:val="auto"/>
          <w:sz w:val="20"/>
          <w:szCs w:val="20"/>
        </w:rPr>
        <w:t xml:space="preserve">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 </w:t>
      </w:r>
      <w:proofErr w:type="gramEnd"/>
    </w:p>
    <w:p w:rsidR="007D4497" w:rsidRPr="00974AC0" w:rsidRDefault="007D4497" w:rsidP="00B7370A">
      <w:pPr>
        <w:pStyle w:val="Default"/>
        <w:ind w:firstLine="708"/>
        <w:jc w:val="both"/>
        <w:rPr>
          <w:color w:val="auto"/>
          <w:sz w:val="20"/>
          <w:szCs w:val="20"/>
        </w:rPr>
      </w:pPr>
      <w:r w:rsidRPr="00974AC0">
        <w:rPr>
          <w:color w:val="auto"/>
          <w:sz w:val="20"/>
          <w:szCs w:val="20"/>
        </w:rPr>
        <w:t xml:space="preserve">получение заявителем сведений о ходе выполнения запроса о предоставлении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взаимодействие органа, предоставляющего муниципальную услугу 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получение заявителем результата предоставления государственной или муниципальной услуги, если иное не установлено федеральным законом;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3.6.2. Предоставление в установленном порядке информации заявителям и обеспечение доступа заявителей к сведениям о предоставлении муниципальной услуги. </w:t>
      </w:r>
    </w:p>
    <w:p w:rsidR="007D4497" w:rsidRPr="00974AC0" w:rsidRDefault="007D4497" w:rsidP="00B7370A">
      <w:pPr>
        <w:spacing w:after="0" w:line="240" w:lineRule="auto"/>
        <w:ind w:firstLine="708"/>
        <w:jc w:val="both"/>
        <w:rPr>
          <w:rFonts w:ascii="Times New Roman" w:hAnsi="Times New Roman"/>
          <w:sz w:val="20"/>
          <w:szCs w:val="20"/>
        </w:rPr>
      </w:pPr>
      <w:r w:rsidRPr="00974AC0">
        <w:rPr>
          <w:rFonts w:ascii="Times New Roman" w:hAnsi="Times New Roman"/>
          <w:sz w:val="20"/>
          <w:szCs w:val="20"/>
        </w:rPr>
        <w:t>Информация о предоставлении муниципальной услуги размещается на Едином портале, Региональном портале, а также официальном сайте органа, предоставляющего муниципальную услугу.</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На Едином портале, Региональном портале, а также официальном сайте органа, предоставляющего муниципальную услугу, размещается следующая информация о предоставлении муниципальной услуги: </w:t>
      </w:r>
    </w:p>
    <w:p w:rsidR="007D4497" w:rsidRPr="00974AC0" w:rsidRDefault="007D4497" w:rsidP="00B7370A">
      <w:pPr>
        <w:pStyle w:val="Default"/>
        <w:ind w:left="708"/>
        <w:jc w:val="both"/>
        <w:rPr>
          <w:color w:val="auto"/>
          <w:sz w:val="20"/>
          <w:szCs w:val="20"/>
        </w:rPr>
      </w:pPr>
      <w:r w:rsidRPr="00974AC0">
        <w:rPr>
          <w:color w:val="auto"/>
          <w:sz w:val="20"/>
          <w:szCs w:val="20"/>
        </w:rPr>
        <w:t xml:space="preserve">исчерпывающий перечень документов, необходимых </w:t>
      </w:r>
      <w:proofErr w:type="gramStart"/>
      <w:r w:rsidRPr="00974AC0">
        <w:rPr>
          <w:color w:val="auto"/>
          <w:sz w:val="20"/>
          <w:szCs w:val="20"/>
        </w:rPr>
        <w:t>для</w:t>
      </w:r>
      <w:proofErr w:type="gramEnd"/>
    </w:p>
    <w:p w:rsidR="007D4497" w:rsidRPr="00974AC0" w:rsidRDefault="007D4497" w:rsidP="00B7370A">
      <w:pPr>
        <w:pStyle w:val="Default"/>
        <w:jc w:val="both"/>
        <w:rPr>
          <w:color w:val="auto"/>
          <w:sz w:val="20"/>
          <w:szCs w:val="20"/>
        </w:rPr>
      </w:pPr>
      <w:r w:rsidRPr="00974AC0">
        <w:rPr>
          <w:color w:val="auto"/>
          <w:sz w:val="20"/>
          <w:szCs w:val="20"/>
        </w:rPr>
        <w:t xml:space="preserve">предоставления муниципальной услуги, требования к оформлению указанных документов, а так же перечень документов, которые заявитель вправе представить по собственной инициативе;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круг заявителей;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срок предоставления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результаты предоставления муниципальной услуги, порядок представления документа, являющегося результатом предоставления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размер государственной пошлины, взимаемой за предоставление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исчерпывающий перечень оснований для приостановления или отказа </w:t>
      </w:r>
      <w:proofErr w:type="gramStart"/>
      <w:r w:rsidRPr="00974AC0">
        <w:rPr>
          <w:color w:val="auto"/>
          <w:sz w:val="20"/>
          <w:szCs w:val="20"/>
        </w:rPr>
        <w:t>в</w:t>
      </w:r>
      <w:proofErr w:type="gramEnd"/>
      <w:r w:rsidRPr="00974AC0">
        <w:rPr>
          <w:color w:val="auto"/>
          <w:sz w:val="20"/>
          <w:szCs w:val="20"/>
        </w:rPr>
        <w:t xml:space="preserve"> </w:t>
      </w:r>
    </w:p>
    <w:p w:rsidR="007D4497" w:rsidRPr="00974AC0" w:rsidRDefault="007D4497" w:rsidP="00B7370A">
      <w:pPr>
        <w:pStyle w:val="Default"/>
        <w:jc w:val="both"/>
        <w:rPr>
          <w:color w:val="auto"/>
          <w:sz w:val="20"/>
          <w:szCs w:val="20"/>
        </w:rPr>
      </w:pPr>
      <w:proofErr w:type="gramStart"/>
      <w:r w:rsidRPr="00974AC0">
        <w:rPr>
          <w:color w:val="auto"/>
          <w:sz w:val="20"/>
          <w:szCs w:val="20"/>
        </w:rPr>
        <w:t>предоставлении</w:t>
      </w:r>
      <w:proofErr w:type="gramEnd"/>
      <w:r w:rsidRPr="00974AC0">
        <w:rPr>
          <w:color w:val="auto"/>
          <w:sz w:val="20"/>
          <w:szCs w:val="20"/>
        </w:rPr>
        <w:t xml:space="preserve">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7D4497" w:rsidRPr="00974AC0" w:rsidRDefault="007D4497" w:rsidP="00B7370A">
      <w:pPr>
        <w:pStyle w:val="Default"/>
        <w:jc w:val="both"/>
        <w:rPr>
          <w:color w:val="auto"/>
          <w:sz w:val="20"/>
          <w:szCs w:val="20"/>
        </w:rPr>
      </w:pPr>
      <w:r w:rsidRPr="00974AC0">
        <w:rPr>
          <w:color w:val="auto"/>
          <w:sz w:val="20"/>
          <w:szCs w:val="20"/>
        </w:rPr>
        <w:t xml:space="preserve">формы заявлений (уведомлений, сообщений), используемые при предоставлении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Информация на Едином портале, Региональном портале, а также официальном сайте органа, предоставляющего муниципальную услугу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7D4497" w:rsidRPr="00974AC0" w:rsidRDefault="007D4497" w:rsidP="00B7370A">
      <w:pPr>
        <w:pStyle w:val="Default"/>
        <w:ind w:firstLine="708"/>
        <w:jc w:val="both"/>
        <w:rPr>
          <w:color w:val="auto"/>
          <w:sz w:val="20"/>
          <w:szCs w:val="20"/>
        </w:rPr>
      </w:pPr>
      <w:proofErr w:type="gramStart"/>
      <w:r w:rsidRPr="00974AC0">
        <w:rPr>
          <w:color w:val="auto"/>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7D4497" w:rsidRPr="00974AC0" w:rsidRDefault="007D4497" w:rsidP="00B7370A">
      <w:pPr>
        <w:spacing w:after="0" w:line="240" w:lineRule="auto"/>
        <w:ind w:firstLine="708"/>
        <w:jc w:val="both"/>
        <w:rPr>
          <w:rFonts w:ascii="Times New Roman" w:hAnsi="Times New Roman"/>
          <w:sz w:val="20"/>
          <w:szCs w:val="20"/>
        </w:rPr>
      </w:pPr>
      <w:r w:rsidRPr="00974AC0">
        <w:rPr>
          <w:rFonts w:ascii="Times New Roman" w:hAnsi="Times New Roman"/>
          <w:sz w:val="20"/>
          <w:szCs w:val="20"/>
        </w:rPr>
        <w:lastRenderedPageBreak/>
        <w:t>3.6.3.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7D4497" w:rsidRPr="00974AC0" w:rsidRDefault="007D4497" w:rsidP="00B7370A">
      <w:pPr>
        <w:pStyle w:val="Default"/>
        <w:jc w:val="both"/>
        <w:rPr>
          <w:color w:val="auto"/>
          <w:sz w:val="20"/>
          <w:szCs w:val="20"/>
        </w:rPr>
      </w:pPr>
      <w:r w:rsidRPr="00974AC0">
        <w:rPr>
          <w:color w:val="auto"/>
          <w:sz w:val="20"/>
          <w:szCs w:val="20"/>
        </w:rPr>
        <w:t xml:space="preserve">органом, предоставляющим муниципальную услугу, либо подведомственной органу местного самоуправления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 и (или) регионального портала государственных и муниципальных услуг.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Формирование запроса заявителем осуществляется посредством заполнения электронной формы запроса на Едином портале, Региональном портале, а также официальном сайте органа, предоставляющего муниципальную услугу без необходимости дополнительной подачи запроса в какой-либо иной форме.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На Едином портале, Региональном портале, а также официальном сайте </w:t>
      </w:r>
      <w:proofErr w:type="gramStart"/>
      <w:r w:rsidRPr="00974AC0">
        <w:rPr>
          <w:color w:val="auto"/>
          <w:sz w:val="20"/>
          <w:szCs w:val="20"/>
        </w:rPr>
        <w:t>органа, предоставляющего муниципальную услугу размещаются</w:t>
      </w:r>
      <w:proofErr w:type="gramEnd"/>
      <w:r w:rsidRPr="00974AC0">
        <w:rPr>
          <w:color w:val="auto"/>
          <w:sz w:val="20"/>
          <w:szCs w:val="20"/>
        </w:rPr>
        <w:t xml:space="preserve"> образцы заполнения электронной формы запроса.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При формировании запроса заявителю обеспечивается: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возможность копирования и сохранения запроса и иных документов, указанных в пункте 2.6.1 настоящего Административного регламента, необходимых для предоставления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возможность печати на бумажном носителе копии электронной формы запроса;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7D4497" w:rsidRPr="00974AC0" w:rsidRDefault="007D4497" w:rsidP="00B7370A">
      <w:pPr>
        <w:pStyle w:val="Default"/>
        <w:ind w:firstLine="708"/>
        <w:jc w:val="both"/>
        <w:rPr>
          <w:color w:val="auto"/>
          <w:sz w:val="20"/>
          <w:szCs w:val="20"/>
        </w:rPr>
      </w:pPr>
      <w:proofErr w:type="gramStart"/>
      <w:r w:rsidRPr="00974AC0">
        <w:rPr>
          <w:color w:val="auto"/>
          <w:sz w:val="20"/>
          <w:szCs w:val="20"/>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официальном сайте</w:t>
      </w:r>
      <w:proofErr w:type="gramEnd"/>
      <w:r w:rsidRPr="00974AC0">
        <w:rPr>
          <w:color w:val="auto"/>
          <w:sz w:val="20"/>
          <w:szCs w:val="20"/>
        </w:rPr>
        <w:t>, в части, касающейся сведений, отсутствующих в единой системе идентификац</w:t>
      </w:r>
      <w:proofErr w:type="gramStart"/>
      <w:r w:rsidRPr="00974AC0">
        <w:rPr>
          <w:color w:val="auto"/>
          <w:sz w:val="20"/>
          <w:szCs w:val="20"/>
        </w:rPr>
        <w:t>ии и ау</w:t>
      </w:r>
      <w:proofErr w:type="gramEnd"/>
      <w:r w:rsidRPr="00974AC0">
        <w:rPr>
          <w:color w:val="auto"/>
          <w:sz w:val="20"/>
          <w:szCs w:val="20"/>
        </w:rPr>
        <w:t xml:space="preserve">тентификации;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возможность вернуться на любой из этапов заполнения электронной формы запроса без </w:t>
      </w:r>
      <w:proofErr w:type="gramStart"/>
      <w:r w:rsidRPr="00974AC0">
        <w:rPr>
          <w:color w:val="auto"/>
          <w:sz w:val="20"/>
          <w:szCs w:val="20"/>
        </w:rPr>
        <w:t>потери</w:t>
      </w:r>
      <w:proofErr w:type="gramEnd"/>
      <w:r w:rsidRPr="00974AC0">
        <w:rPr>
          <w:color w:val="auto"/>
          <w:sz w:val="20"/>
          <w:szCs w:val="20"/>
        </w:rPr>
        <w:t xml:space="preserve"> ранее введенной информации;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Сформированный и подписанный </w:t>
      </w:r>
      <w:proofErr w:type="gramStart"/>
      <w:r w:rsidRPr="00974AC0">
        <w:rPr>
          <w:color w:val="auto"/>
          <w:sz w:val="20"/>
          <w:szCs w:val="20"/>
        </w:rPr>
        <w:t>запрос</w:t>
      </w:r>
      <w:proofErr w:type="gramEnd"/>
      <w:r w:rsidRPr="00974AC0">
        <w:rPr>
          <w:color w:val="auto"/>
          <w:sz w:val="20"/>
          <w:szCs w:val="20"/>
        </w:rPr>
        <w:t xml:space="preserve"> и иные документы, указанные пункте 2.6.1 настоящего Административного регламента, необходимые для предоставления муниципальной услуги, направляются в орган, ответственный за предоставление муниципальной услуги, посредством Едином портала, Регионального портала, а также официального сайта органа, предоставляющего муниципальную услугу.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3.6.4. Получение заявителем сведений о ходе выполнения запроса о предоставлении муниципальной услуги. </w:t>
      </w:r>
    </w:p>
    <w:p w:rsidR="007D4497" w:rsidRPr="00974AC0" w:rsidRDefault="007D4497" w:rsidP="00B7370A">
      <w:pPr>
        <w:pStyle w:val="Default"/>
        <w:jc w:val="both"/>
        <w:rPr>
          <w:color w:val="auto"/>
          <w:sz w:val="20"/>
          <w:szCs w:val="20"/>
        </w:rPr>
      </w:pPr>
      <w:r w:rsidRPr="00974AC0">
        <w:rPr>
          <w:color w:val="auto"/>
          <w:sz w:val="20"/>
          <w:szCs w:val="20"/>
        </w:rPr>
        <w:t xml:space="preserve">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а также официального сайта органа, предоставляющего муниципальную услугу по выбору заявителя.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При предоставлении муниципальной услуги в электронной форме заявителю направляется: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уведомление о записи на прием в орган, предоставляющий муниципальную услугу (организацию) или многофункциональный центр; </w:t>
      </w:r>
    </w:p>
    <w:p w:rsidR="007D4497" w:rsidRPr="00974AC0" w:rsidRDefault="007D4497" w:rsidP="00B7370A">
      <w:pPr>
        <w:pStyle w:val="Default"/>
        <w:jc w:val="both"/>
        <w:rPr>
          <w:color w:val="auto"/>
          <w:sz w:val="20"/>
          <w:szCs w:val="20"/>
        </w:rPr>
      </w:pPr>
      <w:r w:rsidRPr="00974AC0">
        <w:rPr>
          <w:color w:val="auto"/>
          <w:sz w:val="20"/>
          <w:szCs w:val="20"/>
        </w:rPr>
        <w:t xml:space="preserve">уведомление о приеме и регистрации запроса и иных документов, необходимых для предоставления муниципальной услуги; </w:t>
      </w:r>
    </w:p>
    <w:p w:rsidR="007D4497" w:rsidRPr="00974AC0" w:rsidRDefault="007D4497" w:rsidP="00B7370A">
      <w:pPr>
        <w:spacing w:after="0" w:line="240" w:lineRule="auto"/>
        <w:ind w:firstLine="708"/>
        <w:jc w:val="both"/>
        <w:rPr>
          <w:rFonts w:ascii="Times New Roman" w:hAnsi="Times New Roman"/>
          <w:sz w:val="20"/>
          <w:szCs w:val="20"/>
        </w:rPr>
      </w:pPr>
      <w:r w:rsidRPr="00974AC0">
        <w:rPr>
          <w:rFonts w:ascii="Times New Roman" w:hAnsi="Times New Roman"/>
          <w:sz w:val="20"/>
          <w:szCs w:val="20"/>
        </w:rPr>
        <w:t>в) уведомление о начале процедуры предоставления муниципальной услуги;</w:t>
      </w:r>
    </w:p>
    <w:p w:rsidR="007D4497" w:rsidRPr="00974AC0" w:rsidRDefault="007D4497" w:rsidP="00B7370A">
      <w:pPr>
        <w:spacing w:after="0" w:line="240" w:lineRule="auto"/>
        <w:ind w:firstLine="708"/>
        <w:jc w:val="both"/>
        <w:rPr>
          <w:rFonts w:ascii="Times New Roman" w:hAnsi="Times New Roman"/>
          <w:sz w:val="20"/>
          <w:szCs w:val="20"/>
        </w:rPr>
      </w:pPr>
      <w:r w:rsidRPr="00974AC0">
        <w:rPr>
          <w:rFonts w:ascii="Times New Roman" w:hAnsi="Times New Roman"/>
          <w:sz w:val="20"/>
          <w:szCs w:val="20"/>
        </w:rPr>
        <w:t xml:space="preserve">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w:t>
      </w:r>
    </w:p>
    <w:p w:rsidR="007D4497" w:rsidRPr="00974AC0" w:rsidRDefault="007D4497" w:rsidP="00B7370A">
      <w:pPr>
        <w:pStyle w:val="Default"/>
        <w:jc w:val="both"/>
        <w:rPr>
          <w:color w:val="auto"/>
          <w:sz w:val="20"/>
          <w:szCs w:val="20"/>
        </w:rPr>
      </w:pPr>
      <w:r w:rsidRPr="00974AC0">
        <w:rPr>
          <w:color w:val="auto"/>
          <w:sz w:val="20"/>
          <w:szCs w:val="20"/>
        </w:rPr>
        <w:t xml:space="preserve">уведомление о результатах рассмотрения документов, необходимых для предоставления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уведомление о мотивированном отказе в предоставлении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3.6.5. Взаимодействие органа, предоставляющего муниципальную услугу и иных государственных органов, органов местного самоуправления, организаций, участвующих в предоставлении предусмотренных </w:t>
      </w:r>
      <w:r w:rsidRPr="00974AC0">
        <w:rPr>
          <w:color w:val="auto"/>
          <w:sz w:val="20"/>
          <w:szCs w:val="20"/>
        </w:rPr>
        <w:lastRenderedPageBreak/>
        <w:t xml:space="preserve">частью 1 статьи 1 Федерального закона от 27.07.2010 № 210-ФЗ «Об организации предоставления государственных и муниципальных услуг».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При предоставлении муниципальной услуги орган, ответственный за её предоставление взаимодействует с Управлением Федеральной службы государственной регистрации, кадастра и картографии по Кировской области.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3.6.6. Получение заявителем результата предоставления муниципальной услуги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Результат предоставления муниципальной услуги заявитель по его выбору вправе получить: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в форме электронного документа, подписанного уполномоченным должностным лицом с использованием усиленной квалифицированной электронной подписи;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на бумажном носителе, подтверждающем содержание электронного документа, направленного органом, предоставляющим муниципальную услугу в многофункциональный центр; </w:t>
      </w:r>
    </w:p>
    <w:p w:rsidR="007D4497" w:rsidRPr="00974AC0" w:rsidRDefault="007D4497" w:rsidP="00B7370A">
      <w:pPr>
        <w:pStyle w:val="Default"/>
        <w:jc w:val="both"/>
        <w:rPr>
          <w:color w:val="auto"/>
          <w:sz w:val="20"/>
          <w:szCs w:val="20"/>
        </w:rPr>
      </w:pPr>
      <w:r w:rsidRPr="00974AC0">
        <w:rPr>
          <w:color w:val="auto"/>
          <w:sz w:val="20"/>
          <w:szCs w:val="20"/>
        </w:rPr>
        <w:t xml:space="preserve">на бумажном носителе. </w:t>
      </w:r>
    </w:p>
    <w:p w:rsidR="007D4497" w:rsidRPr="00974AC0" w:rsidRDefault="007D4497" w:rsidP="00B7370A">
      <w:pPr>
        <w:spacing w:after="0" w:line="240" w:lineRule="auto"/>
        <w:ind w:firstLine="708"/>
        <w:jc w:val="both"/>
        <w:rPr>
          <w:rFonts w:ascii="Times New Roman" w:hAnsi="Times New Roman"/>
          <w:sz w:val="20"/>
          <w:szCs w:val="20"/>
        </w:rPr>
      </w:pPr>
      <w:r w:rsidRPr="00974AC0">
        <w:rPr>
          <w:rFonts w:ascii="Times New Roman" w:hAnsi="Times New Roman"/>
          <w:sz w:val="20"/>
          <w:szCs w:val="20"/>
        </w:rPr>
        <w:t xml:space="preserve">Заявитель вправе получить результат предоставления государственной услуги в форме электронного документа или документа на бумажном носителе в течение </w:t>
      </w:r>
      <w:proofErr w:type="gramStart"/>
      <w:r w:rsidRPr="00974AC0">
        <w:rPr>
          <w:rFonts w:ascii="Times New Roman" w:hAnsi="Times New Roman"/>
          <w:sz w:val="20"/>
          <w:szCs w:val="20"/>
        </w:rPr>
        <w:t>срока действия результата предоставления государственной услуги</w:t>
      </w:r>
      <w:proofErr w:type="gramEnd"/>
      <w:r w:rsidRPr="00974AC0">
        <w:rPr>
          <w:rFonts w:ascii="Times New Roman" w:hAnsi="Times New Roman"/>
          <w:sz w:val="20"/>
          <w:szCs w:val="20"/>
        </w:rPr>
        <w:t>.</w:t>
      </w:r>
    </w:p>
    <w:p w:rsidR="007D4497" w:rsidRPr="00974AC0" w:rsidRDefault="007D4497" w:rsidP="00B7370A">
      <w:pPr>
        <w:spacing w:after="0" w:line="240" w:lineRule="auto"/>
        <w:ind w:firstLine="708"/>
        <w:jc w:val="both"/>
        <w:rPr>
          <w:rFonts w:ascii="Times New Roman" w:hAnsi="Times New Roman"/>
          <w:sz w:val="20"/>
          <w:szCs w:val="20"/>
        </w:rPr>
      </w:pPr>
      <w:r w:rsidRPr="00974AC0">
        <w:rPr>
          <w:rFonts w:ascii="Times New Roman" w:hAnsi="Times New Roman"/>
          <w:sz w:val="20"/>
          <w:szCs w:val="20"/>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информационной системы «Единый портал государственных и муниципальных услуг» либо из государственной информационной системы «Государственные и муниципальные услуги Кировской области».</w:t>
      </w:r>
    </w:p>
    <w:p w:rsidR="007D4497" w:rsidRPr="00974AC0" w:rsidRDefault="007D4497" w:rsidP="00B7370A">
      <w:pPr>
        <w:spacing w:after="0" w:line="240" w:lineRule="auto"/>
        <w:ind w:firstLine="708"/>
        <w:jc w:val="both"/>
        <w:rPr>
          <w:rFonts w:ascii="Times New Roman" w:hAnsi="Times New Roman"/>
          <w:sz w:val="20"/>
          <w:szCs w:val="20"/>
        </w:rPr>
      </w:pPr>
      <w:r w:rsidRPr="00974AC0">
        <w:rPr>
          <w:rFonts w:ascii="Times New Roman" w:hAnsi="Times New Roman"/>
          <w:sz w:val="20"/>
          <w:szCs w:val="20"/>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результате предоставления муниципальной услуги направляются заявителю в «Личный кабинет» Единого портала государственных и муниципальных услуг либо Регионального портала государственных и муниципальных услуг.</w:t>
      </w:r>
    </w:p>
    <w:p w:rsidR="005509CF" w:rsidRPr="00974AC0" w:rsidRDefault="005509CF" w:rsidP="00B7370A">
      <w:pPr>
        <w:spacing w:after="0" w:line="240" w:lineRule="auto"/>
        <w:ind w:firstLine="708"/>
        <w:jc w:val="both"/>
        <w:rPr>
          <w:rFonts w:ascii="Times New Roman" w:hAnsi="Times New Roman"/>
          <w:sz w:val="20"/>
          <w:szCs w:val="20"/>
        </w:rPr>
      </w:pPr>
    </w:p>
    <w:p w:rsidR="00012BE2" w:rsidRPr="00974AC0" w:rsidRDefault="00012BE2" w:rsidP="00B7370A">
      <w:pPr>
        <w:spacing w:after="0" w:line="240" w:lineRule="auto"/>
        <w:ind w:firstLine="540"/>
        <w:jc w:val="center"/>
        <w:rPr>
          <w:rFonts w:ascii="Times New Roman" w:hAnsi="Times New Roman" w:cs="Times New Roman"/>
          <w:b/>
          <w:sz w:val="20"/>
          <w:szCs w:val="20"/>
        </w:rPr>
      </w:pPr>
      <w:r w:rsidRPr="00974AC0">
        <w:rPr>
          <w:rFonts w:ascii="Times New Roman" w:hAnsi="Times New Roman" w:cs="Times New Roman"/>
          <w:b/>
          <w:sz w:val="20"/>
          <w:szCs w:val="20"/>
        </w:rPr>
        <w:t>3.7. Описание административных процедур (действий) выполняемых  многофункциональными центрами.</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proofErr w:type="gramStart"/>
      <w:r w:rsidRPr="00974AC0">
        <w:rPr>
          <w:rFonts w:ascii="Times New Roman" w:hAnsi="Times New Roman" w:cs="Times New Roman"/>
          <w:sz w:val="20"/>
          <w:szCs w:val="20"/>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3.7.1.</w:t>
      </w:r>
      <w:r w:rsidRPr="00974AC0">
        <w:rPr>
          <w:rFonts w:ascii="Times New Roman" w:hAnsi="Times New Roman" w:cs="Times New Roman"/>
          <w:sz w:val="20"/>
          <w:szCs w:val="20"/>
        </w:rPr>
        <w:tab/>
        <w:t xml:space="preserve">Описание последовательности действий при приеме и регистрации заявления о предоставлении муниципальной услуги. </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Основанием для начала исполнения муниципальной услуги является поступление в многофункциональный центр заявления с документами и предъявлением:</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документа, удостоверяющего личность заявителя (его представителя);</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документа, подтверждающего полномочия представителя заявителя.</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Специалист, ответственный за прием и регистрацию документов:</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регистрирует в установленном порядке поступившие документы;</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оформляет уведомление о приеме документов и передает его заявителю;</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направляет заявление на предоставление муниципальной услуги и комплект необходимых документов в администрацию.</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 xml:space="preserve">Максимальный срок выполнения административной процедуры не может превышать </w:t>
      </w:r>
      <w:r w:rsidRPr="00974AC0">
        <w:rPr>
          <w:rFonts w:ascii="Times New Roman" w:hAnsi="Times New Roman" w:cs="Times New Roman"/>
          <w:color w:val="000000"/>
          <w:sz w:val="20"/>
          <w:szCs w:val="20"/>
        </w:rPr>
        <w:t>2</w:t>
      </w:r>
      <w:r w:rsidRPr="00974AC0">
        <w:rPr>
          <w:rFonts w:ascii="Times New Roman" w:hAnsi="Times New Roman" w:cs="Times New Roman"/>
          <w:sz w:val="20"/>
          <w:szCs w:val="20"/>
        </w:rPr>
        <w:t xml:space="preserve"> дней с момента поступления в многофункциональный центр заявления с документами.</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3.7.2.</w:t>
      </w:r>
      <w:r w:rsidRPr="00974AC0">
        <w:rPr>
          <w:rFonts w:ascii="Times New Roman" w:hAnsi="Times New Roman" w:cs="Times New Roman"/>
          <w:sz w:val="20"/>
          <w:szCs w:val="20"/>
        </w:rPr>
        <w:tab/>
        <w:t xml:space="preserve">Описание последовательности действий при выдаче документов заявителю. </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документ, удостоверяющий личность заявителя либо его представителя;</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документ, подтверждающий полномочия представителя заявителя.</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3.7.3. Особенности выполнения административных процедур (действий) в многофункциональном центре.</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В случае подачи запроса на предоставление муниципальной услуги через многофункциональный центр:</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t>- заявление на предоставление муниципальной услуги и комплект необходимых документов направляются из многофункционального центра в админ</w:t>
      </w:r>
      <w:r w:rsidR="00C777EE" w:rsidRPr="00974AC0">
        <w:rPr>
          <w:rFonts w:ascii="Times New Roman" w:hAnsi="Times New Roman" w:cs="Times New Roman"/>
          <w:sz w:val="20"/>
          <w:szCs w:val="20"/>
        </w:rPr>
        <w:t>истрацию поселения</w:t>
      </w:r>
      <w:r w:rsidRPr="00974AC0">
        <w:rPr>
          <w:rFonts w:ascii="Times New Roman" w:hAnsi="Times New Roman" w:cs="Times New Roman"/>
          <w:sz w:val="20"/>
          <w:szCs w:val="20"/>
        </w:rPr>
        <w:t xml:space="preserve"> в порядке, предусмотренном соглашением, заключенным между многофункциональным</w:t>
      </w:r>
      <w:r w:rsidR="00C777EE" w:rsidRPr="00974AC0">
        <w:rPr>
          <w:rFonts w:ascii="Times New Roman" w:hAnsi="Times New Roman" w:cs="Times New Roman"/>
          <w:sz w:val="20"/>
          <w:szCs w:val="20"/>
        </w:rPr>
        <w:t xml:space="preserve"> центром и администрацией поселения</w:t>
      </w:r>
      <w:r w:rsidRPr="00974AC0">
        <w:rPr>
          <w:rFonts w:ascii="Times New Roman" w:hAnsi="Times New Roman" w:cs="Times New Roman"/>
          <w:sz w:val="20"/>
          <w:szCs w:val="20"/>
        </w:rPr>
        <w:t>;</w:t>
      </w:r>
    </w:p>
    <w:p w:rsidR="009D3D4C" w:rsidRPr="00974AC0" w:rsidRDefault="009D3D4C" w:rsidP="009D3D4C">
      <w:pPr>
        <w:autoSpaceDE w:val="0"/>
        <w:autoSpaceDN w:val="0"/>
        <w:adjustRightInd w:val="0"/>
        <w:spacing w:after="0" w:line="240" w:lineRule="auto"/>
        <w:ind w:firstLine="720"/>
        <w:jc w:val="both"/>
        <w:rPr>
          <w:rFonts w:ascii="Times New Roman" w:hAnsi="Times New Roman" w:cs="Times New Roman"/>
          <w:sz w:val="20"/>
          <w:szCs w:val="20"/>
        </w:rPr>
      </w:pPr>
      <w:r w:rsidRPr="00974AC0">
        <w:rPr>
          <w:rFonts w:ascii="Times New Roman" w:hAnsi="Times New Roman" w:cs="Times New Roman"/>
          <w:sz w:val="20"/>
          <w:szCs w:val="20"/>
        </w:rPr>
        <w:lastRenderedPageBreak/>
        <w:t>- началом срока предоставления муниципальной услуги является день</w:t>
      </w:r>
      <w:r w:rsidR="00C777EE" w:rsidRPr="00974AC0">
        <w:rPr>
          <w:rFonts w:ascii="Times New Roman" w:hAnsi="Times New Roman" w:cs="Times New Roman"/>
          <w:sz w:val="20"/>
          <w:szCs w:val="20"/>
        </w:rPr>
        <w:t xml:space="preserve"> получения администрацией поселения</w:t>
      </w:r>
      <w:r w:rsidRPr="00974AC0">
        <w:rPr>
          <w:rFonts w:ascii="Times New Roman" w:hAnsi="Times New Roman" w:cs="Times New Roman"/>
          <w:sz w:val="20"/>
          <w:szCs w:val="20"/>
        </w:rPr>
        <w:t xml:space="preserve"> заявления и комплекта необходимых документов на предоставление муниципальной услуги.</w:t>
      </w:r>
    </w:p>
    <w:p w:rsidR="00012BE2" w:rsidRPr="00974AC0" w:rsidRDefault="00012BE2" w:rsidP="00B7370A">
      <w:pPr>
        <w:spacing w:after="0" w:line="240" w:lineRule="auto"/>
        <w:ind w:firstLine="540"/>
        <w:jc w:val="center"/>
        <w:rPr>
          <w:rFonts w:ascii="Times New Roman" w:hAnsi="Times New Roman" w:cs="Times New Roman"/>
          <w:b/>
          <w:sz w:val="20"/>
          <w:szCs w:val="20"/>
        </w:rPr>
      </w:pPr>
      <w:r w:rsidRPr="00974AC0">
        <w:rPr>
          <w:rFonts w:ascii="Times New Roman" w:hAnsi="Times New Roman" w:cs="Times New Roman"/>
          <w:b/>
          <w:sz w:val="20"/>
          <w:szCs w:val="20"/>
        </w:rPr>
        <w:t>3.</w:t>
      </w:r>
      <w:r w:rsidR="007D4497" w:rsidRPr="00974AC0">
        <w:rPr>
          <w:rFonts w:ascii="Times New Roman" w:hAnsi="Times New Roman" w:cs="Times New Roman"/>
          <w:b/>
          <w:sz w:val="20"/>
          <w:szCs w:val="20"/>
        </w:rPr>
        <w:t>8</w:t>
      </w:r>
      <w:r w:rsidRPr="00974AC0">
        <w:rPr>
          <w:rFonts w:ascii="Times New Roman" w:hAnsi="Times New Roman" w:cs="Times New Roman"/>
          <w:b/>
          <w:sz w:val="20"/>
          <w:szCs w:val="20"/>
        </w:rPr>
        <w:t xml:space="preserve">. Порядок </w:t>
      </w:r>
      <w:proofErr w:type="gramStart"/>
      <w:r w:rsidRPr="00974AC0">
        <w:rPr>
          <w:rFonts w:ascii="Times New Roman" w:hAnsi="Times New Roman" w:cs="Times New Roman"/>
          <w:b/>
          <w:sz w:val="20"/>
          <w:szCs w:val="20"/>
        </w:rPr>
        <w:t>исправлении</w:t>
      </w:r>
      <w:proofErr w:type="gramEnd"/>
      <w:r w:rsidRPr="00974AC0">
        <w:rPr>
          <w:rFonts w:ascii="Times New Roman" w:hAnsi="Times New Roman" w:cs="Times New Roman"/>
          <w:b/>
          <w:sz w:val="20"/>
          <w:szCs w:val="20"/>
        </w:rPr>
        <w:t xml:space="preserve"> допущенных опечаток и ошибок в выданных в результате предоставления муниципальной услуги документах.</w:t>
      </w:r>
    </w:p>
    <w:p w:rsidR="007D4497" w:rsidRPr="00974AC0" w:rsidRDefault="007D4497" w:rsidP="00B7370A">
      <w:pPr>
        <w:spacing w:after="0" w:line="240" w:lineRule="auto"/>
        <w:ind w:firstLine="708"/>
        <w:jc w:val="both"/>
        <w:rPr>
          <w:rFonts w:ascii="Times New Roman" w:hAnsi="Times New Roman"/>
          <w:sz w:val="20"/>
          <w:szCs w:val="20"/>
        </w:rPr>
      </w:pPr>
      <w:r w:rsidRPr="00974AC0">
        <w:rPr>
          <w:rFonts w:ascii="Times New Roman" w:hAnsi="Times New Roman"/>
          <w:sz w:val="20"/>
          <w:szCs w:val="20"/>
        </w:rPr>
        <w:t>3.8.1. Основанием для начала административной процедуры является представление (направление) заявителем в орган, предоставляющий муниципальную услугу,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3.8.2. Специалист органа, предоставляющего муниципальную услугу,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974AC0">
        <w:rPr>
          <w:color w:val="auto"/>
          <w:sz w:val="20"/>
          <w:szCs w:val="20"/>
        </w:rPr>
        <w:t>с даты регистрации</w:t>
      </w:r>
      <w:proofErr w:type="gramEnd"/>
      <w:r w:rsidRPr="00974AC0">
        <w:rPr>
          <w:color w:val="auto"/>
          <w:sz w:val="20"/>
          <w:szCs w:val="20"/>
        </w:rPr>
        <w:t xml:space="preserve"> соответствующего заявления.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3.8.3. Критерием принятия решения по административной процедуре является наличие или отсутствие таких опечаток и (или) ошибок. </w:t>
      </w:r>
    </w:p>
    <w:p w:rsidR="007D4497" w:rsidRPr="00974AC0" w:rsidRDefault="007D4497" w:rsidP="00B7370A">
      <w:pPr>
        <w:pStyle w:val="Default"/>
        <w:ind w:firstLine="708"/>
        <w:jc w:val="both"/>
        <w:rPr>
          <w:color w:val="auto"/>
          <w:sz w:val="20"/>
          <w:szCs w:val="20"/>
        </w:rPr>
      </w:pPr>
      <w:r w:rsidRPr="00974AC0">
        <w:rPr>
          <w:color w:val="auto"/>
          <w:sz w:val="20"/>
          <w:szCs w:val="20"/>
        </w:rPr>
        <w:t xml:space="preserve">3.8.4. </w:t>
      </w:r>
      <w:proofErr w:type="gramStart"/>
      <w:r w:rsidRPr="00974AC0">
        <w:rPr>
          <w:color w:val="auto"/>
          <w:sz w:val="20"/>
          <w:szCs w:val="20"/>
        </w:rPr>
        <w:t xml:space="preserve">В случае выявления допущенных опечаток и (или) ошибок в выданных в результате предоставления муниципальной услуги документах специалист органа, предоставляющего муниципальную услугу,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7D4497" w:rsidRPr="00974AC0" w:rsidRDefault="007D4497" w:rsidP="00B7370A">
      <w:pPr>
        <w:pStyle w:val="Default"/>
        <w:ind w:firstLine="708"/>
        <w:jc w:val="both"/>
        <w:rPr>
          <w:color w:val="auto"/>
          <w:sz w:val="20"/>
          <w:szCs w:val="20"/>
        </w:rPr>
      </w:pPr>
      <w:r w:rsidRPr="00974AC0">
        <w:rPr>
          <w:color w:val="auto"/>
          <w:sz w:val="20"/>
          <w:szCs w:val="20"/>
        </w:rPr>
        <w:t xml:space="preserve">3.8.5. В случае отсутствия опечаток и (или) ошибок в документах, выданных в результате предоставления муниципальной услуги, специалист органа, предоставляющего муниципальную услугу,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 </w:t>
      </w:r>
    </w:p>
    <w:p w:rsidR="007D4497" w:rsidRPr="00974AC0" w:rsidRDefault="007D4497" w:rsidP="00B7370A">
      <w:pPr>
        <w:spacing w:after="0" w:line="240" w:lineRule="auto"/>
        <w:ind w:firstLine="708"/>
        <w:jc w:val="both"/>
        <w:rPr>
          <w:rFonts w:ascii="Times New Roman" w:hAnsi="Times New Roman"/>
          <w:sz w:val="20"/>
          <w:szCs w:val="20"/>
        </w:rPr>
      </w:pPr>
      <w:r w:rsidRPr="00974AC0">
        <w:rPr>
          <w:rFonts w:ascii="Times New Roman" w:hAnsi="Times New Roman"/>
          <w:sz w:val="20"/>
          <w:szCs w:val="20"/>
        </w:rPr>
        <w:t>3.8.6.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w:t>
      </w:r>
      <w:r w:rsidR="00361F85" w:rsidRPr="00974AC0">
        <w:rPr>
          <w:rFonts w:ascii="Times New Roman" w:hAnsi="Times New Roman"/>
          <w:sz w:val="20"/>
          <w:szCs w:val="20"/>
        </w:rPr>
        <w:t xml:space="preserve"> таких опечаток и (или) ошибок.</w:t>
      </w:r>
    </w:p>
    <w:bookmarkEnd w:id="2"/>
    <w:p w:rsidR="00627FDE" w:rsidRPr="00974AC0" w:rsidRDefault="00627FDE" w:rsidP="00B7370A">
      <w:pPr>
        <w:spacing w:line="240" w:lineRule="auto"/>
        <w:jc w:val="center"/>
        <w:rPr>
          <w:rFonts w:ascii="Times New Roman" w:hAnsi="Times New Roman" w:cs="Times New Roman"/>
          <w:b/>
          <w:bCs/>
          <w:sz w:val="20"/>
          <w:szCs w:val="20"/>
        </w:rPr>
      </w:pPr>
    </w:p>
    <w:p w:rsidR="00073F98" w:rsidRPr="00974AC0" w:rsidRDefault="00D664E8" w:rsidP="00B7370A">
      <w:pPr>
        <w:spacing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 xml:space="preserve">4. Формы </w:t>
      </w:r>
      <w:proofErr w:type="gramStart"/>
      <w:r w:rsidRPr="00974AC0">
        <w:rPr>
          <w:rFonts w:ascii="Times New Roman" w:hAnsi="Times New Roman" w:cs="Times New Roman"/>
          <w:b/>
          <w:bCs/>
          <w:sz w:val="20"/>
          <w:szCs w:val="20"/>
        </w:rPr>
        <w:t>контроля за</w:t>
      </w:r>
      <w:proofErr w:type="gramEnd"/>
      <w:r w:rsidRPr="00974AC0">
        <w:rPr>
          <w:rFonts w:ascii="Times New Roman" w:hAnsi="Times New Roman" w:cs="Times New Roman"/>
          <w:b/>
          <w:bCs/>
          <w:sz w:val="20"/>
          <w:szCs w:val="20"/>
        </w:rPr>
        <w:t xml:space="preserve"> исполнен</w:t>
      </w:r>
      <w:r w:rsidR="00073F98" w:rsidRPr="00974AC0">
        <w:rPr>
          <w:rFonts w:ascii="Times New Roman" w:hAnsi="Times New Roman" w:cs="Times New Roman"/>
          <w:b/>
          <w:bCs/>
          <w:sz w:val="20"/>
          <w:szCs w:val="20"/>
        </w:rPr>
        <w:t>ием административного регламента</w:t>
      </w:r>
      <w:r w:rsidR="005509CF" w:rsidRPr="00974AC0">
        <w:rPr>
          <w:rFonts w:ascii="Times New Roman" w:hAnsi="Times New Roman" w:cs="Times New Roman"/>
          <w:b/>
          <w:bCs/>
          <w:sz w:val="20"/>
          <w:szCs w:val="20"/>
        </w:rPr>
        <w:t>.</w:t>
      </w:r>
    </w:p>
    <w:p w:rsidR="00073F98" w:rsidRPr="00974AC0" w:rsidRDefault="00073F98" w:rsidP="00B7370A">
      <w:pPr>
        <w:spacing w:after="0"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4.1.  Порядок осуществления текущего контроля.</w:t>
      </w:r>
    </w:p>
    <w:p w:rsidR="005509CF" w:rsidRPr="00974AC0" w:rsidRDefault="005509CF" w:rsidP="00B7370A">
      <w:pPr>
        <w:autoSpaceDE w:val="0"/>
        <w:autoSpaceDN w:val="0"/>
        <w:adjustRightInd w:val="0"/>
        <w:spacing w:after="0" w:line="240" w:lineRule="auto"/>
        <w:ind w:firstLine="709"/>
        <w:jc w:val="both"/>
        <w:rPr>
          <w:rFonts w:ascii="Times New Roman" w:hAnsi="Times New Roman" w:cs="Times New Roman"/>
          <w:sz w:val="20"/>
          <w:szCs w:val="20"/>
        </w:rPr>
      </w:pPr>
      <w:proofErr w:type="gramStart"/>
      <w:r w:rsidRPr="00974AC0">
        <w:rPr>
          <w:rFonts w:ascii="Times New Roman" w:hAnsi="Times New Roman" w:cs="Times New Roman"/>
          <w:sz w:val="20"/>
          <w:szCs w:val="20"/>
        </w:rPr>
        <w:t>Контроль за</w:t>
      </w:r>
      <w:proofErr w:type="gramEnd"/>
      <w:r w:rsidRPr="00974AC0">
        <w:rPr>
          <w:rFonts w:ascii="Times New Roman" w:hAnsi="Times New Roman" w:cs="Times New Roman"/>
          <w:sz w:val="20"/>
          <w:szCs w:val="20"/>
        </w:rPr>
        <w:t xml:space="preserve"> исполнением положений настоящего Административного регламента осуществля</w:t>
      </w:r>
      <w:r w:rsidR="00FB6FA7" w:rsidRPr="00974AC0">
        <w:rPr>
          <w:rFonts w:ascii="Times New Roman" w:hAnsi="Times New Roman" w:cs="Times New Roman"/>
          <w:sz w:val="20"/>
          <w:szCs w:val="20"/>
        </w:rPr>
        <w:t>ется главой администрации поселения</w:t>
      </w:r>
      <w:r w:rsidRPr="00974AC0">
        <w:rPr>
          <w:rFonts w:ascii="Times New Roman" w:hAnsi="Times New Roman" w:cs="Times New Roman"/>
          <w:sz w:val="20"/>
          <w:szCs w:val="20"/>
        </w:rPr>
        <w:t xml:space="preserve">  или уполномоченными им должностными лицами.</w:t>
      </w:r>
    </w:p>
    <w:p w:rsidR="005509CF" w:rsidRPr="00974AC0" w:rsidRDefault="005509CF" w:rsidP="00B7370A">
      <w:pPr>
        <w:spacing w:after="0" w:line="240" w:lineRule="auto"/>
        <w:ind w:firstLine="709"/>
        <w:jc w:val="both"/>
        <w:rPr>
          <w:rFonts w:ascii="Times New Roman" w:hAnsi="Times New Roman" w:cs="Times New Roman"/>
          <w:sz w:val="20"/>
          <w:szCs w:val="20"/>
        </w:rPr>
      </w:pPr>
      <w:r w:rsidRPr="00974AC0">
        <w:rPr>
          <w:rFonts w:ascii="Times New Roman" w:hAnsi="Times New Roman" w:cs="Times New Roman"/>
          <w:sz w:val="20"/>
          <w:szCs w:val="20"/>
        </w:rPr>
        <w:t>Перечень уполномоченных должностных лиц, осуществляющих контроль, и периодичность осуществления контроля устанавливается муниципальным правовым актом администрации.</w:t>
      </w:r>
    </w:p>
    <w:p w:rsidR="005509CF" w:rsidRPr="00974AC0" w:rsidRDefault="00FB6FA7" w:rsidP="00B7370A">
      <w:pPr>
        <w:pStyle w:val="ConsPlusNormal"/>
        <w:ind w:firstLine="709"/>
        <w:jc w:val="both"/>
        <w:rPr>
          <w:rFonts w:ascii="Times New Roman" w:hAnsi="Times New Roman" w:cs="Times New Roman"/>
        </w:rPr>
      </w:pPr>
      <w:r w:rsidRPr="00974AC0">
        <w:rPr>
          <w:rFonts w:ascii="Times New Roman" w:hAnsi="Times New Roman" w:cs="Times New Roman"/>
        </w:rPr>
        <w:t>Глава администрации поселения</w:t>
      </w:r>
      <w:r w:rsidR="005509CF" w:rsidRPr="00974AC0">
        <w:rPr>
          <w:rFonts w:ascii="Times New Roman" w:hAnsi="Times New Roman" w:cs="Times New Roman"/>
        </w:rPr>
        <w:t>, а также уполномоченное им должностное лицо, осуществляя контроль, вправе:</w:t>
      </w:r>
    </w:p>
    <w:p w:rsidR="005509CF" w:rsidRPr="00974AC0" w:rsidRDefault="005509CF" w:rsidP="00B7370A">
      <w:pPr>
        <w:pStyle w:val="ConsPlusNormal"/>
        <w:ind w:firstLine="709"/>
        <w:jc w:val="both"/>
        <w:rPr>
          <w:rFonts w:ascii="Times New Roman" w:hAnsi="Times New Roman" w:cs="Times New Roman"/>
        </w:rPr>
      </w:pPr>
      <w:r w:rsidRPr="00974AC0">
        <w:rPr>
          <w:rFonts w:ascii="Times New Roman" w:hAnsi="Times New Roman" w:cs="Times New Roman"/>
        </w:rPr>
        <w:t>контролировать соблюдение порядка и условий предоставления муниципальной услуги;</w:t>
      </w:r>
    </w:p>
    <w:p w:rsidR="005509CF" w:rsidRPr="00974AC0" w:rsidRDefault="005509CF" w:rsidP="00B7370A">
      <w:pPr>
        <w:pStyle w:val="ConsPlusNormal"/>
        <w:ind w:firstLine="709"/>
        <w:jc w:val="both"/>
        <w:rPr>
          <w:rFonts w:ascii="Times New Roman" w:hAnsi="Times New Roman" w:cs="Times New Roman"/>
        </w:rPr>
      </w:pPr>
      <w:r w:rsidRPr="00974AC0">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509CF" w:rsidRPr="00974AC0" w:rsidRDefault="005509CF" w:rsidP="00B7370A">
      <w:pPr>
        <w:pStyle w:val="ConsPlusNormal"/>
        <w:ind w:firstLine="709"/>
        <w:jc w:val="both"/>
        <w:rPr>
          <w:rFonts w:ascii="Times New Roman" w:hAnsi="Times New Roman" w:cs="Times New Roman"/>
        </w:rPr>
      </w:pPr>
      <w:r w:rsidRPr="00974AC0">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5509CF" w:rsidRPr="00974AC0" w:rsidRDefault="005509CF" w:rsidP="00B7370A">
      <w:pPr>
        <w:pStyle w:val="ConsPlusNormal"/>
        <w:ind w:firstLine="709"/>
        <w:jc w:val="both"/>
        <w:rPr>
          <w:rFonts w:ascii="Times New Roman" w:hAnsi="Times New Roman" w:cs="Times New Roman"/>
        </w:rPr>
      </w:pPr>
      <w:proofErr w:type="gramStart"/>
      <w:r w:rsidRPr="00974AC0">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627FDE" w:rsidRPr="00974AC0" w:rsidRDefault="00627FDE" w:rsidP="00B7370A">
      <w:pPr>
        <w:pStyle w:val="ConsPlusNormal"/>
        <w:ind w:firstLine="709"/>
        <w:jc w:val="both"/>
        <w:rPr>
          <w:rFonts w:ascii="Times New Roman" w:hAnsi="Times New Roman" w:cs="Times New Roman"/>
        </w:rPr>
      </w:pPr>
    </w:p>
    <w:p w:rsidR="00073F98" w:rsidRPr="00974AC0" w:rsidRDefault="00073F98" w:rsidP="00B7370A">
      <w:pPr>
        <w:spacing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4.2.  Порядок и периодичность осуществления плановых и внеплановых проверок полноты и качества предоставления муниципальной услуги.</w:t>
      </w:r>
    </w:p>
    <w:p w:rsidR="00627FDE" w:rsidRPr="00974AC0" w:rsidRDefault="00627FDE" w:rsidP="00B7370A">
      <w:pPr>
        <w:pStyle w:val="ConsPlusNormal"/>
        <w:ind w:firstLine="540"/>
        <w:jc w:val="both"/>
        <w:rPr>
          <w:rFonts w:ascii="Times New Roman" w:hAnsi="Times New Roman" w:cs="Times New Roman"/>
        </w:rPr>
      </w:pPr>
      <w:proofErr w:type="gramStart"/>
      <w:r w:rsidRPr="00974AC0">
        <w:rPr>
          <w:rFonts w:ascii="Times New Roman" w:hAnsi="Times New Roman" w:cs="Times New Roman"/>
        </w:rPr>
        <w:t>Контроль за</w:t>
      </w:r>
      <w:proofErr w:type="gramEnd"/>
      <w:r w:rsidRPr="00974AC0">
        <w:rPr>
          <w:rFonts w:ascii="Times New Roman" w:hAnsi="Times New Roman" w:cs="Times New Roman"/>
        </w:rPr>
        <w:t xml:space="preserve"> полнотой и качеством исполнения муниципальной услуги включает в себя проведение проверок соблюдения настоящего Административного регламента и подготовку ответов на обращения, содержащие жалобы на действия (бездействие) и решения должностных лиц, ответственных за предоставление муниципальной услуги.</w:t>
      </w:r>
    </w:p>
    <w:p w:rsidR="00627FDE" w:rsidRPr="00974AC0" w:rsidRDefault="00627FDE" w:rsidP="00B7370A">
      <w:pPr>
        <w:pStyle w:val="ConsPlusNormal"/>
        <w:ind w:firstLine="540"/>
        <w:jc w:val="both"/>
        <w:rPr>
          <w:rFonts w:ascii="Times New Roman" w:hAnsi="Times New Roman" w:cs="Times New Roman"/>
        </w:rPr>
      </w:pPr>
      <w:r w:rsidRPr="00974AC0">
        <w:rPr>
          <w:rFonts w:ascii="Times New Roman" w:hAnsi="Times New Roman" w:cs="Times New Roman"/>
        </w:rPr>
        <w:t>Проверки полноты и качества предоставления муниципальной услуги организуются на основании муниципальных правовых акто</w:t>
      </w:r>
      <w:r w:rsidR="00FB6FA7" w:rsidRPr="00974AC0">
        <w:rPr>
          <w:rFonts w:ascii="Times New Roman" w:hAnsi="Times New Roman" w:cs="Times New Roman"/>
        </w:rPr>
        <w:t>в администрации поселения</w:t>
      </w:r>
      <w:r w:rsidRPr="00974AC0">
        <w:rPr>
          <w:rFonts w:ascii="Times New Roman" w:hAnsi="Times New Roman" w:cs="Times New Roman"/>
        </w:rPr>
        <w:t>.</w:t>
      </w:r>
    </w:p>
    <w:p w:rsidR="00627FDE" w:rsidRPr="00974AC0" w:rsidRDefault="00627FDE" w:rsidP="00B7370A">
      <w:pPr>
        <w:spacing w:line="240" w:lineRule="auto"/>
        <w:rPr>
          <w:rFonts w:ascii="Times New Roman" w:hAnsi="Times New Roman" w:cs="Times New Roman"/>
          <w:b/>
          <w:bCs/>
          <w:sz w:val="20"/>
          <w:szCs w:val="20"/>
        </w:rPr>
      </w:pPr>
    </w:p>
    <w:p w:rsidR="00073F98" w:rsidRPr="00974AC0" w:rsidRDefault="00073F98" w:rsidP="00B7370A">
      <w:pPr>
        <w:spacing w:after="0" w:line="240" w:lineRule="auto"/>
        <w:jc w:val="center"/>
        <w:rPr>
          <w:rFonts w:ascii="Times New Roman" w:hAnsi="Times New Roman" w:cs="Times New Roman"/>
          <w:b/>
          <w:bCs/>
          <w:sz w:val="20"/>
          <w:szCs w:val="20"/>
        </w:rPr>
      </w:pPr>
      <w:r w:rsidRPr="00974AC0">
        <w:rPr>
          <w:rFonts w:ascii="Times New Roman" w:hAnsi="Times New Roman" w:cs="Times New Roman"/>
          <w:b/>
          <w:bCs/>
          <w:sz w:val="20"/>
          <w:szCs w:val="20"/>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627FDE" w:rsidRPr="00974AC0" w:rsidRDefault="00627FDE" w:rsidP="00B7370A">
      <w:pPr>
        <w:spacing w:after="0" w:line="240" w:lineRule="auto"/>
        <w:ind w:firstLine="708"/>
        <w:jc w:val="both"/>
        <w:rPr>
          <w:rFonts w:ascii="Times New Roman" w:hAnsi="Times New Roman" w:cs="Times New Roman"/>
          <w:sz w:val="20"/>
          <w:szCs w:val="20"/>
        </w:rPr>
      </w:pPr>
    </w:p>
    <w:p w:rsidR="00627FDE" w:rsidRPr="00974AC0" w:rsidRDefault="00627FDE" w:rsidP="00B7370A">
      <w:pPr>
        <w:spacing w:after="0" w:line="240" w:lineRule="auto"/>
        <w:ind w:firstLine="708"/>
        <w:jc w:val="center"/>
        <w:rPr>
          <w:rFonts w:ascii="Times New Roman" w:hAnsi="Times New Roman" w:cs="Times New Roman"/>
          <w:b/>
          <w:sz w:val="20"/>
          <w:szCs w:val="20"/>
        </w:rPr>
      </w:pPr>
      <w:r w:rsidRPr="00974AC0">
        <w:rPr>
          <w:rFonts w:ascii="Times New Roman" w:hAnsi="Times New Roman" w:cs="Times New Roman"/>
          <w:b/>
          <w:sz w:val="20"/>
          <w:szCs w:val="20"/>
        </w:rPr>
        <w:t xml:space="preserve">4.4. Положения, характеризующие требования к порядку и формам </w:t>
      </w:r>
      <w:proofErr w:type="gramStart"/>
      <w:r w:rsidRPr="00974AC0">
        <w:rPr>
          <w:rFonts w:ascii="Times New Roman" w:hAnsi="Times New Roman" w:cs="Times New Roman"/>
          <w:b/>
          <w:sz w:val="20"/>
          <w:szCs w:val="20"/>
        </w:rPr>
        <w:t>контроля  за</w:t>
      </w:r>
      <w:proofErr w:type="gramEnd"/>
      <w:r w:rsidRPr="00974AC0">
        <w:rPr>
          <w:rFonts w:ascii="Times New Roman" w:hAnsi="Times New Roman" w:cs="Times New Roman"/>
          <w:b/>
          <w:sz w:val="20"/>
          <w:szCs w:val="20"/>
        </w:rPr>
        <w:t xml:space="preserve"> предоставлением муниципальной услуги, в том числе со стороны граждан, их объединений и организаций</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чьи права или законные интересы были нарушены обжалуемыми действиями (бездействием).</w:t>
      </w:r>
    </w:p>
    <w:p w:rsidR="00627FDE" w:rsidRPr="00974AC0" w:rsidRDefault="00627FDE" w:rsidP="00B7370A">
      <w:pPr>
        <w:spacing w:line="240" w:lineRule="auto"/>
        <w:jc w:val="both"/>
        <w:rPr>
          <w:rFonts w:ascii="Times New Roman" w:hAnsi="Times New Roman" w:cs="Times New Roman"/>
          <w:b/>
          <w:sz w:val="20"/>
          <w:szCs w:val="20"/>
        </w:rPr>
      </w:pPr>
      <w:r w:rsidRPr="00974AC0">
        <w:rPr>
          <w:rFonts w:ascii="Times New Roman" w:hAnsi="Times New Roman" w:cs="Times New Roman"/>
          <w:sz w:val="20"/>
          <w:szCs w:val="20"/>
        </w:rPr>
        <w:t xml:space="preserve">  4.4.2. Граждане, их объединения и организации могут сообщить обо всех результатах </w:t>
      </w:r>
      <w:proofErr w:type="gramStart"/>
      <w:r w:rsidRPr="00974AC0">
        <w:rPr>
          <w:rFonts w:ascii="Times New Roman" w:hAnsi="Times New Roman" w:cs="Times New Roman"/>
          <w:sz w:val="20"/>
          <w:szCs w:val="20"/>
        </w:rPr>
        <w:t>контроля за</w:t>
      </w:r>
      <w:proofErr w:type="gramEnd"/>
      <w:r w:rsidRPr="00974AC0">
        <w:rPr>
          <w:rFonts w:ascii="Times New Roman" w:hAnsi="Times New Roman" w:cs="Times New Roman"/>
          <w:sz w:val="20"/>
          <w:szCs w:val="20"/>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D664E8" w:rsidRPr="00974AC0" w:rsidRDefault="00D664E8" w:rsidP="00B7370A">
      <w:pPr>
        <w:spacing w:after="0" w:line="240" w:lineRule="auto"/>
        <w:jc w:val="center"/>
        <w:rPr>
          <w:rFonts w:ascii="Times New Roman" w:hAnsi="Times New Roman" w:cs="Times New Roman"/>
          <w:b/>
          <w:sz w:val="20"/>
          <w:szCs w:val="20"/>
        </w:rPr>
      </w:pPr>
      <w:r w:rsidRPr="00974AC0">
        <w:rPr>
          <w:rFonts w:ascii="Times New Roman" w:hAnsi="Times New Roman" w:cs="Times New Roman"/>
          <w:b/>
          <w:sz w:val="20"/>
          <w:szCs w:val="20"/>
        </w:rPr>
        <w:t xml:space="preserve">5. Досудебный (внесудебный) порядок обжалования </w:t>
      </w:r>
    </w:p>
    <w:p w:rsidR="00D664E8" w:rsidRPr="00974AC0" w:rsidRDefault="00D664E8" w:rsidP="00B7370A">
      <w:pPr>
        <w:spacing w:after="0" w:line="240" w:lineRule="auto"/>
        <w:jc w:val="center"/>
        <w:rPr>
          <w:rFonts w:ascii="Times New Roman" w:hAnsi="Times New Roman" w:cs="Times New Roman"/>
          <w:b/>
          <w:sz w:val="20"/>
          <w:szCs w:val="20"/>
        </w:rPr>
      </w:pPr>
      <w:r w:rsidRPr="00974AC0">
        <w:rPr>
          <w:rFonts w:ascii="Times New Roman" w:hAnsi="Times New Roman" w:cs="Times New Roman"/>
          <w:b/>
          <w:sz w:val="20"/>
          <w:szCs w:val="20"/>
        </w:rPr>
        <w:t>решений и действий (бездействия) органа, предоставляющего муниципальную услугу,</w:t>
      </w:r>
      <w:r w:rsidR="00460331" w:rsidRPr="00974AC0">
        <w:rPr>
          <w:rFonts w:ascii="Times New Roman" w:hAnsi="Times New Roman" w:cs="Times New Roman"/>
          <w:b/>
          <w:sz w:val="20"/>
          <w:szCs w:val="20"/>
        </w:rPr>
        <w:t xml:space="preserve">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w:t>
      </w:r>
      <w:r w:rsidR="00BF6745" w:rsidRPr="00974AC0">
        <w:rPr>
          <w:rFonts w:ascii="Times New Roman" w:hAnsi="Times New Roman" w:cs="Times New Roman"/>
          <w:b/>
          <w:sz w:val="20"/>
          <w:szCs w:val="20"/>
        </w:rPr>
        <w:t xml:space="preserve"> государственных и муниципальных  услуг»</w:t>
      </w:r>
      <w:r w:rsidRPr="00974AC0">
        <w:rPr>
          <w:rFonts w:ascii="Times New Roman" w:hAnsi="Times New Roman" w:cs="Times New Roman"/>
          <w:b/>
          <w:sz w:val="20"/>
          <w:szCs w:val="20"/>
        </w:rPr>
        <w:t xml:space="preserve"> а также</w:t>
      </w:r>
      <w:r w:rsidR="00BF6745" w:rsidRPr="00974AC0">
        <w:rPr>
          <w:rFonts w:ascii="Times New Roman" w:hAnsi="Times New Roman" w:cs="Times New Roman"/>
          <w:b/>
          <w:sz w:val="20"/>
          <w:szCs w:val="20"/>
        </w:rPr>
        <w:t xml:space="preserve"> их </w:t>
      </w:r>
      <w:r w:rsidRPr="00974AC0">
        <w:rPr>
          <w:rFonts w:ascii="Times New Roman" w:hAnsi="Times New Roman" w:cs="Times New Roman"/>
          <w:b/>
          <w:sz w:val="20"/>
          <w:szCs w:val="20"/>
        </w:rPr>
        <w:t>должностных лиц, муниципальных служащих</w:t>
      </w:r>
      <w:r w:rsidR="00BF6745" w:rsidRPr="00974AC0">
        <w:rPr>
          <w:rFonts w:ascii="Times New Roman" w:hAnsi="Times New Roman" w:cs="Times New Roman"/>
          <w:b/>
          <w:sz w:val="20"/>
          <w:szCs w:val="20"/>
        </w:rPr>
        <w:t>, работников.</w:t>
      </w:r>
    </w:p>
    <w:p w:rsidR="00F368EB" w:rsidRPr="00974AC0" w:rsidRDefault="00F368EB" w:rsidP="00B7370A">
      <w:pPr>
        <w:spacing w:after="0" w:line="240" w:lineRule="auto"/>
        <w:jc w:val="center"/>
        <w:rPr>
          <w:rFonts w:ascii="Times New Roman" w:hAnsi="Times New Roman" w:cs="Times New Roman"/>
          <w:b/>
          <w:sz w:val="20"/>
          <w:szCs w:val="20"/>
        </w:rPr>
      </w:pPr>
    </w:p>
    <w:p w:rsidR="00627FDE" w:rsidRPr="00974AC0" w:rsidRDefault="00627FDE" w:rsidP="00B7370A">
      <w:pPr>
        <w:pStyle w:val="2"/>
        <w:spacing w:before="0" w:line="240" w:lineRule="auto"/>
        <w:jc w:val="center"/>
        <w:rPr>
          <w:rFonts w:ascii="Times New Roman" w:hAnsi="Times New Roman" w:cs="Times New Roman"/>
          <w:b w:val="0"/>
          <w:color w:val="auto"/>
          <w:sz w:val="20"/>
          <w:szCs w:val="20"/>
        </w:rPr>
      </w:pPr>
      <w:r w:rsidRPr="00974AC0">
        <w:rPr>
          <w:rFonts w:ascii="Times New Roman" w:hAnsi="Times New Roman" w:cs="Times New Roman"/>
          <w:b w:val="0"/>
          <w:color w:val="auto"/>
          <w:sz w:val="20"/>
          <w:szCs w:val="20"/>
        </w:rPr>
        <w:t>5</w:t>
      </w:r>
      <w:r w:rsidRPr="00974AC0">
        <w:rPr>
          <w:rFonts w:ascii="Times New Roman" w:hAnsi="Times New Roman" w:cs="Times New Roman"/>
          <w:color w:val="auto"/>
          <w:sz w:val="20"/>
          <w:szCs w:val="20"/>
        </w:rPr>
        <w:t>.1. Информация для заявителя о его праве подать жалобу</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w:t>
      </w:r>
      <w:proofErr w:type="gramStart"/>
      <w:r w:rsidRPr="00974AC0">
        <w:rPr>
          <w:rFonts w:ascii="Times New Roman" w:hAnsi="Times New Roman" w:cs="Times New Roman"/>
          <w:sz w:val="20"/>
          <w:szCs w:val="20"/>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w:t>
      </w:r>
      <w:proofErr w:type="gramEnd"/>
      <w:r w:rsidRPr="00974AC0">
        <w:rPr>
          <w:rFonts w:ascii="Times New Roman" w:hAnsi="Times New Roman" w:cs="Times New Roman"/>
          <w:sz w:val="20"/>
          <w:szCs w:val="20"/>
        </w:rPr>
        <w:t xml:space="preserve">, </w:t>
      </w:r>
      <w:proofErr w:type="gramStart"/>
      <w:r w:rsidRPr="00974AC0">
        <w:rPr>
          <w:rFonts w:ascii="Times New Roman" w:hAnsi="Times New Roman" w:cs="Times New Roman"/>
          <w:sz w:val="20"/>
          <w:szCs w:val="20"/>
        </w:rPr>
        <w:t>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F368EB" w:rsidRPr="00974AC0" w:rsidRDefault="00F368EB" w:rsidP="00B7370A">
      <w:pPr>
        <w:spacing w:after="0" w:line="240" w:lineRule="auto"/>
        <w:jc w:val="both"/>
        <w:rPr>
          <w:rFonts w:ascii="Times New Roman" w:hAnsi="Times New Roman" w:cs="Times New Roman"/>
          <w:sz w:val="20"/>
          <w:szCs w:val="20"/>
        </w:rPr>
      </w:pPr>
    </w:p>
    <w:p w:rsidR="00627FDE" w:rsidRPr="00974AC0" w:rsidRDefault="00627FDE" w:rsidP="00B7370A">
      <w:pPr>
        <w:pStyle w:val="2"/>
        <w:spacing w:before="0" w:line="240" w:lineRule="auto"/>
        <w:jc w:val="center"/>
        <w:rPr>
          <w:rFonts w:ascii="Times New Roman" w:hAnsi="Times New Roman" w:cs="Times New Roman"/>
          <w:color w:val="auto"/>
          <w:sz w:val="20"/>
          <w:szCs w:val="20"/>
        </w:rPr>
      </w:pPr>
      <w:r w:rsidRPr="00974AC0">
        <w:rPr>
          <w:rFonts w:ascii="Times New Roman" w:hAnsi="Times New Roman" w:cs="Times New Roman"/>
          <w:color w:val="auto"/>
          <w:sz w:val="20"/>
          <w:szCs w:val="20"/>
        </w:rPr>
        <w:t>5.2. Предмет жалобы</w:t>
      </w:r>
    </w:p>
    <w:p w:rsidR="00627FDE" w:rsidRPr="00974AC0" w:rsidRDefault="00627FDE" w:rsidP="00B7370A">
      <w:pPr>
        <w:spacing w:after="0" w:line="240" w:lineRule="auto"/>
        <w:ind w:firstLine="540"/>
        <w:jc w:val="both"/>
        <w:rPr>
          <w:rFonts w:ascii="Times New Roman" w:hAnsi="Times New Roman" w:cs="Times New Roman"/>
          <w:sz w:val="20"/>
          <w:szCs w:val="20"/>
        </w:rPr>
      </w:pPr>
      <w:r w:rsidRPr="00974AC0">
        <w:rPr>
          <w:rFonts w:ascii="Times New Roman" w:hAnsi="Times New Roman" w:cs="Times New Roman"/>
          <w:sz w:val="20"/>
          <w:szCs w:val="20"/>
        </w:rPr>
        <w:t>5.2.1. Заявитель может обратиться с жалобой, в том числе в следующих случаях:</w:t>
      </w:r>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r w:rsidRPr="00974AC0">
        <w:rPr>
          <w:rFonts w:ascii="Times New Roman" w:hAnsi="Times New Roman" w:cs="Times New Roman"/>
          <w:sz w:val="20"/>
          <w:szCs w:val="20"/>
        </w:rPr>
        <w:t xml:space="preserve">     </w:t>
      </w:r>
      <w:r w:rsidRPr="00974AC0">
        <w:rPr>
          <w:rFonts w:ascii="Times New Roman" w:eastAsia="Times New Roman" w:hAnsi="Times New Roman" w:cs="Times New Roman"/>
          <w:sz w:val="20"/>
          <w:szCs w:val="20"/>
        </w:rPr>
        <w:t xml:space="preserve"> нарушение срока регистрации запроса о предоставлении муниципальной услуги, запроса, указанного в статье 15.1 Федерального закона от 27.07.2010 № 210-ФЗ « Об организации предоставления государственных и муниципальных  услуг»;</w:t>
      </w:r>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r w:rsidRPr="00974AC0">
        <w:rPr>
          <w:rFonts w:ascii="Times New Roman" w:eastAsia="Times New Roman" w:hAnsi="Times New Roman" w:cs="Times New Roman"/>
          <w:sz w:val="20"/>
          <w:szCs w:val="20"/>
        </w:rPr>
        <w:t xml:space="preserve"> нарушение срока предоставления муниципальной услуги. </w:t>
      </w:r>
      <w:proofErr w:type="gramStart"/>
      <w:r w:rsidRPr="00974AC0">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 Об организации предоставления государственных и муниципальных  услуг»;</w:t>
      </w:r>
      <w:proofErr w:type="gramEnd"/>
    </w:p>
    <w:p w:rsidR="00627FDE" w:rsidRPr="00974AC0" w:rsidRDefault="00627FDE" w:rsidP="00B7370A">
      <w:pPr>
        <w:spacing w:after="0" w:line="240" w:lineRule="auto"/>
        <w:jc w:val="both"/>
        <w:rPr>
          <w:rFonts w:ascii="Times New Roman" w:eastAsia="Times New Roman" w:hAnsi="Times New Roman" w:cs="Times New Roman"/>
          <w:sz w:val="20"/>
          <w:szCs w:val="20"/>
        </w:rPr>
      </w:pPr>
      <w:r w:rsidRPr="00974AC0">
        <w:rPr>
          <w:rFonts w:ascii="Times New Roman" w:eastAsia="Times New Roman" w:hAnsi="Times New Roman" w:cs="Times New Roman"/>
          <w:sz w:val="20"/>
          <w:szCs w:val="2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r w:rsidRPr="00974AC0">
        <w:rPr>
          <w:rFonts w:ascii="Times New Roman" w:eastAsia="Times New Roman" w:hAnsi="Times New Roman" w:cs="Times New Roman"/>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r w:rsidRPr="00974AC0">
        <w:rPr>
          <w:rFonts w:ascii="Times New Roman" w:eastAsia="Times New Roman" w:hAnsi="Times New Roman" w:cs="Times New Roman"/>
          <w:sz w:val="20"/>
          <w:szCs w:val="20"/>
        </w:rPr>
        <w:t xml:space="preserve"> </w:t>
      </w:r>
      <w:proofErr w:type="gramStart"/>
      <w:r w:rsidRPr="00974AC0">
        <w:rPr>
          <w:rFonts w:ascii="Times New Roman" w:eastAsia="Times New Roman" w:hAnsi="Times New Roman" w:cs="Times New Roman"/>
          <w:sz w:val="20"/>
          <w:szCs w:val="20"/>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974AC0">
        <w:rPr>
          <w:rFonts w:ascii="Times New Roman" w:eastAsia="Times New Roman" w:hAnsi="Times New Roman" w:cs="Times New Roman"/>
          <w:sz w:val="20"/>
          <w:szCs w:val="20"/>
        </w:rPr>
        <w:lastRenderedPageBreak/>
        <w:t>Федерации, муниципальными правовыми актами.</w:t>
      </w:r>
      <w:proofErr w:type="gramEnd"/>
      <w:r w:rsidRPr="00974AC0">
        <w:rPr>
          <w:rFonts w:ascii="Times New Roman" w:eastAsia="Times New Roman" w:hAnsi="Times New Roman" w:cs="Times New Roman"/>
          <w:sz w:val="20"/>
          <w:szCs w:val="20"/>
        </w:rPr>
        <w:t xml:space="preserve"> </w:t>
      </w:r>
      <w:proofErr w:type="gramStart"/>
      <w:r w:rsidRPr="00974AC0">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r w:rsidRPr="00974AC0">
        <w:rPr>
          <w:rFonts w:ascii="Times New Roman" w:eastAsia="Times New Roman" w:hAnsi="Times New Roman" w:cs="Times New Roman"/>
          <w:sz w:val="20"/>
          <w:szCs w:val="2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r w:rsidRPr="00974AC0">
        <w:rPr>
          <w:rFonts w:ascii="Times New Roman" w:eastAsia="Times New Roman" w:hAnsi="Times New Roman" w:cs="Times New Roman"/>
          <w:sz w:val="20"/>
          <w:szCs w:val="20"/>
        </w:rPr>
        <w:t xml:space="preserve"> </w:t>
      </w:r>
      <w:proofErr w:type="gramStart"/>
      <w:r w:rsidRPr="00974AC0">
        <w:rPr>
          <w:rFonts w:ascii="Times New Roman" w:eastAsia="Times New Roman" w:hAnsi="Times New Roman" w:cs="Times New Roman"/>
          <w:sz w:val="20"/>
          <w:szCs w:val="20"/>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974AC0">
        <w:rPr>
          <w:rFonts w:ascii="Times New Roman" w:eastAsia="Times New Roman" w:hAnsi="Times New Roman" w:cs="Times New Roman"/>
          <w:sz w:val="20"/>
          <w:szCs w:val="20"/>
        </w:rPr>
        <w:t xml:space="preserve">. </w:t>
      </w:r>
      <w:proofErr w:type="gramStart"/>
      <w:r w:rsidRPr="00974AC0">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r w:rsidRPr="00974AC0">
        <w:rPr>
          <w:rFonts w:ascii="Times New Roman" w:eastAsia="Times New Roman" w:hAnsi="Times New Roman" w:cs="Times New Roman"/>
          <w:sz w:val="20"/>
          <w:szCs w:val="20"/>
        </w:rPr>
        <w:t>нарушение срока или порядка выдачи документов по результатам предоставления муниципальной услуги;</w:t>
      </w:r>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proofErr w:type="gramStart"/>
      <w:r w:rsidRPr="00974AC0">
        <w:rPr>
          <w:rFonts w:ascii="Times New Roman" w:eastAsia="Times New Roman" w:hAnsi="Times New Roman" w:cs="Times New Roman"/>
          <w:sz w:val="20"/>
          <w:szCs w:val="2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74AC0">
        <w:rPr>
          <w:rFonts w:ascii="Times New Roman" w:eastAsia="Times New Roman" w:hAnsi="Times New Roman" w:cs="Times New Roman"/>
          <w:sz w:val="20"/>
          <w:szCs w:val="20"/>
        </w:rPr>
        <w:t xml:space="preserve"> </w:t>
      </w:r>
      <w:proofErr w:type="gramStart"/>
      <w:r w:rsidRPr="00974AC0">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r w:rsidRPr="00974AC0">
        <w:rPr>
          <w:rFonts w:ascii="Times New Roman" w:eastAsia="Times New Roman" w:hAnsi="Times New Roman" w:cs="Times New Roman"/>
          <w:sz w:val="20"/>
          <w:szCs w:val="20"/>
        </w:rPr>
        <w:t xml:space="preserve"> </w:t>
      </w:r>
      <w:proofErr w:type="gramStart"/>
      <w:r w:rsidRPr="00974AC0">
        <w:rPr>
          <w:rFonts w:ascii="Times New Roman" w:eastAsia="Times New Roman" w:hAnsi="Times New Roman" w:cs="Times New Roman"/>
          <w:sz w:val="20"/>
          <w:szCs w:val="20"/>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 Об организации предоставления государственных и муниципальных  услуг».</w:t>
      </w:r>
      <w:proofErr w:type="gramEnd"/>
      <w:r w:rsidRPr="00974AC0">
        <w:rPr>
          <w:rFonts w:ascii="Times New Roman" w:eastAsia="Times New Roman" w:hAnsi="Times New Roman" w:cs="Times New Roman"/>
          <w:sz w:val="20"/>
          <w:szCs w:val="20"/>
        </w:rPr>
        <w:t xml:space="preserve"> </w:t>
      </w:r>
      <w:proofErr w:type="gramStart"/>
      <w:r w:rsidRPr="00974AC0">
        <w:rPr>
          <w:rFonts w:ascii="Times New Roman" w:eastAsia="Times New Roman" w:hAnsi="Times New Roman" w:cs="Times New Roman"/>
          <w:sz w:val="20"/>
          <w:szCs w:val="20"/>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 Об организации предоставления государственных и муниципальных  услуг»</w:t>
      </w:r>
      <w:proofErr w:type="gramEnd"/>
    </w:p>
    <w:p w:rsidR="00B243AE" w:rsidRPr="00974AC0" w:rsidRDefault="00B243AE" w:rsidP="00B7370A">
      <w:pPr>
        <w:spacing w:after="0" w:line="240" w:lineRule="auto"/>
        <w:ind w:firstLine="540"/>
        <w:jc w:val="both"/>
        <w:rPr>
          <w:rFonts w:ascii="Times New Roman" w:eastAsia="Times New Roman" w:hAnsi="Times New Roman" w:cs="Times New Roman"/>
          <w:sz w:val="20"/>
          <w:szCs w:val="20"/>
        </w:rPr>
      </w:pPr>
    </w:p>
    <w:p w:rsidR="00627FDE" w:rsidRPr="00974AC0" w:rsidRDefault="00FB6FA7" w:rsidP="00B7370A">
      <w:pPr>
        <w:spacing w:after="0" w:line="240" w:lineRule="auto"/>
        <w:jc w:val="center"/>
        <w:rPr>
          <w:rFonts w:ascii="Times New Roman" w:hAnsi="Times New Roman" w:cs="Times New Roman"/>
          <w:b/>
          <w:sz w:val="20"/>
          <w:szCs w:val="20"/>
        </w:rPr>
      </w:pPr>
      <w:r w:rsidRPr="00974AC0">
        <w:rPr>
          <w:rFonts w:ascii="Times New Roman" w:hAnsi="Times New Roman" w:cs="Times New Roman"/>
          <w:b/>
          <w:sz w:val="20"/>
          <w:szCs w:val="20"/>
        </w:rPr>
        <w:t xml:space="preserve">                 </w:t>
      </w:r>
      <w:r w:rsidR="00627FDE" w:rsidRPr="00974AC0">
        <w:rPr>
          <w:rFonts w:ascii="Times New Roman" w:hAnsi="Times New Roman" w:cs="Times New Roman"/>
          <w:b/>
          <w:sz w:val="20"/>
          <w:szCs w:val="20"/>
        </w:rPr>
        <w:t>5.3. Органы государственной власти, организации, должностные лица, которым может быть направлена жалоба</w:t>
      </w:r>
    </w:p>
    <w:p w:rsidR="00627FDE" w:rsidRPr="00974AC0" w:rsidRDefault="00627FDE" w:rsidP="00B7370A">
      <w:pPr>
        <w:spacing w:after="0" w:line="240" w:lineRule="auto"/>
        <w:jc w:val="both"/>
        <w:rPr>
          <w:rFonts w:ascii="Times New Roman" w:hAnsi="Times New Roman" w:cs="Times New Roman"/>
          <w:sz w:val="20"/>
          <w:szCs w:val="20"/>
        </w:rPr>
      </w:pPr>
      <w:proofErr w:type="gramStart"/>
      <w:r w:rsidRPr="00974AC0">
        <w:rPr>
          <w:rFonts w:ascii="Times New Roman" w:hAnsi="Times New Roman" w:cs="Times New Roman"/>
          <w:sz w:val="20"/>
          <w:szCs w:val="20"/>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B243AE" w:rsidRPr="00974AC0" w:rsidRDefault="00B243AE" w:rsidP="00B7370A">
      <w:pPr>
        <w:spacing w:after="0" w:line="240" w:lineRule="auto"/>
        <w:jc w:val="both"/>
        <w:rPr>
          <w:rFonts w:ascii="Times New Roman" w:hAnsi="Times New Roman" w:cs="Times New Roman"/>
          <w:sz w:val="20"/>
          <w:szCs w:val="20"/>
        </w:rPr>
      </w:pPr>
    </w:p>
    <w:p w:rsidR="00627FDE" w:rsidRPr="00974AC0" w:rsidRDefault="00627FDE" w:rsidP="00B7370A">
      <w:pPr>
        <w:pStyle w:val="2"/>
        <w:spacing w:before="0" w:line="240" w:lineRule="auto"/>
        <w:jc w:val="center"/>
        <w:rPr>
          <w:rFonts w:ascii="Times New Roman" w:hAnsi="Times New Roman" w:cs="Times New Roman"/>
          <w:color w:val="auto"/>
          <w:sz w:val="20"/>
          <w:szCs w:val="20"/>
        </w:rPr>
      </w:pPr>
      <w:r w:rsidRPr="00974AC0">
        <w:rPr>
          <w:rFonts w:ascii="Times New Roman" w:hAnsi="Times New Roman" w:cs="Times New Roman"/>
          <w:color w:val="auto"/>
          <w:sz w:val="20"/>
          <w:szCs w:val="20"/>
        </w:rPr>
        <w:t>5.4. Порядок подачи и рассмотрения жалобы</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27FDE" w:rsidRPr="00974AC0" w:rsidRDefault="00FB6FA7"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w:t>
      </w:r>
      <w:r w:rsidR="00627FDE" w:rsidRPr="00974AC0">
        <w:rPr>
          <w:rFonts w:ascii="Times New Roman" w:hAnsi="Times New Roman" w:cs="Times New Roman"/>
          <w:sz w:val="20"/>
          <w:szCs w:val="20"/>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627FDE" w:rsidRPr="00974AC0" w:rsidRDefault="00FB6FA7"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w:t>
      </w:r>
      <w:r w:rsidR="00627FDE" w:rsidRPr="00974AC0">
        <w:rPr>
          <w:rFonts w:ascii="Times New Roman" w:hAnsi="Times New Roman" w:cs="Times New Roman"/>
          <w:sz w:val="20"/>
          <w:szCs w:val="20"/>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627FDE" w:rsidRPr="00974AC0" w:rsidRDefault="00FB6FA7"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lastRenderedPageBreak/>
        <w:t xml:space="preserve">  </w:t>
      </w:r>
      <w:r w:rsidR="00627FDE" w:rsidRPr="00974AC0">
        <w:rPr>
          <w:rFonts w:ascii="Times New Roman" w:hAnsi="Times New Roman" w:cs="Times New Roman"/>
          <w:sz w:val="20"/>
          <w:szCs w:val="20"/>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 xml:space="preserve">5.4.2. </w:t>
      </w:r>
      <w:proofErr w:type="gramStart"/>
      <w:r w:rsidRPr="00974AC0">
        <w:rPr>
          <w:rFonts w:ascii="Times New Roman" w:hAnsi="Times New Roman" w:cs="Times New Roman"/>
          <w:sz w:val="20"/>
          <w:szCs w:val="20"/>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974AC0">
        <w:rPr>
          <w:rFonts w:ascii="Times New Roman" w:hAnsi="Times New Roman" w:cs="Times New Roman"/>
          <w:sz w:val="20"/>
          <w:szCs w:val="20"/>
        </w:rPr>
        <w:t xml:space="preserve"> личном </w:t>
      </w:r>
      <w:proofErr w:type="gramStart"/>
      <w:r w:rsidRPr="00974AC0">
        <w:rPr>
          <w:rFonts w:ascii="Times New Roman" w:hAnsi="Times New Roman" w:cs="Times New Roman"/>
          <w:sz w:val="20"/>
          <w:szCs w:val="20"/>
        </w:rPr>
        <w:t>приёме</w:t>
      </w:r>
      <w:proofErr w:type="gramEnd"/>
      <w:r w:rsidRPr="00974AC0">
        <w:rPr>
          <w:rFonts w:ascii="Times New Roman" w:hAnsi="Times New Roman" w:cs="Times New Roman"/>
          <w:sz w:val="20"/>
          <w:szCs w:val="20"/>
        </w:rPr>
        <w:t xml:space="preserve"> заявителя.</w:t>
      </w:r>
    </w:p>
    <w:p w:rsidR="00627FDE" w:rsidRPr="00974AC0" w:rsidRDefault="00FB6FA7"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w:t>
      </w:r>
      <w:r w:rsidR="00627FDE" w:rsidRPr="00974AC0">
        <w:rPr>
          <w:rFonts w:ascii="Times New Roman" w:hAnsi="Times New Roman" w:cs="Times New Roman"/>
          <w:sz w:val="20"/>
          <w:szCs w:val="20"/>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627FDE" w:rsidRPr="00974AC0" w:rsidRDefault="00FB6FA7"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w:t>
      </w:r>
      <w:proofErr w:type="gramStart"/>
      <w:r w:rsidR="00627FDE" w:rsidRPr="00974AC0">
        <w:rPr>
          <w:rFonts w:ascii="Times New Roman" w:hAnsi="Times New Roman" w:cs="Times New Roman"/>
          <w:sz w:val="20"/>
          <w:szCs w:val="2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627FDE" w:rsidRPr="00974AC0" w:rsidRDefault="00FB6FA7"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w:t>
      </w:r>
      <w:r w:rsidR="00627FDE" w:rsidRPr="00974AC0">
        <w:rPr>
          <w:rFonts w:ascii="Times New Roman" w:hAnsi="Times New Roman" w:cs="Times New Roman"/>
          <w:sz w:val="20"/>
          <w:szCs w:val="20"/>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5.4.3. Жалоба должна содержать:</w:t>
      </w:r>
    </w:p>
    <w:p w:rsidR="00627FDE" w:rsidRPr="00974AC0" w:rsidRDefault="00627FDE" w:rsidP="00B7370A">
      <w:pPr>
        <w:spacing w:after="0" w:line="240" w:lineRule="auto"/>
        <w:jc w:val="both"/>
        <w:rPr>
          <w:rFonts w:ascii="Times New Roman" w:hAnsi="Times New Roman" w:cs="Times New Roman"/>
          <w:sz w:val="20"/>
          <w:szCs w:val="20"/>
        </w:rPr>
      </w:pPr>
      <w:proofErr w:type="gramStart"/>
      <w:r w:rsidRPr="00974AC0">
        <w:rPr>
          <w:rFonts w:ascii="Times New Roman" w:hAnsi="Times New Roman" w:cs="Times New Roman"/>
          <w:sz w:val="20"/>
          <w:szCs w:val="20"/>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627FDE" w:rsidRPr="00974AC0" w:rsidRDefault="00627FDE" w:rsidP="00B7370A">
      <w:pPr>
        <w:spacing w:after="0" w:line="240" w:lineRule="auto"/>
        <w:jc w:val="both"/>
        <w:rPr>
          <w:rFonts w:ascii="Times New Roman" w:hAnsi="Times New Roman" w:cs="Times New Roman"/>
          <w:sz w:val="20"/>
          <w:szCs w:val="20"/>
        </w:rPr>
      </w:pPr>
      <w:proofErr w:type="gramStart"/>
      <w:r w:rsidRPr="00974AC0">
        <w:rPr>
          <w:rFonts w:ascii="Times New Roman" w:hAnsi="Times New Roman" w:cs="Times New Roman"/>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Время приёма жалоб должно совпадать со временем предоставления муниципальных услуг. </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оформленная в соответствии с законодательством Российской Федерации доверенность (для физических лиц);</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w:t>
      </w:r>
      <w:r w:rsidRPr="00974AC0">
        <w:rPr>
          <w:rFonts w:ascii="Times New Roman" w:hAnsi="Times New Roman" w:cs="Times New Roman"/>
          <w:sz w:val="20"/>
          <w:szCs w:val="20"/>
        </w:rPr>
        <w:lastRenderedPageBreak/>
        <w:t xml:space="preserve">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627FDE" w:rsidRPr="00974AC0" w:rsidRDefault="00FB6FA7"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w:t>
      </w:r>
      <w:r w:rsidR="00627FDE" w:rsidRPr="00974AC0">
        <w:rPr>
          <w:rFonts w:ascii="Times New Roman" w:hAnsi="Times New Roman" w:cs="Times New Roman"/>
          <w:sz w:val="20"/>
          <w:szCs w:val="20"/>
        </w:rPr>
        <w:t xml:space="preserve">В электронном виде жалоба может быть подана заявителем посредством: </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627FDE" w:rsidRPr="00974AC0" w:rsidRDefault="00FB6FA7"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 xml:space="preserve">     </w:t>
      </w:r>
      <w:r w:rsidR="00627FDE" w:rsidRPr="00974AC0">
        <w:rPr>
          <w:rFonts w:ascii="Times New Roman" w:hAnsi="Times New Roman" w:cs="Times New Roman"/>
          <w:sz w:val="20"/>
          <w:szCs w:val="20"/>
        </w:rPr>
        <w:t>Единого портала государственных и муниципальных услуг (функций</w:t>
      </w:r>
      <w:proofErr w:type="gramStart"/>
      <w:r w:rsidR="00627FDE" w:rsidRPr="00974AC0">
        <w:rPr>
          <w:rFonts w:ascii="Times New Roman" w:hAnsi="Times New Roman" w:cs="Times New Roman"/>
          <w:sz w:val="20"/>
          <w:szCs w:val="20"/>
        </w:rPr>
        <w:t>)(</w:t>
      </w:r>
      <w:proofErr w:type="gramEnd"/>
      <w:r w:rsidR="00627FDE" w:rsidRPr="00974AC0">
        <w:rPr>
          <w:rFonts w:ascii="Times New Roman" w:hAnsi="Times New Roman" w:cs="Times New Roman"/>
          <w:sz w:val="20"/>
          <w:szCs w:val="20"/>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627FDE" w:rsidRPr="00974AC0" w:rsidRDefault="00627FDE" w:rsidP="00B7370A">
      <w:pPr>
        <w:spacing w:after="0" w:line="240" w:lineRule="auto"/>
        <w:jc w:val="both"/>
        <w:rPr>
          <w:rFonts w:ascii="Times New Roman" w:hAnsi="Times New Roman" w:cs="Times New Roman"/>
          <w:sz w:val="20"/>
          <w:szCs w:val="20"/>
        </w:rPr>
      </w:pPr>
      <w:proofErr w:type="gramStart"/>
      <w:r w:rsidRPr="00974AC0">
        <w:rPr>
          <w:rFonts w:ascii="Times New Roman" w:hAnsi="Times New Roman" w:cs="Times New Roman"/>
          <w:sz w:val="20"/>
          <w:szCs w:val="20"/>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Портала Кировской области.</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B243AE" w:rsidRPr="00974AC0" w:rsidRDefault="00B243AE" w:rsidP="00B7370A">
      <w:pPr>
        <w:spacing w:after="0" w:line="240" w:lineRule="auto"/>
        <w:ind w:firstLine="708"/>
        <w:jc w:val="both"/>
        <w:rPr>
          <w:rFonts w:ascii="Times New Roman" w:hAnsi="Times New Roman" w:cs="Times New Roman"/>
          <w:sz w:val="20"/>
          <w:szCs w:val="20"/>
        </w:rPr>
      </w:pPr>
    </w:p>
    <w:p w:rsidR="00627FDE" w:rsidRPr="00974AC0" w:rsidRDefault="00627FDE" w:rsidP="00B7370A">
      <w:pPr>
        <w:pStyle w:val="2"/>
        <w:spacing w:before="0" w:line="240" w:lineRule="auto"/>
        <w:jc w:val="center"/>
        <w:rPr>
          <w:rFonts w:ascii="Times New Roman" w:hAnsi="Times New Roman" w:cs="Times New Roman"/>
          <w:color w:val="auto"/>
          <w:sz w:val="20"/>
          <w:szCs w:val="20"/>
        </w:rPr>
      </w:pPr>
      <w:r w:rsidRPr="00974AC0">
        <w:rPr>
          <w:rFonts w:ascii="Times New Roman" w:hAnsi="Times New Roman" w:cs="Times New Roman"/>
          <w:color w:val="auto"/>
          <w:sz w:val="20"/>
          <w:szCs w:val="20"/>
        </w:rPr>
        <w:t>5.5. Сроки рассмотрения жалобы</w:t>
      </w:r>
    </w:p>
    <w:p w:rsidR="00627FDE" w:rsidRPr="00974AC0" w:rsidRDefault="00627FDE" w:rsidP="00B7370A">
      <w:pPr>
        <w:spacing w:after="0" w:line="240" w:lineRule="auto"/>
        <w:jc w:val="both"/>
        <w:rPr>
          <w:rFonts w:ascii="Times New Roman" w:hAnsi="Times New Roman" w:cs="Times New Roman"/>
          <w:sz w:val="20"/>
          <w:szCs w:val="20"/>
        </w:rPr>
      </w:pPr>
      <w:proofErr w:type="gramStart"/>
      <w:r w:rsidRPr="00974AC0">
        <w:rPr>
          <w:rFonts w:ascii="Times New Roman" w:hAnsi="Times New Roman" w:cs="Times New Roman"/>
          <w:sz w:val="20"/>
          <w:szCs w:val="2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974AC0">
        <w:rPr>
          <w:rFonts w:ascii="Times New Roman" w:hAnsi="Times New Roman" w:cs="Times New Roman"/>
          <w:sz w:val="20"/>
          <w:szCs w:val="20"/>
        </w:rPr>
        <w:t xml:space="preserve"> </w:t>
      </w:r>
      <w:proofErr w:type="gramStart"/>
      <w:r w:rsidRPr="00974AC0">
        <w:rPr>
          <w:rFonts w:ascii="Times New Roman" w:hAnsi="Times New Roman" w:cs="Times New Roman"/>
          <w:sz w:val="20"/>
          <w:szCs w:val="20"/>
        </w:rPr>
        <w:t>приеме</w:t>
      </w:r>
      <w:proofErr w:type="gramEnd"/>
      <w:r w:rsidRPr="00974AC0">
        <w:rPr>
          <w:rFonts w:ascii="Times New Roman" w:hAnsi="Times New Roman" w:cs="Times New Roman"/>
          <w:sz w:val="20"/>
          <w:szCs w:val="20"/>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243AE" w:rsidRPr="00974AC0" w:rsidRDefault="00B243AE" w:rsidP="00B7370A">
      <w:pPr>
        <w:spacing w:after="0" w:line="240" w:lineRule="auto"/>
        <w:jc w:val="both"/>
        <w:rPr>
          <w:rFonts w:ascii="Times New Roman" w:hAnsi="Times New Roman" w:cs="Times New Roman"/>
          <w:sz w:val="20"/>
          <w:szCs w:val="20"/>
        </w:rPr>
      </w:pPr>
    </w:p>
    <w:p w:rsidR="00627FDE" w:rsidRPr="00974AC0" w:rsidRDefault="00627FDE" w:rsidP="00B7370A">
      <w:pPr>
        <w:pStyle w:val="2"/>
        <w:spacing w:before="0" w:line="240" w:lineRule="auto"/>
        <w:jc w:val="center"/>
        <w:rPr>
          <w:rFonts w:ascii="Times New Roman" w:hAnsi="Times New Roman" w:cs="Times New Roman"/>
          <w:color w:val="auto"/>
          <w:sz w:val="20"/>
          <w:szCs w:val="20"/>
        </w:rPr>
      </w:pPr>
      <w:r w:rsidRPr="00974AC0">
        <w:rPr>
          <w:rFonts w:ascii="Times New Roman" w:hAnsi="Times New Roman" w:cs="Times New Roman"/>
          <w:color w:val="auto"/>
          <w:sz w:val="20"/>
          <w:szCs w:val="20"/>
        </w:rPr>
        <w:t>5.6. Результат рассмотрения жалобы</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5.6.1. По результатам рассмотрения жалобы принимается решение:</w:t>
      </w:r>
    </w:p>
    <w:p w:rsidR="00627FDE" w:rsidRPr="00974AC0" w:rsidRDefault="00627FDE" w:rsidP="00B7370A">
      <w:pPr>
        <w:spacing w:after="0" w:line="240" w:lineRule="auto"/>
        <w:jc w:val="both"/>
        <w:rPr>
          <w:rFonts w:ascii="Times New Roman" w:hAnsi="Times New Roman" w:cs="Times New Roman"/>
          <w:sz w:val="20"/>
          <w:szCs w:val="20"/>
        </w:rPr>
      </w:pPr>
      <w:proofErr w:type="gramStart"/>
      <w:r w:rsidRPr="00974AC0">
        <w:rPr>
          <w:rFonts w:ascii="Times New Roman" w:hAnsi="Times New Roman" w:cs="Times New Roman"/>
          <w:sz w:val="20"/>
          <w:szCs w:val="20"/>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в удовлетворении жалобы отказывается.</w:t>
      </w:r>
    </w:p>
    <w:p w:rsidR="00627FDE" w:rsidRPr="00974AC0" w:rsidRDefault="00627FDE" w:rsidP="00B7370A">
      <w:pPr>
        <w:spacing w:after="0" w:line="240" w:lineRule="auto"/>
        <w:ind w:firstLine="540"/>
        <w:jc w:val="both"/>
        <w:rPr>
          <w:rFonts w:ascii="Times New Roman" w:hAnsi="Times New Roman" w:cs="Times New Roman"/>
          <w:sz w:val="20"/>
          <w:szCs w:val="20"/>
        </w:rPr>
      </w:pPr>
      <w:r w:rsidRPr="00974AC0">
        <w:rPr>
          <w:rFonts w:ascii="Times New Roman" w:hAnsi="Times New Roman" w:cs="Times New Roman"/>
          <w:sz w:val="20"/>
          <w:szCs w:val="20"/>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r w:rsidRPr="00974AC0">
        <w:rPr>
          <w:rFonts w:ascii="Times New Roman" w:eastAsia="Times New Roman" w:hAnsi="Times New Roman" w:cs="Times New Roman"/>
          <w:sz w:val="20"/>
          <w:szCs w:val="20"/>
        </w:rPr>
        <w:t xml:space="preserve">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w:t>
      </w:r>
      <w:r w:rsidRPr="00974AC0">
        <w:rPr>
          <w:rFonts w:ascii="Times New Roman" w:hAnsi="Times New Roman" w:cs="Times New Roman"/>
          <w:sz w:val="20"/>
          <w:szCs w:val="20"/>
        </w:rPr>
        <w:t>№ 210-ФЗ</w:t>
      </w:r>
      <w:r w:rsidRPr="00974AC0">
        <w:rPr>
          <w:rFonts w:ascii="Times New Roman" w:eastAsia="Times New Roman" w:hAnsi="Times New Roman" w:cs="Times New Roman"/>
          <w:sz w:val="20"/>
          <w:szCs w:val="2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74AC0">
        <w:rPr>
          <w:rFonts w:ascii="Times New Roman" w:eastAsia="Times New Roman" w:hAnsi="Times New Roman" w:cs="Times New Roman"/>
          <w:sz w:val="20"/>
          <w:szCs w:val="20"/>
        </w:rPr>
        <w:t>неудобства</w:t>
      </w:r>
      <w:proofErr w:type="gramEnd"/>
      <w:r w:rsidRPr="00974AC0">
        <w:rPr>
          <w:rFonts w:ascii="Times New Roman" w:eastAsia="Times New Roman" w:hAnsi="Times New Roman" w:cs="Times New Roman"/>
          <w:sz w:val="20"/>
          <w:szCs w:val="20"/>
        </w:rPr>
        <w:t xml:space="preserve"> и указывается информация о дальнейших действиях, которые необходимо совершить заявителю в целях получения </w:t>
      </w:r>
    </w:p>
    <w:p w:rsidR="00627FDE" w:rsidRPr="00974AC0" w:rsidRDefault="00627FDE" w:rsidP="00B7370A">
      <w:pPr>
        <w:spacing w:after="0" w:line="240" w:lineRule="auto"/>
        <w:ind w:firstLine="540"/>
        <w:jc w:val="both"/>
        <w:rPr>
          <w:rFonts w:ascii="Times New Roman" w:eastAsia="Times New Roman" w:hAnsi="Times New Roman" w:cs="Times New Roman"/>
          <w:sz w:val="20"/>
          <w:szCs w:val="20"/>
        </w:rPr>
      </w:pPr>
      <w:r w:rsidRPr="00974AC0">
        <w:rPr>
          <w:rFonts w:ascii="Times New Roman" w:eastAsia="Times New Roman" w:hAnsi="Times New Roman" w:cs="Times New Roman"/>
          <w:sz w:val="20"/>
          <w:szCs w:val="20"/>
        </w:rPr>
        <w:t xml:space="preserve">В случае признания </w:t>
      </w:r>
      <w:proofErr w:type="gramStart"/>
      <w:r w:rsidRPr="00974AC0">
        <w:rPr>
          <w:rFonts w:ascii="Times New Roman" w:eastAsia="Times New Roman" w:hAnsi="Times New Roman" w:cs="Times New Roman"/>
          <w:sz w:val="20"/>
          <w:szCs w:val="20"/>
        </w:rPr>
        <w:t>жалобы</w:t>
      </w:r>
      <w:proofErr w:type="gramEnd"/>
      <w:r w:rsidRPr="00974AC0">
        <w:rPr>
          <w:rFonts w:ascii="Times New Roman" w:eastAsia="Times New Roman" w:hAnsi="Times New Roman" w:cs="Times New Roman"/>
          <w:sz w:val="20"/>
          <w:szCs w:val="20"/>
        </w:rPr>
        <w:t xml:space="preserve">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27FDE" w:rsidRPr="00974AC0" w:rsidRDefault="00627FDE" w:rsidP="00B7370A">
      <w:pPr>
        <w:spacing w:after="0" w:line="240" w:lineRule="auto"/>
        <w:ind w:firstLine="540"/>
        <w:jc w:val="both"/>
        <w:rPr>
          <w:rFonts w:ascii="Times New Roman" w:hAnsi="Times New Roman" w:cs="Times New Roman"/>
          <w:sz w:val="20"/>
          <w:szCs w:val="20"/>
        </w:rPr>
      </w:pPr>
      <w:r w:rsidRPr="00974AC0">
        <w:rPr>
          <w:rFonts w:ascii="Times New Roman" w:hAnsi="Times New Roman" w:cs="Times New Roman"/>
          <w:sz w:val="20"/>
          <w:szCs w:val="20"/>
        </w:rPr>
        <w:t>5.6.3. В ответе по результатам рассмотрения жалобы указываются:</w:t>
      </w:r>
    </w:p>
    <w:p w:rsidR="00627FDE" w:rsidRPr="00974AC0" w:rsidRDefault="00627FDE" w:rsidP="00B7370A">
      <w:pPr>
        <w:spacing w:after="0" w:line="240" w:lineRule="auto"/>
        <w:jc w:val="both"/>
        <w:rPr>
          <w:rFonts w:ascii="Times New Roman" w:hAnsi="Times New Roman" w:cs="Times New Roman"/>
          <w:sz w:val="20"/>
          <w:szCs w:val="20"/>
        </w:rPr>
      </w:pPr>
      <w:proofErr w:type="gramStart"/>
      <w:r w:rsidRPr="00974AC0">
        <w:rPr>
          <w:rFonts w:ascii="Times New Roman" w:hAnsi="Times New Roman" w:cs="Times New Roman"/>
          <w:sz w:val="20"/>
          <w:szCs w:val="20"/>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lastRenderedPageBreak/>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фамилия, имя, отчество (последнее – при наличии) или наименование заявителя;</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основания для принятия решения по жалобе;</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принятое по жалобе решение;</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сведения о порядке обжалования принятого по жалобе решения.</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627FDE" w:rsidRPr="00974AC0" w:rsidRDefault="00627FDE" w:rsidP="00B7370A">
      <w:pPr>
        <w:spacing w:after="0" w:line="240" w:lineRule="auto"/>
        <w:jc w:val="both"/>
        <w:rPr>
          <w:rFonts w:ascii="Times New Roman" w:hAnsi="Times New Roman" w:cs="Times New Roman"/>
          <w:sz w:val="20"/>
          <w:szCs w:val="20"/>
        </w:rPr>
      </w:pPr>
      <w:proofErr w:type="gramStart"/>
      <w:r w:rsidRPr="00974AC0">
        <w:rPr>
          <w:rFonts w:ascii="Times New Roman" w:hAnsi="Times New Roman" w:cs="Times New Roman"/>
          <w:sz w:val="20"/>
          <w:szCs w:val="2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74AC0">
        <w:rPr>
          <w:rFonts w:ascii="Times New Roman" w:hAnsi="Times New Roman" w:cs="Times New Roman"/>
          <w:sz w:val="20"/>
          <w:szCs w:val="20"/>
        </w:rPr>
        <w:t xml:space="preserve"> привлекаемой организации, вид которой установлен законодательством Российской Федерации. </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наличие вступившего в законную силу решения суда, арбитражного суда по жалобе о том же предмете и по тем же основаниям;</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подача жалобы лицом, полномочия которого не подтверждены в порядке, установленном законодательством Российской Федерации;</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27FDE" w:rsidRPr="00974AC0" w:rsidRDefault="00627FDE" w:rsidP="00B7370A">
      <w:pPr>
        <w:spacing w:after="0" w:line="240" w:lineRule="auto"/>
        <w:ind w:firstLine="708"/>
        <w:jc w:val="both"/>
        <w:rPr>
          <w:rFonts w:ascii="Times New Roman" w:hAnsi="Times New Roman" w:cs="Times New Roman"/>
          <w:sz w:val="20"/>
          <w:szCs w:val="20"/>
        </w:rPr>
      </w:pPr>
      <w:r w:rsidRPr="00974AC0">
        <w:rPr>
          <w:rFonts w:ascii="Times New Roman" w:hAnsi="Times New Roman" w:cs="Times New Roman"/>
          <w:sz w:val="20"/>
          <w:szCs w:val="20"/>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B243AE" w:rsidRPr="00974AC0" w:rsidRDefault="00B243AE" w:rsidP="00B7370A">
      <w:pPr>
        <w:spacing w:after="0" w:line="240" w:lineRule="auto"/>
        <w:ind w:firstLine="708"/>
        <w:jc w:val="both"/>
        <w:rPr>
          <w:rFonts w:ascii="Times New Roman" w:hAnsi="Times New Roman" w:cs="Times New Roman"/>
          <w:sz w:val="20"/>
          <w:szCs w:val="20"/>
        </w:rPr>
      </w:pPr>
    </w:p>
    <w:p w:rsidR="00627FDE" w:rsidRPr="00974AC0" w:rsidRDefault="00FB6FA7" w:rsidP="00B7370A">
      <w:pPr>
        <w:pStyle w:val="2"/>
        <w:spacing w:before="0" w:line="240" w:lineRule="auto"/>
        <w:jc w:val="center"/>
        <w:rPr>
          <w:rFonts w:ascii="Times New Roman" w:hAnsi="Times New Roman" w:cs="Times New Roman"/>
          <w:color w:val="auto"/>
          <w:sz w:val="20"/>
          <w:szCs w:val="20"/>
        </w:rPr>
      </w:pPr>
      <w:r w:rsidRPr="00974AC0">
        <w:rPr>
          <w:rFonts w:ascii="Times New Roman" w:hAnsi="Times New Roman" w:cs="Times New Roman"/>
          <w:color w:val="auto"/>
          <w:sz w:val="20"/>
          <w:szCs w:val="20"/>
        </w:rPr>
        <w:t xml:space="preserve">             </w:t>
      </w:r>
      <w:r w:rsidR="00627FDE" w:rsidRPr="00974AC0">
        <w:rPr>
          <w:rFonts w:ascii="Times New Roman" w:hAnsi="Times New Roman" w:cs="Times New Roman"/>
          <w:color w:val="auto"/>
          <w:sz w:val="20"/>
          <w:szCs w:val="20"/>
        </w:rPr>
        <w:t>5.7. Порядок информирования заявителя о результатах рассмотрения жалобы</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В случае</w:t>
      </w:r>
      <w:proofErr w:type="gramStart"/>
      <w:r w:rsidRPr="00974AC0">
        <w:rPr>
          <w:rFonts w:ascii="Times New Roman" w:hAnsi="Times New Roman" w:cs="Times New Roman"/>
          <w:sz w:val="20"/>
          <w:szCs w:val="20"/>
        </w:rPr>
        <w:t>,</w:t>
      </w:r>
      <w:proofErr w:type="gramEnd"/>
      <w:r w:rsidRPr="00974AC0">
        <w:rPr>
          <w:rFonts w:ascii="Times New Roman" w:hAnsi="Times New Roman" w:cs="Times New Roman"/>
          <w:sz w:val="20"/>
          <w:szCs w:val="20"/>
        </w:rPr>
        <w:t xml:space="preserve"> если в тексте жалобы нет прямого указания на способ направления ответа на жалобу, ответ направляется почтовым направлением.</w:t>
      </w:r>
    </w:p>
    <w:p w:rsidR="00B243AE" w:rsidRPr="00974AC0" w:rsidRDefault="00B243AE" w:rsidP="00B7370A">
      <w:pPr>
        <w:spacing w:after="0" w:line="240" w:lineRule="auto"/>
        <w:jc w:val="both"/>
        <w:rPr>
          <w:rFonts w:ascii="Times New Roman" w:hAnsi="Times New Roman" w:cs="Times New Roman"/>
          <w:sz w:val="20"/>
          <w:szCs w:val="20"/>
        </w:rPr>
      </w:pPr>
    </w:p>
    <w:p w:rsidR="00627FDE" w:rsidRPr="00974AC0" w:rsidRDefault="00627FDE" w:rsidP="00B7370A">
      <w:pPr>
        <w:pStyle w:val="2"/>
        <w:spacing w:before="0" w:line="240" w:lineRule="auto"/>
        <w:jc w:val="center"/>
        <w:rPr>
          <w:rFonts w:ascii="Times New Roman" w:hAnsi="Times New Roman" w:cs="Times New Roman"/>
          <w:color w:val="auto"/>
          <w:sz w:val="20"/>
          <w:szCs w:val="20"/>
        </w:rPr>
      </w:pPr>
      <w:r w:rsidRPr="00974AC0">
        <w:rPr>
          <w:rFonts w:ascii="Times New Roman" w:hAnsi="Times New Roman" w:cs="Times New Roman"/>
          <w:color w:val="auto"/>
          <w:sz w:val="20"/>
          <w:szCs w:val="20"/>
        </w:rPr>
        <w:t>5.8. Порядок обжалования решения по жалобе</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Заявитель вправе обжаловать принятое по жалобе решение вышестоящему органу (при его наличии) или в судебном порядке в</w:t>
      </w:r>
      <w:r w:rsidRPr="00974AC0">
        <w:rPr>
          <w:rFonts w:ascii="Times New Roman" w:hAnsi="Times New Roman" w:cs="Times New Roman"/>
          <w:sz w:val="20"/>
          <w:szCs w:val="20"/>
          <w:lang w:val="en-US"/>
        </w:rPr>
        <w:t> </w:t>
      </w:r>
      <w:r w:rsidRPr="00974AC0">
        <w:rPr>
          <w:rFonts w:ascii="Times New Roman" w:hAnsi="Times New Roman" w:cs="Times New Roman"/>
          <w:sz w:val="20"/>
          <w:szCs w:val="20"/>
        </w:rPr>
        <w:t>соответствии с законодательством Российской Федерации.</w:t>
      </w:r>
    </w:p>
    <w:p w:rsidR="00627FDE" w:rsidRPr="00974AC0" w:rsidRDefault="00627FDE" w:rsidP="00B7370A">
      <w:pPr>
        <w:spacing w:after="0" w:line="240" w:lineRule="auto"/>
        <w:jc w:val="both"/>
        <w:rPr>
          <w:rFonts w:ascii="Times New Roman" w:hAnsi="Times New Roman" w:cs="Times New Roman"/>
          <w:sz w:val="20"/>
          <w:szCs w:val="20"/>
        </w:rPr>
      </w:pPr>
      <w:proofErr w:type="gramStart"/>
      <w:r w:rsidRPr="00974AC0">
        <w:rPr>
          <w:rFonts w:ascii="Times New Roman" w:hAnsi="Times New Roman" w:cs="Times New Roman"/>
          <w:sz w:val="20"/>
          <w:szCs w:val="20"/>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sidRPr="00974AC0">
        <w:rPr>
          <w:rFonts w:ascii="Times New Roman" w:hAnsi="Times New Roman" w:cs="Times New Roman"/>
          <w:sz w:val="20"/>
          <w:szCs w:val="20"/>
          <w:lang w:val="en-US"/>
        </w:rPr>
        <w:t> </w:t>
      </w:r>
      <w:r w:rsidRPr="00974AC0">
        <w:rPr>
          <w:rFonts w:ascii="Times New Roman" w:hAnsi="Times New Roman" w:cs="Times New Roman"/>
          <w:sz w:val="20"/>
          <w:szCs w:val="20"/>
        </w:rPr>
        <w:t>210</w:t>
      </w:r>
      <w:r w:rsidRPr="00974AC0">
        <w:rPr>
          <w:rFonts w:ascii="Times New Roman" w:hAnsi="Times New Roman" w:cs="Times New Roman"/>
          <w:sz w:val="20"/>
          <w:szCs w:val="20"/>
        </w:rPr>
        <w:noBreakHyphen/>
        <w:t>ФЗ «Об организации предоставления государственных и</w:t>
      </w:r>
      <w:r w:rsidRPr="00974AC0">
        <w:rPr>
          <w:rFonts w:ascii="Times New Roman" w:hAnsi="Times New Roman" w:cs="Times New Roman"/>
          <w:sz w:val="20"/>
          <w:szCs w:val="20"/>
          <w:lang w:val="en-US"/>
        </w:rPr>
        <w:t> </w:t>
      </w:r>
      <w:r w:rsidRPr="00974AC0">
        <w:rPr>
          <w:rFonts w:ascii="Times New Roman" w:hAnsi="Times New Roman" w:cs="Times New Roman"/>
          <w:sz w:val="20"/>
          <w:szCs w:val="20"/>
        </w:rPr>
        <w:t>муниципальных услуг», а также их должностных лиц, муниципальных служащих, работников также размещена на Едином портале государственных и муниципальных услуг (функций) и</w:t>
      </w:r>
      <w:proofErr w:type="gramEnd"/>
      <w:r w:rsidRPr="00974AC0">
        <w:rPr>
          <w:rFonts w:ascii="Times New Roman" w:hAnsi="Times New Roman" w:cs="Times New Roman"/>
          <w:sz w:val="20"/>
          <w:szCs w:val="20"/>
        </w:rPr>
        <w:t xml:space="preserve"> </w:t>
      </w:r>
      <w:proofErr w:type="gramStart"/>
      <w:r w:rsidRPr="00974AC0">
        <w:rPr>
          <w:rFonts w:ascii="Times New Roman" w:hAnsi="Times New Roman" w:cs="Times New Roman"/>
          <w:sz w:val="20"/>
          <w:szCs w:val="20"/>
        </w:rPr>
        <w:t>Портале</w:t>
      </w:r>
      <w:proofErr w:type="gramEnd"/>
      <w:r w:rsidRPr="00974AC0">
        <w:rPr>
          <w:rFonts w:ascii="Times New Roman" w:hAnsi="Times New Roman" w:cs="Times New Roman"/>
          <w:sz w:val="20"/>
          <w:szCs w:val="20"/>
        </w:rPr>
        <w:t xml:space="preserve"> Кировской области.</w:t>
      </w:r>
    </w:p>
    <w:p w:rsidR="00627FDE" w:rsidRPr="00974AC0" w:rsidRDefault="00627FDE" w:rsidP="00B7370A">
      <w:pPr>
        <w:autoSpaceDE w:val="0"/>
        <w:autoSpaceDN w:val="0"/>
        <w:adjustRightInd w:val="0"/>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Заявитель имеет право на получение информации и документов, необходимых для обоснования и рассмотрения жалобы.</w:t>
      </w:r>
    </w:p>
    <w:p w:rsidR="00627FDE" w:rsidRPr="00974AC0" w:rsidRDefault="00627FDE" w:rsidP="00B7370A">
      <w:pPr>
        <w:autoSpaceDE w:val="0"/>
        <w:autoSpaceDN w:val="0"/>
        <w:adjustRightInd w:val="0"/>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Информацию о порядке подачи и рассмотрения жалобы можно получить:</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на Едином портале государственных и муниципальных услуг (функций);</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на Портале Кировской области;</w:t>
      </w:r>
    </w:p>
    <w:p w:rsidR="00627FDE" w:rsidRPr="00974AC0" w:rsidRDefault="00627FDE" w:rsidP="00B7370A">
      <w:pPr>
        <w:spacing w:after="0" w:line="240" w:lineRule="auto"/>
        <w:jc w:val="both"/>
        <w:rPr>
          <w:rFonts w:ascii="Times New Roman" w:hAnsi="Times New Roman" w:cs="Times New Roman"/>
          <w:sz w:val="20"/>
          <w:szCs w:val="20"/>
        </w:rPr>
      </w:pPr>
      <w:r w:rsidRPr="00974AC0">
        <w:rPr>
          <w:rFonts w:ascii="Times New Roman" w:hAnsi="Times New Roman" w:cs="Times New Roman"/>
          <w:sz w:val="20"/>
          <w:szCs w:val="20"/>
        </w:rPr>
        <w:t>на информационных стендах в местах предоставления муниципальной услуги;</w:t>
      </w:r>
    </w:p>
    <w:p w:rsidR="00627FDE" w:rsidRPr="00974AC0" w:rsidRDefault="00627FDE" w:rsidP="00B7370A">
      <w:pPr>
        <w:pStyle w:val="punct"/>
        <w:numPr>
          <w:ilvl w:val="0"/>
          <w:numId w:val="0"/>
        </w:numPr>
        <w:spacing w:line="240" w:lineRule="auto"/>
        <w:ind w:firstLine="709"/>
        <w:rPr>
          <w:sz w:val="20"/>
          <w:szCs w:val="20"/>
        </w:rPr>
      </w:pPr>
      <w:r w:rsidRPr="00974AC0">
        <w:rPr>
          <w:sz w:val="20"/>
          <w:szCs w:val="20"/>
        </w:rPr>
        <w:t>пр</w:t>
      </w:r>
      <w:r w:rsidR="00FB6FA7" w:rsidRPr="00974AC0">
        <w:rPr>
          <w:sz w:val="20"/>
          <w:szCs w:val="20"/>
        </w:rPr>
        <w:t>и личном обращении заявителя в А</w:t>
      </w:r>
      <w:r w:rsidRPr="00974AC0">
        <w:rPr>
          <w:sz w:val="20"/>
          <w:szCs w:val="20"/>
        </w:rPr>
        <w:t>дминистрацию</w:t>
      </w:r>
      <w:r w:rsidR="00FB6FA7" w:rsidRPr="00974AC0">
        <w:rPr>
          <w:sz w:val="20"/>
          <w:szCs w:val="20"/>
        </w:rPr>
        <w:t xml:space="preserve"> Октябрьского сельского поселения</w:t>
      </w:r>
      <w:r w:rsidRPr="00974AC0">
        <w:rPr>
          <w:sz w:val="20"/>
          <w:szCs w:val="20"/>
        </w:rPr>
        <w:t xml:space="preserve"> Зуевского района Кировской области  или многофункциональный центр;</w:t>
      </w:r>
    </w:p>
    <w:p w:rsidR="00627FDE" w:rsidRPr="00974AC0" w:rsidRDefault="00627FDE" w:rsidP="00B7370A">
      <w:pPr>
        <w:pStyle w:val="punct"/>
        <w:numPr>
          <w:ilvl w:val="0"/>
          <w:numId w:val="0"/>
        </w:numPr>
        <w:spacing w:line="240" w:lineRule="auto"/>
        <w:ind w:firstLine="709"/>
        <w:rPr>
          <w:sz w:val="20"/>
          <w:szCs w:val="20"/>
        </w:rPr>
      </w:pPr>
      <w:r w:rsidRPr="00974AC0">
        <w:rPr>
          <w:sz w:val="20"/>
          <w:szCs w:val="20"/>
        </w:rPr>
        <w:lastRenderedPageBreak/>
        <w:t>при обращении в письменной форме, в форме электронного документа;</w:t>
      </w:r>
    </w:p>
    <w:p w:rsidR="00627FDE" w:rsidRPr="00974AC0" w:rsidRDefault="00627FDE" w:rsidP="00B7370A">
      <w:pPr>
        <w:pStyle w:val="punct"/>
        <w:numPr>
          <w:ilvl w:val="0"/>
          <w:numId w:val="0"/>
        </w:numPr>
        <w:spacing w:line="240" w:lineRule="auto"/>
        <w:ind w:firstLine="709"/>
        <w:rPr>
          <w:sz w:val="20"/>
          <w:szCs w:val="20"/>
        </w:rPr>
      </w:pPr>
      <w:r w:rsidRPr="00974AC0">
        <w:rPr>
          <w:sz w:val="20"/>
          <w:szCs w:val="20"/>
        </w:rPr>
        <w:t>по телефону.</w:t>
      </w: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974AC0" w:rsidRDefault="00974AC0" w:rsidP="00974AC0">
      <w:pPr>
        <w:autoSpaceDE w:val="0"/>
        <w:autoSpaceDN w:val="0"/>
        <w:adjustRightInd w:val="0"/>
        <w:spacing w:line="240" w:lineRule="auto"/>
        <w:jc w:val="both"/>
        <w:outlineLvl w:val="2"/>
        <w:rPr>
          <w:rFonts w:ascii="Times New Roman" w:hAnsi="Times New Roman" w:cs="Times New Roman"/>
          <w:sz w:val="20"/>
          <w:szCs w:val="20"/>
        </w:rPr>
      </w:pPr>
    </w:p>
    <w:p w:rsidR="00FB6FA7" w:rsidRPr="00974AC0" w:rsidRDefault="00FB6FA7" w:rsidP="00974AC0">
      <w:pPr>
        <w:autoSpaceDE w:val="0"/>
        <w:autoSpaceDN w:val="0"/>
        <w:adjustRightInd w:val="0"/>
        <w:spacing w:line="240" w:lineRule="auto"/>
        <w:jc w:val="right"/>
        <w:outlineLvl w:val="2"/>
        <w:rPr>
          <w:rFonts w:ascii="Times New Roman" w:hAnsi="Times New Roman" w:cs="Times New Roman"/>
          <w:sz w:val="20"/>
          <w:szCs w:val="20"/>
        </w:rPr>
      </w:pPr>
      <w:r w:rsidRPr="00974AC0">
        <w:rPr>
          <w:rFonts w:ascii="Times New Roman" w:hAnsi="Times New Roman" w:cs="Times New Roman"/>
          <w:kern w:val="28"/>
          <w:sz w:val="20"/>
          <w:szCs w:val="20"/>
        </w:rPr>
        <w:t>Приложение № 1</w:t>
      </w:r>
    </w:p>
    <w:p w:rsidR="00FB6FA7" w:rsidRPr="00974AC0" w:rsidRDefault="00FB6FA7" w:rsidP="00FB6FA7">
      <w:pPr>
        <w:pStyle w:val="1"/>
        <w:tabs>
          <w:tab w:val="left" w:pos="-4111"/>
        </w:tabs>
        <w:ind w:left="4956" w:right="-6"/>
        <w:rPr>
          <w:rFonts w:ascii="Times New Roman" w:hAnsi="Times New Roman" w:cs="Times New Roman"/>
          <w:b w:val="0"/>
          <w:kern w:val="28"/>
          <w:sz w:val="20"/>
          <w:szCs w:val="20"/>
        </w:rPr>
      </w:pPr>
      <w:r w:rsidRPr="00974AC0">
        <w:rPr>
          <w:rFonts w:ascii="Times New Roman" w:hAnsi="Times New Roman" w:cs="Times New Roman"/>
          <w:b w:val="0"/>
          <w:kern w:val="28"/>
          <w:sz w:val="20"/>
          <w:szCs w:val="20"/>
        </w:rPr>
        <w:t>к административному регламенту</w:t>
      </w:r>
    </w:p>
    <w:p w:rsidR="00FB6FA7" w:rsidRPr="00974AC0" w:rsidRDefault="00FB6FA7" w:rsidP="00116B94">
      <w:pPr>
        <w:tabs>
          <w:tab w:val="left" w:pos="9354"/>
        </w:tabs>
        <w:rPr>
          <w:rFonts w:ascii="Times New Roman" w:hAnsi="Times New Roman" w:cs="Times New Roman"/>
          <w:sz w:val="20"/>
          <w:szCs w:val="20"/>
        </w:rPr>
      </w:pPr>
    </w:p>
    <w:p w:rsidR="00FB6FA7" w:rsidRPr="00974AC0" w:rsidRDefault="00FB6FA7" w:rsidP="00FB6FA7">
      <w:pPr>
        <w:tabs>
          <w:tab w:val="left" w:pos="9354"/>
        </w:tabs>
        <w:ind w:left="4395"/>
        <w:rPr>
          <w:rFonts w:ascii="Times New Roman" w:hAnsi="Times New Roman" w:cs="Times New Roman"/>
          <w:sz w:val="20"/>
          <w:szCs w:val="20"/>
        </w:rPr>
      </w:pPr>
      <w:r w:rsidRPr="00974AC0">
        <w:rPr>
          <w:rFonts w:ascii="Times New Roman" w:hAnsi="Times New Roman" w:cs="Times New Roman"/>
          <w:sz w:val="20"/>
          <w:szCs w:val="20"/>
        </w:rPr>
        <w:lastRenderedPageBreak/>
        <w:t xml:space="preserve">Главе </w:t>
      </w:r>
      <w:r w:rsidR="00116B94" w:rsidRPr="00974AC0">
        <w:rPr>
          <w:rFonts w:ascii="Times New Roman" w:hAnsi="Times New Roman" w:cs="Times New Roman"/>
          <w:sz w:val="20"/>
          <w:szCs w:val="20"/>
        </w:rPr>
        <w:t>А</w:t>
      </w:r>
      <w:r w:rsidRPr="00974AC0">
        <w:rPr>
          <w:rFonts w:ascii="Times New Roman" w:hAnsi="Times New Roman" w:cs="Times New Roman"/>
          <w:sz w:val="20"/>
          <w:szCs w:val="20"/>
        </w:rPr>
        <w:t xml:space="preserve">дминистрации </w:t>
      </w:r>
    </w:p>
    <w:p w:rsidR="00FB6FA7" w:rsidRPr="00974AC0" w:rsidRDefault="00FB6FA7" w:rsidP="00FB6FA7">
      <w:pPr>
        <w:tabs>
          <w:tab w:val="left" w:pos="9354"/>
        </w:tabs>
        <w:ind w:left="4395"/>
        <w:rPr>
          <w:rFonts w:ascii="Times New Roman" w:hAnsi="Times New Roman" w:cs="Times New Roman"/>
          <w:sz w:val="20"/>
          <w:szCs w:val="20"/>
          <w:u w:val="single"/>
        </w:rPr>
      </w:pPr>
      <w:r w:rsidRPr="00974AC0">
        <w:rPr>
          <w:rFonts w:ascii="Times New Roman" w:hAnsi="Times New Roman" w:cs="Times New Roman"/>
          <w:sz w:val="20"/>
          <w:szCs w:val="20"/>
          <w:u w:val="single"/>
        </w:rPr>
        <w:tab/>
      </w:r>
    </w:p>
    <w:p w:rsidR="00FB6FA7" w:rsidRPr="00974AC0" w:rsidRDefault="00FB6FA7" w:rsidP="00FB6FA7">
      <w:pPr>
        <w:tabs>
          <w:tab w:val="left" w:pos="9354"/>
        </w:tabs>
        <w:ind w:left="4395"/>
        <w:rPr>
          <w:rFonts w:ascii="Times New Roman" w:hAnsi="Times New Roman" w:cs="Times New Roman"/>
          <w:sz w:val="20"/>
          <w:szCs w:val="20"/>
          <w:u w:val="single"/>
        </w:rPr>
      </w:pPr>
      <w:r w:rsidRPr="00974AC0">
        <w:rPr>
          <w:rFonts w:ascii="Times New Roman" w:hAnsi="Times New Roman" w:cs="Times New Roman"/>
          <w:sz w:val="20"/>
          <w:szCs w:val="20"/>
          <w:u w:val="single"/>
        </w:rPr>
        <w:tab/>
      </w:r>
    </w:p>
    <w:p w:rsidR="00FB6FA7" w:rsidRPr="00974AC0" w:rsidRDefault="00FB6FA7" w:rsidP="00FB6FA7">
      <w:pPr>
        <w:spacing w:before="240"/>
        <w:jc w:val="center"/>
        <w:rPr>
          <w:rFonts w:ascii="Times New Roman" w:hAnsi="Times New Roman" w:cs="Times New Roman"/>
          <w:b/>
          <w:bCs/>
          <w:sz w:val="20"/>
          <w:szCs w:val="20"/>
        </w:rPr>
      </w:pPr>
    </w:p>
    <w:p w:rsidR="00FB6FA7" w:rsidRPr="00974AC0" w:rsidRDefault="00FB6FA7" w:rsidP="00FB6FA7">
      <w:pPr>
        <w:jc w:val="center"/>
        <w:rPr>
          <w:rFonts w:ascii="Times New Roman" w:hAnsi="Times New Roman" w:cs="Times New Roman"/>
          <w:b/>
          <w:bCs/>
          <w:sz w:val="20"/>
          <w:szCs w:val="20"/>
        </w:rPr>
      </w:pPr>
      <w:r w:rsidRPr="00974AC0">
        <w:rPr>
          <w:rFonts w:ascii="Times New Roman" w:hAnsi="Times New Roman" w:cs="Times New Roman"/>
          <w:b/>
          <w:bCs/>
          <w:sz w:val="20"/>
          <w:szCs w:val="20"/>
        </w:rPr>
        <w:t>ЗАЯВЛЕНИЕ</w:t>
      </w:r>
    </w:p>
    <w:p w:rsidR="00FB6FA7" w:rsidRPr="00974AC0" w:rsidRDefault="00FB6FA7" w:rsidP="00116B94">
      <w:pPr>
        <w:jc w:val="center"/>
        <w:rPr>
          <w:rFonts w:ascii="Times New Roman" w:hAnsi="Times New Roman" w:cs="Times New Roman"/>
          <w:b/>
          <w:bCs/>
          <w:sz w:val="20"/>
          <w:szCs w:val="20"/>
        </w:rPr>
      </w:pPr>
      <w:r w:rsidRPr="00974AC0">
        <w:rPr>
          <w:rFonts w:ascii="Times New Roman" w:hAnsi="Times New Roman" w:cs="Times New Roman"/>
          <w:b/>
          <w:bCs/>
          <w:sz w:val="20"/>
          <w:szCs w:val="20"/>
        </w:rPr>
        <w:t>о предоставлении водного</w:t>
      </w:r>
      <w:r w:rsidR="00116B94" w:rsidRPr="00974AC0">
        <w:rPr>
          <w:rFonts w:ascii="Times New Roman" w:hAnsi="Times New Roman" w:cs="Times New Roman"/>
          <w:b/>
          <w:bCs/>
          <w:sz w:val="20"/>
          <w:szCs w:val="20"/>
        </w:rPr>
        <w:t xml:space="preserve"> объекта или их  частей, находящихся  в собственности муниципальных образований, в пользование  на основании решений о предоставлении водных объектов</w:t>
      </w:r>
      <w:r w:rsidRPr="00974AC0">
        <w:rPr>
          <w:rFonts w:ascii="Times New Roman" w:hAnsi="Times New Roman" w:cs="Times New Roman"/>
          <w:b/>
          <w:bCs/>
          <w:sz w:val="20"/>
          <w:szCs w:val="20"/>
        </w:rPr>
        <w:t xml:space="preserve"> в пользование</w:t>
      </w:r>
    </w:p>
    <w:p w:rsidR="00FB6FA7" w:rsidRPr="00974AC0" w:rsidRDefault="00FB6FA7" w:rsidP="00116B94">
      <w:pPr>
        <w:tabs>
          <w:tab w:val="left" w:pos="9353"/>
        </w:tabs>
        <w:jc w:val="center"/>
        <w:rPr>
          <w:rFonts w:ascii="Times New Roman" w:hAnsi="Times New Roman" w:cs="Times New Roman"/>
          <w:sz w:val="20"/>
          <w:szCs w:val="20"/>
          <w:u w:val="single"/>
        </w:rPr>
      </w:pPr>
      <w:r w:rsidRPr="00974AC0">
        <w:rPr>
          <w:rFonts w:ascii="Times New Roman" w:hAnsi="Times New Roman" w:cs="Times New Roman"/>
          <w:sz w:val="20"/>
          <w:szCs w:val="20"/>
          <w:u w:val="single"/>
        </w:rPr>
        <w:tab/>
      </w:r>
      <w:proofErr w:type="gramStart"/>
      <w:r w:rsidRPr="00974AC0">
        <w:rPr>
          <w:rFonts w:ascii="Times New Roman" w:hAnsi="Times New Roman" w:cs="Times New Roman"/>
          <w:sz w:val="20"/>
          <w:szCs w:val="20"/>
        </w:rPr>
        <w:t xml:space="preserve">(полное и сокращенное наименование юридического лица, </w:t>
      </w:r>
      <w:proofErr w:type="gramEnd"/>
    </w:p>
    <w:p w:rsidR="00FB6FA7" w:rsidRPr="00974AC0" w:rsidRDefault="00FB6FA7" w:rsidP="00116B94">
      <w:pPr>
        <w:tabs>
          <w:tab w:val="left" w:pos="9353"/>
        </w:tabs>
        <w:jc w:val="center"/>
        <w:rPr>
          <w:rFonts w:ascii="Times New Roman" w:hAnsi="Times New Roman" w:cs="Times New Roman"/>
          <w:sz w:val="20"/>
          <w:szCs w:val="20"/>
          <w:u w:val="single"/>
        </w:rPr>
      </w:pPr>
      <w:r w:rsidRPr="00974AC0">
        <w:rPr>
          <w:rFonts w:ascii="Times New Roman" w:hAnsi="Times New Roman" w:cs="Times New Roman"/>
          <w:sz w:val="20"/>
          <w:szCs w:val="20"/>
          <w:u w:val="single"/>
        </w:rPr>
        <w:tab/>
      </w:r>
      <w:proofErr w:type="gramStart"/>
      <w:r w:rsidRPr="00974AC0">
        <w:rPr>
          <w:rFonts w:ascii="Times New Roman" w:hAnsi="Times New Roman" w:cs="Times New Roman"/>
          <w:sz w:val="20"/>
          <w:szCs w:val="20"/>
        </w:rPr>
        <w:t>Ф.И.О. заявителя частного лица)</w:t>
      </w:r>
      <w:proofErr w:type="gramEnd"/>
    </w:p>
    <w:p w:rsidR="00FB6FA7" w:rsidRPr="00974AC0" w:rsidRDefault="00FB6FA7" w:rsidP="00FB6FA7">
      <w:pPr>
        <w:spacing w:before="240"/>
        <w:rPr>
          <w:rFonts w:ascii="Times New Roman" w:hAnsi="Times New Roman" w:cs="Times New Roman"/>
          <w:sz w:val="20"/>
          <w:szCs w:val="20"/>
        </w:rPr>
      </w:pPr>
      <w:proofErr w:type="gramStart"/>
      <w:r w:rsidRPr="00974AC0">
        <w:rPr>
          <w:rFonts w:ascii="Times New Roman" w:hAnsi="Times New Roman" w:cs="Times New Roman"/>
          <w:sz w:val="20"/>
          <w:szCs w:val="20"/>
        </w:rPr>
        <w:t>действующего</w:t>
      </w:r>
      <w:proofErr w:type="gramEnd"/>
      <w:r w:rsidRPr="00974AC0">
        <w:rPr>
          <w:rFonts w:ascii="Times New Roman" w:hAnsi="Times New Roman" w:cs="Times New Roman"/>
          <w:sz w:val="20"/>
          <w:szCs w:val="20"/>
        </w:rPr>
        <w:t xml:space="preserve"> на основании:</w:t>
      </w:r>
    </w:p>
    <w:p w:rsidR="00FB6FA7" w:rsidRPr="00974AC0" w:rsidRDefault="00FB6FA7" w:rsidP="00FB6FA7">
      <w:pPr>
        <w:rPr>
          <w:rFonts w:ascii="Times New Roman" w:hAnsi="Times New Roman" w:cs="Times New Roman"/>
          <w:sz w:val="20"/>
          <w:szCs w:val="20"/>
        </w:rPr>
      </w:pPr>
      <w:r w:rsidRPr="00974AC0">
        <w:rPr>
          <w:rFonts w:ascii="Times New Roman" w:hAnsi="Times New Roman" w:cs="Times New Roman"/>
          <w:sz w:val="20"/>
          <w:szCs w:val="20"/>
        </w:rPr>
        <w:t>устава</w:t>
      </w:r>
    </w:p>
    <w:p w:rsidR="00FB6FA7" w:rsidRPr="00974AC0" w:rsidRDefault="00FB6FA7" w:rsidP="00FB6FA7">
      <w:pPr>
        <w:rPr>
          <w:rFonts w:ascii="Times New Roman" w:hAnsi="Times New Roman" w:cs="Times New Roman"/>
          <w:sz w:val="20"/>
          <w:szCs w:val="20"/>
        </w:rPr>
      </w:pPr>
      <w:r w:rsidRPr="00974AC0">
        <w:rPr>
          <w:rFonts w:ascii="Times New Roman" w:hAnsi="Times New Roman" w:cs="Times New Roman"/>
          <w:sz w:val="20"/>
          <w:szCs w:val="20"/>
        </w:rPr>
        <w:t>положения</w:t>
      </w:r>
    </w:p>
    <w:p w:rsidR="00FB6FA7" w:rsidRPr="00974AC0" w:rsidRDefault="00FB6FA7" w:rsidP="00FB6FA7">
      <w:pPr>
        <w:tabs>
          <w:tab w:val="right" w:pos="9356"/>
        </w:tabs>
        <w:rPr>
          <w:rFonts w:ascii="Times New Roman" w:hAnsi="Times New Roman" w:cs="Times New Roman"/>
          <w:sz w:val="20"/>
          <w:szCs w:val="20"/>
        </w:rPr>
      </w:pPr>
      <w:r w:rsidRPr="00974AC0">
        <w:rPr>
          <w:rFonts w:ascii="Times New Roman" w:hAnsi="Times New Roman" w:cs="Times New Roman"/>
          <w:sz w:val="20"/>
          <w:szCs w:val="20"/>
        </w:rPr>
        <w:t xml:space="preserve">иное </w:t>
      </w:r>
      <w:r w:rsidRPr="00974AC0">
        <w:rPr>
          <w:rFonts w:ascii="Times New Roman" w:hAnsi="Times New Roman" w:cs="Times New Roman"/>
          <w:i/>
          <w:iCs/>
          <w:sz w:val="20"/>
          <w:szCs w:val="20"/>
        </w:rPr>
        <w:t>(указать вид документа)</w:t>
      </w:r>
      <w:r w:rsidRPr="00974AC0">
        <w:rPr>
          <w:rFonts w:ascii="Times New Roman" w:hAnsi="Times New Roman" w:cs="Times New Roman"/>
          <w:sz w:val="20"/>
          <w:szCs w:val="20"/>
        </w:rPr>
        <w:t xml:space="preserve">  </w:t>
      </w:r>
      <w:r w:rsidRPr="00974AC0">
        <w:rPr>
          <w:rFonts w:ascii="Times New Roman" w:hAnsi="Times New Roman" w:cs="Times New Roman"/>
          <w:sz w:val="20"/>
          <w:szCs w:val="20"/>
        </w:rPr>
        <w:tab/>
        <w:t>,</w:t>
      </w:r>
    </w:p>
    <w:p w:rsidR="00FB6FA7" w:rsidRPr="00974AC0" w:rsidRDefault="00FB6FA7" w:rsidP="00FB6FA7">
      <w:pPr>
        <w:pBdr>
          <w:top w:val="single" w:sz="4" w:space="1" w:color="auto"/>
        </w:pBdr>
        <w:ind w:right="113"/>
        <w:rPr>
          <w:rFonts w:ascii="Times New Roman" w:hAnsi="Times New Roman" w:cs="Times New Roman"/>
          <w:sz w:val="20"/>
          <w:szCs w:val="20"/>
        </w:rPr>
      </w:pPr>
    </w:p>
    <w:p w:rsidR="00FB6FA7" w:rsidRPr="00974AC0" w:rsidRDefault="00FB6FA7" w:rsidP="00FB6FA7">
      <w:pPr>
        <w:spacing w:before="120"/>
        <w:rPr>
          <w:rFonts w:ascii="Times New Roman" w:hAnsi="Times New Roman" w:cs="Times New Roman"/>
          <w:sz w:val="20"/>
          <w:szCs w:val="20"/>
        </w:rPr>
      </w:pPr>
      <w:r w:rsidRPr="00974AC0">
        <w:rPr>
          <w:rFonts w:ascii="Times New Roman" w:hAnsi="Times New Roman" w:cs="Times New Roman"/>
          <w:sz w:val="20"/>
          <w:szCs w:val="20"/>
        </w:rPr>
        <w:t xml:space="preserve">Зарегистрированного  </w:t>
      </w:r>
    </w:p>
    <w:p w:rsidR="00FB6FA7" w:rsidRPr="00974AC0" w:rsidRDefault="00FB6FA7" w:rsidP="00FB6FA7">
      <w:pPr>
        <w:pBdr>
          <w:top w:val="single" w:sz="4" w:space="1" w:color="auto"/>
        </w:pBdr>
        <w:jc w:val="center"/>
        <w:rPr>
          <w:rFonts w:ascii="Times New Roman" w:hAnsi="Times New Roman" w:cs="Times New Roman"/>
          <w:i/>
          <w:iCs/>
          <w:sz w:val="20"/>
          <w:szCs w:val="20"/>
        </w:rPr>
      </w:pPr>
      <w:r w:rsidRPr="00974AC0">
        <w:rPr>
          <w:rFonts w:ascii="Times New Roman" w:hAnsi="Times New Roman" w:cs="Times New Roman"/>
          <w:i/>
          <w:iCs/>
          <w:sz w:val="20"/>
          <w:szCs w:val="20"/>
        </w:rPr>
        <w:t>(кем и когда зарегистрировано юридическое лицо)</w:t>
      </w:r>
    </w:p>
    <w:p w:rsidR="00FB6FA7" w:rsidRPr="00974AC0" w:rsidRDefault="00FB6FA7" w:rsidP="00FB6FA7">
      <w:pPr>
        <w:rPr>
          <w:rFonts w:ascii="Times New Roman" w:hAnsi="Times New Roman" w:cs="Times New Roman"/>
          <w:sz w:val="20"/>
          <w:szCs w:val="20"/>
        </w:rPr>
      </w:pPr>
      <w:r w:rsidRPr="00974AC0">
        <w:rPr>
          <w:rFonts w:ascii="Times New Roman" w:hAnsi="Times New Roman" w:cs="Times New Roman"/>
          <w:sz w:val="20"/>
          <w:szCs w:val="20"/>
        </w:rPr>
        <w:t>Место нахождения (юридический адрес)</w:t>
      </w:r>
    </w:p>
    <w:p w:rsidR="00FB6FA7" w:rsidRPr="00974AC0" w:rsidRDefault="00FB6FA7" w:rsidP="00FB6FA7">
      <w:pPr>
        <w:pBdr>
          <w:top w:val="single" w:sz="4" w:space="1" w:color="auto"/>
        </w:pBdr>
        <w:rPr>
          <w:rFonts w:ascii="Times New Roman" w:hAnsi="Times New Roman" w:cs="Times New Roman"/>
          <w:sz w:val="20"/>
          <w:szCs w:val="20"/>
        </w:rPr>
      </w:pPr>
    </w:p>
    <w:p w:rsidR="00FB6FA7" w:rsidRPr="00974AC0" w:rsidRDefault="00FB6FA7" w:rsidP="00FB6FA7">
      <w:pPr>
        <w:spacing w:before="120"/>
        <w:rPr>
          <w:rFonts w:ascii="Times New Roman" w:hAnsi="Times New Roman" w:cs="Times New Roman"/>
          <w:sz w:val="20"/>
          <w:szCs w:val="20"/>
        </w:rPr>
      </w:pPr>
      <w:r w:rsidRPr="00974AC0">
        <w:rPr>
          <w:rFonts w:ascii="Times New Roman" w:hAnsi="Times New Roman" w:cs="Times New Roman"/>
          <w:sz w:val="20"/>
          <w:szCs w:val="20"/>
        </w:rPr>
        <w:t xml:space="preserve">Банковские реквизиты  </w:t>
      </w:r>
    </w:p>
    <w:p w:rsidR="00FB6FA7" w:rsidRPr="00974AC0" w:rsidRDefault="00FB6FA7" w:rsidP="00FB6FA7">
      <w:pPr>
        <w:pBdr>
          <w:top w:val="single" w:sz="4" w:space="1" w:color="auto"/>
        </w:pBdr>
        <w:rPr>
          <w:rFonts w:ascii="Times New Roman" w:hAnsi="Times New Roman" w:cs="Times New Roman"/>
          <w:sz w:val="20"/>
          <w:szCs w:val="20"/>
        </w:rPr>
      </w:pPr>
    </w:p>
    <w:p w:rsidR="00FB6FA7" w:rsidRPr="00974AC0" w:rsidRDefault="00FB6FA7" w:rsidP="00FB6FA7">
      <w:pPr>
        <w:spacing w:before="120"/>
        <w:rPr>
          <w:rFonts w:ascii="Times New Roman" w:hAnsi="Times New Roman" w:cs="Times New Roman"/>
          <w:sz w:val="20"/>
          <w:szCs w:val="20"/>
        </w:rPr>
      </w:pPr>
      <w:r w:rsidRPr="00974AC0">
        <w:rPr>
          <w:rFonts w:ascii="Times New Roman" w:hAnsi="Times New Roman" w:cs="Times New Roman"/>
          <w:sz w:val="20"/>
          <w:szCs w:val="20"/>
        </w:rPr>
        <w:t xml:space="preserve">В лице  </w:t>
      </w:r>
    </w:p>
    <w:p w:rsidR="00FB6FA7" w:rsidRPr="00974AC0" w:rsidRDefault="00FB6FA7" w:rsidP="00FB6FA7">
      <w:pPr>
        <w:pBdr>
          <w:top w:val="single" w:sz="4" w:space="1" w:color="auto"/>
        </w:pBdr>
        <w:jc w:val="center"/>
        <w:rPr>
          <w:rFonts w:ascii="Times New Roman" w:hAnsi="Times New Roman" w:cs="Times New Roman"/>
          <w:i/>
          <w:iCs/>
          <w:sz w:val="20"/>
          <w:szCs w:val="20"/>
        </w:rPr>
      </w:pPr>
      <w:r w:rsidRPr="00974AC0">
        <w:rPr>
          <w:rFonts w:ascii="Times New Roman" w:hAnsi="Times New Roman" w:cs="Times New Roman"/>
          <w:i/>
          <w:iCs/>
          <w:sz w:val="20"/>
          <w:szCs w:val="20"/>
        </w:rPr>
        <w:t>(должность, представитель, Ф.И.О. полностью)</w:t>
      </w:r>
    </w:p>
    <w:p w:rsidR="00FB6FA7" w:rsidRPr="00974AC0" w:rsidRDefault="00FB6FA7" w:rsidP="00FB6FA7">
      <w:pPr>
        <w:pBdr>
          <w:top w:val="single" w:sz="4" w:space="1" w:color="auto"/>
        </w:pBdr>
        <w:jc w:val="center"/>
        <w:rPr>
          <w:rFonts w:ascii="Times New Roman" w:hAnsi="Times New Roman" w:cs="Times New Roman"/>
          <w:i/>
          <w:iCs/>
          <w:sz w:val="20"/>
          <w:szCs w:val="20"/>
        </w:rPr>
      </w:pPr>
    </w:p>
    <w:p w:rsidR="00FB6FA7" w:rsidRPr="00974AC0" w:rsidRDefault="00FB6FA7" w:rsidP="00FB6FA7">
      <w:pPr>
        <w:rPr>
          <w:rFonts w:ascii="Times New Roman" w:hAnsi="Times New Roman" w:cs="Times New Roman"/>
          <w:sz w:val="20"/>
          <w:szCs w:val="20"/>
        </w:rPr>
      </w:pPr>
      <w:r w:rsidRPr="00974AC0">
        <w:rPr>
          <w:rFonts w:ascii="Times New Roman" w:hAnsi="Times New Roman" w:cs="Times New Roman"/>
          <w:sz w:val="20"/>
          <w:szCs w:val="20"/>
        </w:rPr>
        <w:t xml:space="preserve">дата рождения  </w:t>
      </w:r>
    </w:p>
    <w:p w:rsidR="00FB6FA7" w:rsidRPr="00974AC0" w:rsidRDefault="00FB6FA7" w:rsidP="00FB6FA7">
      <w:pPr>
        <w:pBdr>
          <w:top w:val="single" w:sz="4" w:space="1" w:color="auto"/>
        </w:pBdr>
        <w:spacing w:after="120"/>
        <w:rPr>
          <w:rFonts w:ascii="Times New Roman" w:hAnsi="Times New Roman" w:cs="Times New Roman"/>
          <w:sz w:val="20"/>
          <w:szCs w:val="20"/>
        </w:rPr>
      </w:pPr>
    </w:p>
    <w:tbl>
      <w:tblPr>
        <w:tblW w:w="9537" w:type="dxa"/>
        <w:tblLayout w:type="fixed"/>
        <w:tblCellMar>
          <w:left w:w="28" w:type="dxa"/>
          <w:right w:w="28" w:type="dxa"/>
        </w:tblCellMar>
        <w:tblLook w:val="0000" w:firstRow="0" w:lastRow="0" w:firstColumn="0" w:lastColumn="0" w:noHBand="0" w:noVBand="0"/>
      </w:tblPr>
      <w:tblGrid>
        <w:gridCol w:w="1636"/>
        <w:gridCol w:w="1369"/>
        <w:gridCol w:w="426"/>
        <w:gridCol w:w="2409"/>
        <w:gridCol w:w="2127"/>
        <w:gridCol w:w="1417"/>
        <w:gridCol w:w="153"/>
      </w:tblGrid>
      <w:tr w:rsidR="00FB6FA7" w:rsidRPr="00974AC0" w:rsidTr="000F7784">
        <w:tc>
          <w:tcPr>
            <w:tcW w:w="1636"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t>паспорт серии</w:t>
            </w:r>
          </w:p>
        </w:tc>
        <w:tc>
          <w:tcPr>
            <w:tcW w:w="1369"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426" w:type="dxa"/>
            <w:tcBorders>
              <w:top w:val="nil"/>
              <w:left w:val="nil"/>
              <w:bottom w:val="nil"/>
              <w:right w:val="nil"/>
            </w:tcBorders>
            <w:vAlign w:val="bottom"/>
          </w:tcPr>
          <w:p w:rsidR="00FB6FA7" w:rsidRPr="00974AC0" w:rsidRDefault="00FB6FA7" w:rsidP="000F7784">
            <w:pPr>
              <w:jc w:val="center"/>
              <w:rPr>
                <w:rFonts w:ascii="Times New Roman" w:hAnsi="Times New Roman" w:cs="Times New Roman"/>
                <w:sz w:val="20"/>
                <w:szCs w:val="20"/>
              </w:rPr>
            </w:pPr>
            <w:r w:rsidRPr="00974AC0">
              <w:rPr>
                <w:rFonts w:ascii="Times New Roman" w:hAnsi="Times New Roman" w:cs="Times New Roman"/>
                <w:sz w:val="20"/>
                <w:szCs w:val="20"/>
              </w:rPr>
              <w:t>№</w:t>
            </w:r>
          </w:p>
        </w:tc>
        <w:tc>
          <w:tcPr>
            <w:tcW w:w="2409"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2127" w:type="dxa"/>
            <w:tcBorders>
              <w:top w:val="nil"/>
              <w:left w:val="nil"/>
              <w:bottom w:val="nil"/>
              <w:right w:val="nil"/>
            </w:tcBorders>
            <w:vAlign w:val="bottom"/>
          </w:tcPr>
          <w:p w:rsidR="00FB6FA7" w:rsidRPr="00974AC0" w:rsidRDefault="00FB6FA7" w:rsidP="000F7784">
            <w:pPr>
              <w:jc w:val="center"/>
              <w:rPr>
                <w:rFonts w:ascii="Times New Roman" w:hAnsi="Times New Roman" w:cs="Times New Roman"/>
                <w:sz w:val="20"/>
                <w:szCs w:val="20"/>
              </w:rPr>
            </w:pPr>
            <w:r w:rsidRPr="00974AC0">
              <w:rPr>
                <w:rFonts w:ascii="Times New Roman" w:hAnsi="Times New Roman" w:cs="Times New Roman"/>
                <w:sz w:val="20"/>
                <w:szCs w:val="20"/>
              </w:rPr>
              <w:t>код подразделения</w:t>
            </w:r>
          </w:p>
        </w:tc>
        <w:tc>
          <w:tcPr>
            <w:tcW w:w="1417"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153"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t>,</w:t>
            </w:r>
          </w:p>
        </w:tc>
      </w:tr>
    </w:tbl>
    <w:p w:rsidR="00FB6FA7" w:rsidRPr="00974AC0" w:rsidRDefault="00FB6FA7" w:rsidP="00FB6FA7">
      <w:pPr>
        <w:rPr>
          <w:rFonts w:ascii="Times New Roman" w:hAnsi="Times New Roman" w:cs="Times New Roman"/>
          <w:sz w:val="20"/>
          <w:szCs w:val="20"/>
        </w:rPr>
      </w:pPr>
    </w:p>
    <w:p w:rsidR="00FB6FA7" w:rsidRPr="00974AC0" w:rsidRDefault="00FB6FA7" w:rsidP="00FB6FA7">
      <w:pPr>
        <w:rPr>
          <w:rFonts w:ascii="Times New Roman" w:hAnsi="Times New Roman" w:cs="Times New Roman"/>
          <w:sz w:val="20"/>
          <w:szCs w:val="20"/>
        </w:rPr>
      </w:pPr>
    </w:p>
    <w:p w:rsidR="00FB6FA7" w:rsidRPr="00974AC0" w:rsidRDefault="00FB6FA7" w:rsidP="00FB6FA7">
      <w:pPr>
        <w:pBdr>
          <w:top w:val="single" w:sz="4" w:space="1" w:color="auto"/>
        </w:pBdr>
        <w:jc w:val="center"/>
        <w:rPr>
          <w:rFonts w:ascii="Times New Roman" w:hAnsi="Times New Roman" w:cs="Times New Roman"/>
          <w:i/>
          <w:iCs/>
          <w:sz w:val="20"/>
          <w:szCs w:val="20"/>
        </w:rPr>
      </w:pPr>
      <w:r w:rsidRPr="00974AC0">
        <w:rPr>
          <w:rFonts w:ascii="Times New Roman" w:hAnsi="Times New Roman" w:cs="Times New Roman"/>
          <w:i/>
          <w:iCs/>
          <w:sz w:val="20"/>
          <w:szCs w:val="20"/>
        </w:rPr>
        <w:t>(иной документ, удостоверяющий личность)</w:t>
      </w:r>
    </w:p>
    <w:p w:rsidR="00FB6FA7" w:rsidRPr="00974AC0" w:rsidRDefault="00FB6FA7" w:rsidP="00FB6FA7">
      <w:pPr>
        <w:pBdr>
          <w:top w:val="single" w:sz="4" w:space="1" w:color="auto"/>
        </w:pBdr>
        <w:jc w:val="center"/>
        <w:rPr>
          <w:rFonts w:ascii="Times New Roman" w:hAnsi="Times New Roman" w:cs="Times New Roman"/>
          <w:i/>
          <w:iCs/>
          <w:sz w:val="20"/>
          <w:szCs w:val="20"/>
        </w:rPr>
      </w:pPr>
    </w:p>
    <w:tbl>
      <w:tblPr>
        <w:tblW w:w="9622" w:type="dxa"/>
        <w:tblLayout w:type="fixed"/>
        <w:tblCellMar>
          <w:left w:w="28" w:type="dxa"/>
          <w:right w:w="28" w:type="dxa"/>
        </w:tblCellMar>
        <w:tblLook w:val="0000" w:firstRow="0" w:lastRow="0" w:firstColumn="0" w:lastColumn="0" w:noHBand="0" w:noVBand="0"/>
      </w:tblPr>
      <w:tblGrid>
        <w:gridCol w:w="879"/>
        <w:gridCol w:w="425"/>
        <w:gridCol w:w="284"/>
        <w:gridCol w:w="1021"/>
        <w:gridCol w:w="142"/>
        <w:gridCol w:w="624"/>
        <w:gridCol w:w="340"/>
        <w:gridCol w:w="5669"/>
        <w:gridCol w:w="238"/>
      </w:tblGrid>
      <w:tr w:rsidR="00FB6FA7" w:rsidRPr="00974AC0" w:rsidTr="000F7784">
        <w:trPr>
          <w:cantSplit/>
        </w:trPr>
        <w:tc>
          <w:tcPr>
            <w:tcW w:w="879"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lastRenderedPageBreak/>
              <w:t>выдан “</w:t>
            </w:r>
          </w:p>
        </w:tc>
        <w:tc>
          <w:tcPr>
            <w:tcW w:w="425"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t>”</w:t>
            </w:r>
          </w:p>
        </w:tc>
        <w:tc>
          <w:tcPr>
            <w:tcW w:w="1021"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142" w:type="dxa"/>
            <w:tcBorders>
              <w:top w:val="nil"/>
              <w:left w:val="nil"/>
              <w:bottom w:val="nil"/>
              <w:right w:val="nil"/>
            </w:tcBorders>
            <w:vAlign w:val="bottom"/>
          </w:tcPr>
          <w:p w:rsidR="00FB6FA7" w:rsidRPr="00974AC0" w:rsidRDefault="00FB6FA7" w:rsidP="000F7784">
            <w:pPr>
              <w:jc w:val="center"/>
              <w:rPr>
                <w:rFonts w:ascii="Times New Roman" w:hAnsi="Times New Roman" w:cs="Times New Roman"/>
                <w:sz w:val="20"/>
                <w:szCs w:val="20"/>
              </w:rPr>
            </w:pPr>
          </w:p>
        </w:tc>
        <w:tc>
          <w:tcPr>
            <w:tcW w:w="624"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340" w:type="dxa"/>
            <w:tcBorders>
              <w:top w:val="nil"/>
              <w:left w:val="nil"/>
              <w:bottom w:val="nil"/>
              <w:right w:val="nil"/>
            </w:tcBorders>
            <w:vAlign w:val="bottom"/>
          </w:tcPr>
          <w:p w:rsidR="00FB6FA7" w:rsidRPr="00974AC0" w:rsidRDefault="00FB6FA7" w:rsidP="000F7784">
            <w:pPr>
              <w:jc w:val="center"/>
              <w:rPr>
                <w:rFonts w:ascii="Times New Roman" w:hAnsi="Times New Roman" w:cs="Times New Roman"/>
                <w:sz w:val="20"/>
                <w:szCs w:val="20"/>
              </w:rPr>
            </w:pPr>
            <w:proofErr w:type="gramStart"/>
            <w:r w:rsidRPr="00974AC0">
              <w:rPr>
                <w:rFonts w:ascii="Times New Roman" w:hAnsi="Times New Roman" w:cs="Times New Roman"/>
                <w:sz w:val="20"/>
                <w:szCs w:val="20"/>
              </w:rPr>
              <w:t>г</w:t>
            </w:r>
            <w:proofErr w:type="gramEnd"/>
            <w:r w:rsidRPr="00974AC0">
              <w:rPr>
                <w:rFonts w:ascii="Times New Roman" w:hAnsi="Times New Roman" w:cs="Times New Roman"/>
                <w:sz w:val="20"/>
                <w:szCs w:val="20"/>
              </w:rPr>
              <w:t>.</w:t>
            </w:r>
          </w:p>
        </w:tc>
        <w:tc>
          <w:tcPr>
            <w:tcW w:w="5669"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238"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t>,</w:t>
            </w:r>
          </w:p>
        </w:tc>
      </w:tr>
      <w:tr w:rsidR="00FB6FA7" w:rsidRPr="00974AC0" w:rsidTr="000F7784">
        <w:trPr>
          <w:cantSplit/>
        </w:trPr>
        <w:tc>
          <w:tcPr>
            <w:tcW w:w="879" w:type="dxa"/>
            <w:tcBorders>
              <w:top w:val="nil"/>
              <w:left w:val="nil"/>
              <w:bottom w:val="nil"/>
              <w:right w:val="nil"/>
            </w:tcBorders>
          </w:tcPr>
          <w:p w:rsidR="00FB6FA7" w:rsidRPr="00974AC0" w:rsidRDefault="00FB6FA7" w:rsidP="000F7784">
            <w:pPr>
              <w:rPr>
                <w:rFonts w:ascii="Times New Roman" w:hAnsi="Times New Roman" w:cs="Times New Roman"/>
                <w:i/>
                <w:iCs/>
                <w:sz w:val="20"/>
                <w:szCs w:val="20"/>
              </w:rPr>
            </w:pPr>
          </w:p>
        </w:tc>
        <w:tc>
          <w:tcPr>
            <w:tcW w:w="425" w:type="dxa"/>
            <w:tcBorders>
              <w:top w:val="nil"/>
              <w:left w:val="nil"/>
              <w:bottom w:val="nil"/>
              <w:right w:val="nil"/>
            </w:tcBorders>
          </w:tcPr>
          <w:p w:rsidR="00FB6FA7" w:rsidRPr="00974AC0" w:rsidRDefault="00FB6FA7" w:rsidP="000F7784">
            <w:pPr>
              <w:rPr>
                <w:rFonts w:ascii="Times New Roman" w:hAnsi="Times New Roman" w:cs="Times New Roman"/>
                <w:i/>
                <w:iCs/>
                <w:sz w:val="20"/>
                <w:szCs w:val="20"/>
              </w:rPr>
            </w:pPr>
          </w:p>
        </w:tc>
        <w:tc>
          <w:tcPr>
            <w:tcW w:w="284" w:type="dxa"/>
            <w:tcBorders>
              <w:top w:val="nil"/>
              <w:left w:val="nil"/>
              <w:bottom w:val="nil"/>
              <w:right w:val="nil"/>
            </w:tcBorders>
          </w:tcPr>
          <w:p w:rsidR="00FB6FA7" w:rsidRPr="00974AC0" w:rsidRDefault="00FB6FA7" w:rsidP="000F7784">
            <w:pPr>
              <w:rPr>
                <w:rFonts w:ascii="Times New Roman" w:hAnsi="Times New Roman" w:cs="Times New Roman"/>
                <w:i/>
                <w:iCs/>
                <w:sz w:val="20"/>
                <w:szCs w:val="20"/>
              </w:rPr>
            </w:pPr>
          </w:p>
        </w:tc>
        <w:tc>
          <w:tcPr>
            <w:tcW w:w="1021" w:type="dxa"/>
            <w:tcBorders>
              <w:top w:val="nil"/>
              <w:left w:val="nil"/>
              <w:bottom w:val="nil"/>
              <w:right w:val="nil"/>
            </w:tcBorders>
          </w:tcPr>
          <w:p w:rsidR="00FB6FA7" w:rsidRPr="00974AC0" w:rsidRDefault="00FB6FA7" w:rsidP="000F7784">
            <w:pPr>
              <w:rPr>
                <w:rFonts w:ascii="Times New Roman" w:hAnsi="Times New Roman" w:cs="Times New Roman"/>
                <w:i/>
                <w:iCs/>
                <w:sz w:val="20"/>
                <w:szCs w:val="20"/>
              </w:rPr>
            </w:pPr>
          </w:p>
        </w:tc>
        <w:tc>
          <w:tcPr>
            <w:tcW w:w="142" w:type="dxa"/>
            <w:tcBorders>
              <w:top w:val="nil"/>
              <w:left w:val="nil"/>
              <w:bottom w:val="nil"/>
              <w:right w:val="nil"/>
            </w:tcBorders>
          </w:tcPr>
          <w:p w:rsidR="00FB6FA7" w:rsidRPr="00974AC0" w:rsidRDefault="00FB6FA7" w:rsidP="000F7784">
            <w:pPr>
              <w:rPr>
                <w:rFonts w:ascii="Times New Roman" w:hAnsi="Times New Roman" w:cs="Times New Roman"/>
                <w:i/>
                <w:iCs/>
                <w:sz w:val="20"/>
                <w:szCs w:val="20"/>
              </w:rPr>
            </w:pPr>
          </w:p>
        </w:tc>
        <w:tc>
          <w:tcPr>
            <w:tcW w:w="624" w:type="dxa"/>
            <w:tcBorders>
              <w:top w:val="nil"/>
              <w:left w:val="nil"/>
              <w:bottom w:val="nil"/>
              <w:right w:val="nil"/>
            </w:tcBorders>
          </w:tcPr>
          <w:p w:rsidR="00FB6FA7" w:rsidRPr="00974AC0" w:rsidRDefault="00FB6FA7" w:rsidP="000F7784">
            <w:pPr>
              <w:rPr>
                <w:rFonts w:ascii="Times New Roman" w:hAnsi="Times New Roman" w:cs="Times New Roman"/>
                <w:i/>
                <w:iCs/>
                <w:sz w:val="20"/>
                <w:szCs w:val="20"/>
              </w:rPr>
            </w:pPr>
          </w:p>
        </w:tc>
        <w:tc>
          <w:tcPr>
            <w:tcW w:w="340" w:type="dxa"/>
            <w:tcBorders>
              <w:top w:val="nil"/>
              <w:left w:val="nil"/>
              <w:bottom w:val="nil"/>
              <w:right w:val="nil"/>
            </w:tcBorders>
          </w:tcPr>
          <w:p w:rsidR="00FB6FA7" w:rsidRPr="00974AC0" w:rsidRDefault="00FB6FA7" w:rsidP="000F7784">
            <w:pPr>
              <w:rPr>
                <w:rFonts w:ascii="Times New Roman" w:hAnsi="Times New Roman" w:cs="Times New Roman"/>
                <w:i/>
                <w:iCs/>
                <w:sz w:val="20"/>
                <w:szCs w:val="20"/>
              </w:rPr>
            </w:pPr>
          </w:p>
        </w:tc>
        <w:tc>
          <w:tcPr>
            <w:tcW w:w="5669" w:type="dxa"/>
            <w:tcBorders>
              <w:top w:val="nil"/>
              <w:left w:val="nil"/>
              <w:bottom w:val="nil"/>
              <w:right w:val="nil"/>
            </w:tcBorders>
          </w:tcPr>
          <w:p w:rsidR="00FB6FA7" w:rsidRPr="00974AC0" w:rsidRDefault="00FB6FA7" w:rsidP="000F7784">
            <w:pPr>
              <w:jc w:val="center"/>
              <w:rPr>
                <w:rFonts w:ascii="Times New Roman" w:hAnsi="Times New Roman" w:cs="Times New Roman"/>
                <w:i/>
                <w:iCs/>
                <w:sz w:val="20"/>
                <w:szCs w:val="20"/>
              </w:rPr>
            </w:pPr>
            <w:r w:rsidRPr="00974AC0">
              <w:rPr>
                <w:rFonts w:ascii="Times New Roman" w:hAnsi="Times New Roman" w:cs="Times New Roman"/>
                <w:i/>
                <w:iCs/>
                <w:sz w:val="20"/>
                <w:szCs w:val="20"/>
              </w:rPr>
              <w:t xml:space="preserve">(когда и кем </w:t>
            </w:r>
            <w:proofErr w:type="gramStart"/>
            <w:r w:rsidRPr="00974AC0">
              <w:rPr>
                <w:rFonts w:ascii="Times New Roman" w:hAnsi="Times New Roman" w:cs="Times New Roman"/>
                <w:i/>
                <w:iCs/>
                <w:sz w:val="20"/>
                <w:szCs w:val="20"/>
              </w:rPr>
              <w:t>выдан</w:t>
            </w:r>
            <w:proofErr w:type="gramEnd"/>
            <w:r w:rsidRPr="00974AC0">
              <w:rPr>
                <w:rFonts w:ascii="Times New Roman" w:hAnsi="Times New Roman" w:cs="Times New Roman"/>
                <w:i/>
                <w:iCs/>
                <w:sz w:val="20"/>
                <w:szCs w:val="20"/>
              </w:rPr>
              <w:t>)</w:t>
            </w:r>
          </w:p>
        </w:tc>
        <w:tc>
          <w:tcPr>
            <w:tcW w:w="238" w:type="dxa"/>
            <w:tcBorders>
              <w:top w:val="nil"/>
              <w:left w:val="nil"/>
              <w:bottom w:val="nil"/>
              <w:right w:val="nil"/>
            </w:tcBorders>
          </w:tcPr>
          <w:p w:rsidR="00FB6FA7" w:rsidRPr="00974AC0" w:rsidRDefault="00FB6FA7" w:rsidP="000F7784">
            <w:pPr>
              <w:rPr>
                <w:rFonts w:ascii="Times New Roman" w:hAnsi="Times New Roman" w:cs="Times New Roman"/>
                <w:i/>
                <w:iCs/>
                <w:sz w:val="20"/>
                <w:szCs w:val="20"/>
              </w:rPr>
            </w:pPr>
          </w:p>
        </w:tc>
      </w:tr>
    </w:tbl>
    <w:p w:rsidR="00FB6FA7" w:rsidRPr="00974AC0" w:rsidRDefault="00FB6FA7" w:rsidP="00FB6FA7">
      <w:pPr>
        <w:rPr>
          <w:rFonts w:ascii="Times New Roman" w:hAnsi="Times New Roman" w:cs="Times New Roman"/>
          <w:sz w:val="20"/>
          <w:szCs w:val="20"/>
        </w:rPr>
      </w:pPr>
    </w:p>
    <w:p w:rsidR="00FB6FA7" w:rsidRPr="00974AC0" w:rsidRDefault="00FB6FA7" w:rsidP="00FB6FA7">
      <w:pPr>
        <w:rPr>
          <w:rFonts w:ascii="Times New Roman" w:hAnsi="Times New Roman" w:cs="Times New Roman"/>
          <w:sz w:val="20"/>
          <w:szCs w:val="20"/>
        </w:rPr>
      </w:pPr>
      <w:r w:rsidRPr="00974AC0">
        <w:rPr>
          <w:rFonts w:ascii="Times New Roman" w:hAnsi="Times New Roman" w:cs="Times New Roman"/>
          <w:sz w:val="20"/>
          <w:szCs w:val="20"/>
        </w:rPr>
        <w:t xml:space="preserve">адрес проживания  </w:t>
      </w:r>
    </w:p>
    <w:p w:rsidR="00FB6FA7" w:rsidRPr="00974AC0" w:rsidRDefault="00FB6FA7" w:rsidP="00FB6FA7">
      <w:pPr>
        <w:pBdr>
          <w:top w:val="single" w:sz="4" w:space="1" w:color="auto"/>
        </w:pBdr>
        <w:jc w:val="center"/>
        <w:rPr>
          <w:rFonts w:ascii="Times New Roman" w:hAnsi="Times New Roman" w:cs="Times New Roman"/>
          <w:i/>
          <w:iCs/>
          <w:sz w:val="20"/>
          <w:szCs w:val="20"/>
        </w:rPr>
      </w:pPr>
      <w:r w:rsidRPr="00974AC0">
        <w:rPr>
          <w:rFonts w:ascii="Times New Roman" w:hAnsi="Times New Roman" w:cs="Times New Roman"/>
          <w:i/>
          <w:iCs/>
          <w:sz w:val="20"/>
          <w:szCs w:val="20"/>
        </w:rPr>
        <w:t>(полностью место постоянного проживания)</w:t>
      </w:r>
    </w:p>
    <w:p w:rsidR="00FB6FA7" w:rsidRPr="00974AC0" w:rsidRDefault="00FB6FA7" w:rsidP="00FB6FA7">
      <w:pPr>
        <w:pBdr>
          <w:top w:val="single" w:sz="4" w:space="1" w:color="auto"/>
        </w:pBdr>
        <w:jc w:val="center"/>
        <w:rPr>
          <w:rFonts w:ascii="Times New Roman" w:hAnsi="Times New Roman" w:cs="Times New Roman"/>
          <w:i/>
          <w:iCs/>
          <w:sz w:val="20"/>
          <w:szCs w:val="20"/>
        </w:rPr>
      </w:pPr>
    </w:p>
    <w:tbl>
      <w:tblPr>
        <w:tblW w:w="0" w:type="auto"/>
        <w:tblLayout w:type="fixed"/>
        <w:tblCellMar>
          <w:left w:w="28" w:type="dxa"/>
          <w:right w:w="28" w:type="dxa"/>
        </w:tblCellMar>
        <w:tblLook w:val="0000" w:firstRow="0" w:lastRow="0" w:firstColumn="0" w:lastColumn="0" w:noHBand="0" w:noVBand="0"/>
      </w:tblPr>
      <w:tblGrid>
        <w:gridCol w:w="2296"/>
        <w:gridCol w:w="2693"/>
        <w:gridCol w:w="5103"/>
      </w:tblGrid>
      <w:tr w:rsidR="00FB6FA7" w:rsidRPr="00974AC0" w:rsidTr="000F7784">
        <w:tc>
          <w:tcPr>
            <w:tcW w:w="2296"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t>контактный телефон</w:t>
            </w:r>
          </w:p>
        </w:tc>
        <w:tc>
          <w:tcPr>
            <w:tcW w:w="2693"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5103"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t xml:space="preserve">, </w:t>
            </w:r>
            <w:proofErr w:type="gramStart"/>
            <w:r w:rsidRPr="00974AC0">
              <w:rPr>
                <w:rFonts w:ascii="Times New Roman" w:hAnsi="Times New Roman" w:cs="Times New Roman"/>
                <w:sz w:val="20"/>
                <w:szCs w:val="20"/>
              </w:rPr>
              <w:t>действующий</w:t>
            </w:r>
            <w:proofErr w:type="gramEnd"/>
            <w:r w:rsidRPr="00974AC0">
              <w:rPr>
                <w:rFonts w:ascii="Times New Roman" w:hAnsi="Times New Roman" w:cs="Times New Roman"/>
                <w:sz w:val="20"/>
                <w:szCs w:val="20"/>
              </w:rPr>
              <w:t xml:space="preserve"> от имени юридического лица:</w:t>
            </w:r>
          </w:p>
        </w:tc>
      </w:tr>
    </w:tbl>
    <w:p w:rsidR="00FB6FA7" w:rsidRPr="00974AC0" w:rsidRDefault="00FB6FA7" w:rsidP="00FB6FA7">
      <w:pPr>
        <w:spacing w:before="120"/>
        <w:rPr>
          <w:rFonts w:ascii="Times New Roman" w:hAnsi="Times New Roman" w:cs="Times New Roman"/>
          <w:sz w:val="20"/>
          <w:szCs w:val="20"/>
        </w:rPr>
      </w:pPr>
      <w:r w:rsidRPr="00974AC0">
        <w:rPr>
          <w:rFonts w:ascii="Times New Roman" w:hAnsi="Times New Roman" w:cs="Times New Roman"/>
          <w:sz w:val="20"/>
          <w:szCs w:val="20"/>
        </w:rPr>
        <w:t xml:space="preserve">без доверенности  </w:t>
      </w:r>
    </w:p>
    <w:p w:rsidR="00FB6FA7" w:rsidRPr="00974AC0" w:rsidRDefault="00FB6FA7" w:rsidP="00FB6FA7">
      <w:pPr>
        <w:pBdr>
          <w:top w:val="single" w:sz="4" w:space="1" w:color="auto"/>
        </w:pBdr>
        <w:jc w:val="center"/>
        <w:rPr>
          <w:rFonts w:ascii="Times New Roman" w:hAnsi="Times New Roman" w:cs="Times New Roman"/>
          <w:i/>
          <w:iCs/>
          <w:sz w:val="20"/>
          <w:szCs w:val="20"/>
        </w:rPr>
      </w:pPr>
      <w:r w:rsidRPr="00974AC0">
        <w:rPr>
          <w:rFonts w:ascii="Times New Roman" w:hAnsi="Times New Roman" w:cs="Times New Roman"/>
          <w:i/>
          <w:iCs/>
          <w:sz w:val="20"/>
          <w:szCs w:val="20"/>
        </w:rPr>
        <w:t>(указывается  лицом, имеющим право действовать от имени юридического лица без доверенности в силу закона или учредительных документов)</w:t>
      </w:r>
    </w:p>
    <w:p w:rsidR="00FB6FA7" w:rsidRPr="00974AC0" w:rsidRDefault="00FB6FA7" w:rsidP="00FB6FA7">
      <w:pPr>
        <w:rPr>
          <w:rFonts w:ascii="Times New Roman" w:hAnsi="Times New Roman" w:cs="Times New Roman"/>
          <w:sz w:val="20"/>
          <w:szCs w:val="20"/>
        </w:rPr>
      </w:pPr>
      <w:r w:rsidRPr="00974AC0">
        <w:rPr>
          <w:rFonts w:ascii="Times New Roman" w:hAnsi="Times New Roman" w:cs="Times New Roman"/>
          <w:sz w:val="20"/>
          <w:szCs w:val="20"/>
        </w:rPr>
        <w:t xml:space="preserve">на основании доверенности, удостоверенной  </w:t>
      </w:r>
    </w:p>
    <w:p w:rsidR="00FB6FA7" w:rsidRPr="00974AC0" w:rsidRDefault="00FB6FA7" w:rsidP="00FB6FA7">
      <w:pPr>
        <w:pBdr>
          <w:top w:val="single" w:sz="4" w:space="1" w:color="auto"/>
        </w:pBdr>
        <w:spacing w:after="120"/>
        <w:jc w:val="center"/>
        <w:rPr>
          <w:rFonts w:ascii="Times New Roman" w:hAnsi="Times New Roman" w:cs="Times New Roman"/>
          <w:i/>
          <w:iCs/>
          <w:sz w:val="20"/>
          <w:szCs w:val="20"/>
        </w:rPr>
      </w:pPr>
      <w:r w:rsidRPr="00974AC0">
        <w:rPr>
          <w:rFonts w:ascii="Times New Roman" w:hAnsi="Times New Roman" w:cs="Times New Roman"/>
          <w:i/>
          <w:iCs/>
          <w:sz w:val="20"/>
          <w:szCs w:val="20"/>
        </w:rPr>
        <w:t>(Ф.И.О. нотариуса, округ)</w:t>
      </w:r>
    </w:p>
    <w:tbl>
      <w:tblPr>
        <w:tblW w:w="0" w:type="auto"/>
        <w:tblLayout w:type="fixed"/>
        <w:tblCellMar>
          <w:left w:w="28" w:type="dxa"/>
          <w:right w:w="28" w:type="dxa"/>
        </w:tblCellMar>
        <w:tblLook w:val="0000" w:firstRow="0" w:lastRow="0" w:firstColumn="0" w:lastColumn="0" w:noHBand="0" w:noVBand="0"/>
      </w:tblPr>
      <w:tblGrid>
        <w:gridCol w:w="187"/>
        <w:gridCol w:w="425"/>
        <w:gridCol w:w="284"/>
        <w:gridCol w:w="975"/>
        <w:gridCol w:w="159"/>
        <w:gridCol w:w="567"/>
        <w:gridCol w:w="1684"/>
        <w:gridCol w:w="1843"/>
      </w:tblGrid>
      <w:tr w:rsidR="00FB6FA7" w:rsidRPr="00974AC0" w:rsidTr="000F7784">
        <w:tc>
          <w:tcPr>
            <w:tcW w:w="187"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t>“</w:t>
            </w:r>
          </w:p>
        </w:tc>
        <w:tc>
          <w:tcPr>
            <w:tcW w:w="425"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t>”</w:t>
            </w:r>
          </w:p>
        </w:tc>
        <w:tc>
          <w:tcPr>
            <w:tcW w:w="975"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159" w:type="dxa"/>
            <w:tcBorders>
              <w:top w:val="nil"/>
              <w:left w:val="nil"/>
              <w:bottom w:val="nil"/>
              <w:right w:val="nil"/>
            </w:tcBorders>
            <w:vAlign w:val="bottom"/>
          </w:tcPr>
          <w:p w:rsidR="00FB6FA7" w:rsidRPr="00974AC0" w:rsidRDefault="00FB6FA7" w:rsidP="000F7784">
            <w:pPr>
              <w:jc w:val="center"/>
              <w:rPr>
                <w:rFonts w:ascii="Times New Roman" w:hAnsi="Times New Roman" w:cs="Times New Roman"/>
                <w:sz w:val="20"/>
                <w:szCs w:val="20"/>
              </w:rPr>
            </w:pPr>
          </w:p>
        </w:tc>
        <w:tc>
          <w:tcPr>
            <w:tcW w:w="567"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1684" w:type="dxa"/>
            <w:tcBorders>
              <w:top w:val="nil"/>
              <w:left w:val="nil"/>
              <w:bottom w:val="nil"/>
              <w:right w:val="nil"/>
            </w:tcBorders>
            <w:vAlign w:val="bottom"/>
          </w:tcPr>
          <w:p w:rsidR="00FB6FA7" w:rsidRPr="00974AC0" w:rsidRDefault="00FB6FA7" w:rsidP="000F7784">
            <w:pPr>
              <w:jc w:val="center"/>
              <w:rPr>
                <w:rFonts w:ascii="Times New Roman" w:hAnsi="Times New Roman" w:cs="Times New Roman"/>
                <w:sz w:val="20"/>
                <w:szCs w:val="20"/>
              </w:rPr>
            </w:pPr>
            <w:r w:rsidRPr="00974AC0">
              <w:rPr>
                <w:rFonts w:ascii="Times New Roman" w:hAnsi="Times New Roman" w:cs="Times New Roman"/>
                <w:sz w:val="20"/>
                <w:szCs w:val="20"/>
              </w:rPr>
              <w:t>г., № в реестре</w:t>
            </w:r>
          </w:p>
        </w:tc>
        <w:tc>
          <w:tcPr>
            <w:tcW w:w="1843"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r>
    </w:tbl>
    <w:p w:rsidR="00FB6FA7" w:rsidRPr="00974AC0" w:rsidRDefault="00FB6FA7" w:rsidP="00FB6FA7">
      <w:pPr>
        <w:spacing w:before="120"/>
        <w:rPr>
          <w:rFonts w:ascii="Times New Roman" w:hAnsi="Times New Roman" w:cs="Times New Roman"/>
          <w:sz w:val="20"/>
          <w:szCs w:val="20"/>
        </w:rPr>
      </w:pPr>
      <w:r w:rsidRPr="00974AC0">
        <w:rPr>
          <w:rFonts w:ascii="Times New Roman" w:hAnsi="Times New Roman" w:cs="Times New Roman"/>
          <w:sz w:val="20"/>
          <w:szCs w:val="20"/>
        </w:rPr>
        <w:t xml:space="preserve">по иным основаниям  </w:t>
      </w:r>
    </w:p>
    <w:p w:rsidR="00FB6FA7" w:rsidRPr="00974AC0" w:rsidRDefault="00FB6FA7" w:rsidP="00FB6FA7">
      <w:pPr>
        <w:pBdr>
          <w:top w:val="single" w:sz="4" w:space="1" w:color="auto"/>
        </w:pBdr>
        <w:jc w:val="center"/>
        <w:rPr>
          <w:rFonts w:ascii="Times New Roman" w:hAnsi="Times New Roman" w:cs="Times New Roman"/>
          <w:i/>
          <w:iCs/>
          <w:sz w:val="20"/>
          <w:szCs w:val="20"/>
        </w:rPr>
      </w:pPr>
      <w:r w:rsidRPr="00974AC0">
        <w:rPr>
          <w:rFonts w:ascii="Times New Roman" w:hAnsi="Times New Roman" w:cs="Times New Roman"/>
          <w:i/>
          <w:iCs/>
          <w:sz w:val="20"/>
          <w:szCs w:val="20"/>
        </w:rPr>
        <w:t>(наименование и реквизиты документа)</w:t>
      </w:r>
    </w:p>
    <w:p w:rsidR="00FB6FA7" w:rsidRPr="00974AC0" w:rsidRDefault="00FB6FA7" w:rsidP="00FB6FA7">
      <w:pPr>
        <w:spacing w:before="240" w:after="120"/>
        <w:jc w:val="center"/>
        <w:rPr>
          <w:rFonts w:ascii="Times New Roman" w:hAnsi="Times New Roman" w:cs="Times New Roman"/>
          <w:b/>
          <w:bCs/>
          <w:sz w:val="20"/>
          <w:szCs w:val="20"/>
        </w:rPr>
      </w:pPr>
      <w:r w:rsidRPr="00974AC0">
        <w:rPr>
          <w:rFonts w:ascii="Times New Roman" w:hAnsi="Times New Roman" w:cs="Times New Roman"/>
          <w:b/>
          <w:bCs/>
          <w:sz w:val="20"/>
          <w:szCs w:val="20"/>
        </w:rPr>
        <w:t>Прошу предоставить в пользование:</w:t>
      </w:r>
    </w:p>
    <w:p w:rsidR="00FB6FA7" w:rsidRPr="00974AC0" w:rsidRDefault="00FB6FA7" w:rsidP="00FB6FA7">
      <w:pPr>
        <w:jc w:val="center"/>
        <w:rPr>
          <w:rFonts w:ascii="Times New Roman" w:hAnsi="Times New Roman" w:cs="Times New Roman"/>
          <w:sz w:val="20"/>
          <w:szCs w:val="20"/>
        </w:rPr>
      </w:pPr>
    </w:p>
    <w:p w:rsidR="00FB6FA7" w:rsidRPr="00974AC0" w:rsidRDefault="00FB6FA7" w:rsidP="00FB6FA7">
      <w:pPr>
        <w:pBdr>
          <w:top w:val="single" w:sz="4" w:space="1" w:color="auto"/>
        </w:pBdr>
        <w:jc w:val="center"/>
        <w:rPr>
          <w:rFonts w:ascii="Times New Roman" w:hAnsi="Times New Roman" w:cs="Times New Roman"/>
          <w:i/>
          <w:iCs/>
          <w:sz w:val="20"/>
          <w:szCs w:val="20"/>
        </w:rPr>
      </w:pPr>
      <w:r w:rsidRPr="00974AC0">
        <w:rPr>
          <w:rFonts w:ascii="Times New Roman" w:hAnsi="Times New Roman" w:cs="Times New Roman"/>
          <w:i/>
          <w:iCs/>
          <w:sz w:val="20"/>
          <w:szCs w:val="20"/>
        </w:rPr>
        <w:t>(наименование водного объекта)</w:t>
      </w:r>
    </w:p>
    <w:p w:rsidR="00FB6FA7" w:rsidRPr="00974AC0" w:rsidRDefault="00FB6FA7" w:rsidP="00FB6FA7">
      <w:pPr>
        <w:jc w:val="center"/>
        <w:rPr>
          <w:rFonts w:ascii="Times New Roman" w:hAnsi="Times New Roman" w:cs="Times New Roman"/>
          <w:sz w:val="20"/>
          <w:szCs w:val="20"/>
        </w:rPr>
      </w:pPr>
    </w:p>
    <w:p w:rsidR="00FB6FA7" w:rsidRPr="00974AC0" w:rsidRDefault="00FB6FA7" w:rsidP="00116B94">
      <w:pPr>
        <w:pBdr>
          <w:top w:val="single" w:sz="4" w:space="1" w:color="auto"/>
        </w:pBdr>
        <w:rPr>
          <w:rFonts w:ascii="Times New Roman" w:hAnsi="Times New Roman" w:cs="Times New Roman"/>
          <w:i/>
          <w:iCs/>
          <w:sz w:val="20"/>
          <w:szCs w:val="20"/>
        </w:rPr>
      </w:pPr>
      <w:r w:rsidRPr="00974AC0">
        <w:rPr>
          <w:rFonts w:ascii="Times New Roman" w:hAnsi="Times New Roman" w:cs="Times New Roman"/>
          <w:i/>
          <w:iCs/>
          <w:sz w:val="20"/>
          <w:szCs w:val="20"/>
        </w:rPr>
        <w:t>(место расположения водного объекта, его части, учас</w:t>
      </w:r>
      <w:r w:rsidR="00116B94" w:rsidRPr="00974AC0">
        <w:rPr>
          <w:rFonts w:ascii="Times New Roman" w:hAnsi="Times New Roman" w:cs="Times New Roman"/>
          <w:i/>
          <w:iCs/>
          <w:sz w:val="20"/>
          <w:szCs w:val="20"/>
        </w:rPr>
        <w:t xml:space="preserve">тка испрашиваемой в пользование акватории </w:t>
      </w:r>
      <w:r w:rsidRPr="00974AC0">
        <w:rPr>
          <w:rFonts w:ascii="Times New Roman" w:hAnsi="Times New Roman" w:cs="Times New Roman"/>
          <w:i/>
          <w:iCs/>
          <w:sz w:val="20"/>
          <w:szCs w:val="20"/>
        </w:rPr>
        <w:t>(географические координаты участка водопользования, площадь акватории в км</w:t>
      </w:r>
      <w:proofErr w:type="gramStart"/>
      <w:r w:rsidRPr="00974AC0">
        <w:rPr>
          <w:rFonts w:ascii="Times New Roman" w:hAnsi="Times New Roman" w:cs="Times New Roman"/>
          <w:i/>
          <w:iCs/>
          <w:sz w:val="20"/>
          <w:szCs w:val="20"/>
          <w:vertAlign w:val="superscript"/>
        </w:rPr>
        <w:t>2</w:t>
      </w:r>
      <w:proofErr w:type="gramEnd"/>
      <w:r w:rsidRPr="00974AC0">
        <w:rPr>
          <w:rFonts w:ascii="Times New Roman" w:hAnsi="Times New Roman" w:cs="Times New Roman"/>
          <w:i/>
          <w:iCs/>
          <w:sz w:val="20"/>
          <w:szCs w:val="20"/>
        </w:rPr>
        <w:t>))</w:t>
      </w:r>
    </w:p>
    <w:p w:rsidR="00FB6FA7" w:rsidRPr="00974AC0" w:rsidRDefault="00FB6FA7" w:rsidP="00FB6FA7">
      <w:pPr>
        <w:jc w:val="center"/>
        <w:rPr>
          <w:rFonts w:ascii="Times New Roman" w:hAnsi="Times New Roman" w:cs="Times New Roman"/>
          <w:sz w:val="20"/>
          <w:szCs w:val="20"/>
        </w:rPr>
      </w:pPr>
    </w:p>
    <w:p w:rsidR="00FB6FA7" w:rsidRPr="00974AC0" w:rsidRDefault="00FB6FA7" w:rsidP="00FB6FA7">
      <w:pPr>
        <w:pBdr>
          <w:top w:val="single" w:sz="4" w:space="1" w:color="auto"/>
        </w:pBdr>
        <w:jc w:val="center"/>
        <w:rPr>
          <w:rFonts w:ascii="Times New Roman" w:hAnsi="Times New Roman" w:cs="Times New Roman"/>
          <w:i/>
          <w:iCs/>
          <w:sz w:val="20"/>
          <w:szCs w:val="20"/>
        </w:rPr>
      </w:pPr>
      <w:r w:rsidRPr="00974AC0">
        <w:rPr>
          <w:rFonts w:ascii="Times New Roman" w:hAnsi="Times New Roman" w:cs="Times New Roman"/>
          <w:i/>
          <w:iCs/>
          <w:sz w:val="20"/>
          <w:szCs w:val="20"/>
        </w:rPr>
        <w:t>(обоснование вида, цели и срока водопользования)</w:t>
      </w:r>
    </w:p>
    <w:p w:rsidR="00FB6FA7" w:rsidRPr="00974AC0" w:rsidRDefault="00FB6FA7" w:rsidP="00FB6FA7">
      <w:pPr>
        <w:spacing w:before="240"/>
        <w:rPr>
          <w:rFonts w:ascii="Times New Roman" w:hAnsi="Times New Roman" w:cs="Times New Roman"/>
          <w:i/>
          <w:iCs/>
          <w:sz w:val="20"/>
          <w:szCs w:val="20"/>
        </w:rPr>
      </w:pPr>
      <w:r w:rsidRPr="00974AC0">
        <w:rPr>
          <w:rFonts w:ascii="Times New Roman" w:hAnsi="Times New Roman" w:cs="Times New Roman"/>
          <w:b/>
          <w:bCs/>
          <w:sz w:val="20"/>
          <w:szCs w:val="20"/>
        </w:rPr>
        <w:t>для:</w:t>
      </w:r>
      <w:r w:rsidRPr="00974AC0">
        <w:rPr>
          <w:rFonts w:ascii="Times New Roman" w:hAnsi="Times New Roman" w:cs="Times New Roman"/>
          <w:sz w:val="20"/>
          <w:szCs w:val="20"/>
        </w:rPr>
        <w:t xml:space="preserve"> </w:t>
      </w:r>
      <w:r w:rsidRPr="00974AC0">
        <w:rPr>
          <w:rFonts w:ascii="Times New Roman" w:hAnsi="Times New Roman" w:cs="Times New Roman"/>
          <w:i/>
          <w:iCs/>
          <w:sz w:val="20"/>
          <w:szCs w:val="20"/>
        </w:rPr>
        <w:t>(нужное отметить)</w:t>
      </w:r>
    </w:p>
    <w:tbl>
      <w:tblPr>
        <w:tblW w:w="0" w:type="auto"/>
        <w:tblLayout w:type="fixed"/>
        <w:tblCellMar>
          <w:left w:w="28" w:type="dxa"/>
          <w:right w:w="28" w:type="dxa"/>
        </w:tblCellMar>
        <w:tblLook w:val="0000" w:firstRow="0" w:lastRow="0" w:firstColumn="0" w:lastColumn="0" w:noHBand="0" w:noVBand="0"/>
      </w:tblPr>
      <w:tblGrid>
        <w:gridCol w:w="567"/>
        <w:gridCol w:w="8817"/>
      </w:tblGrid>
      <w:tr w:rsidR="00FB6FA7" w:rsidRPr="00974AC0" w:rsidTr="000F7784">
        <w:tc>
          <w:tcPr>
            <w:tcW w:w="567" w:type="dxa"/>
            <w:tcBorders>
              <w:top w:val="single" w:sz="4" w:space="0" w:color="auto"/>
              <w:left w:val="single" w:sz="4" w:space="0" w:color="auto"/>
              <w:bottom w:val="single" w:sz="4" w:space="0" w:color="auto"/>
              <w:right w:val="single" w:sz="4" w:space="0" w:color="auto"/>
            </w:tcBorders>
          </w:tcPr>
          <w:p w:rsidR="00FB6FA7" w:rsidRPr="00974AC0" w:rsidRDefault="00FB6FA7" w:rsidP="000F7784">
            <w:pPr>
              <w:jc w:val="center"/>
              <w:rPr>
                <w:rFonts w:ascii="Times New Roman" w:hAnsi="Times New Roman" w:cs="Times New Roman"/>
                <w:sz w:val="20"/>
                <w:szCs w:val="20"/>
              </w:rPr>
            </w:pPr>
          </w:p>
        </w:tc>
        <w:tc>
          <w:tcPr>
            <w:tcW w:w="8817" w:type="dxa"/>
            <w:tcBorders>
              <w:top w:val="nil"/>
              <w:left w:val="nil"/>
              <w:bottom w:val="nil"/>
              <w:right w:val="nil"/>
            </w:tcBorders>
          </w:tcPr>
          <w:p w:rsidR="00FB6FA7" w:rsidRPr="00974AC0" w:rsidRDefault="00FB6FA7" w:rsidP="000F7784">
            <w:pPr>
              <w:ind w:left="57"/>
              <w:jc w:val="both"/>
              <w:rPr>
                <w:rFonts w:ascii="Times New Roman" w:hAnsi="Times New Roman" w:cs="Times New Roman"/>
                <w:sz w:val="20"/>
                <w:szCs w:val="20"/>
              </w:rPr>
            </w:pPr>
            <w:r w:rsidRPr="00974AC0">
              <w:rPr>
                <w:rFonts w:ascii="Times New Roman" w:hAnsi="Times New Roman" w:cs="Times New Roman"/>
                <w:sz w:val="20"/>
                <w:szCs w:val="20"/>
              </w:rPr>
              <w:t>сброса сточных и (или) дренажных вод;</w:t>
            </w:r>
          </w:p>
        </w:tc>
      </w:tr>
      <w:tr w:rsidR="00FB6FA7" w:rsidRPr="00974AC0" w:rsidTr="000F7784">
        <w:tc>
          <w:tcPr>
            <w:tcW w:w="567" w:type="dxa"/>
            <w:tcBorders>
              <w:top w:val="single" w:sz="4" w:space="0" w:color="auto"/>
              <w:left w:val="single" w:sz="4" w:space="0" w:color="auto"/>
              <w:bottom w:val="single" w:sz="4" w:space="0" w:color="auto"/>
              <w:right w:val="single" w:sz="4" w:space="0" w:color="auto"/>
            </w:tcBorders>
          </w:tcPr>
          <w:p w:rsidR="00FB6FA7" w:rsidRPr="00974AC0" w:rsidRDefault="00FB6FA7" w:rsidP="000F7784">
            <w:pPr>
              <w:jc w:val="center"/>
              <w:rPr>
                <w:rFonts w:ascii="Times New Roman" w:hAnsi="Times New Roman" w:cs="Times New Roman"/>
                <w:sz w:val="20"/>
                <w:szCs w:val="20"/>
              </w:rPr>
            </w:pPr>
          </w:p>
        </w:tc>
        <w:tc>
          <w:tcPr>
            <w:tcW w:w="8817" w:type="dxa"/>
            <w:tcBorders>
              <w:top w:val="nil"/>
              <w:left w:val="nil"/>
              <w:bottom w:val="nil"/>
              <w:right w:val="nil"/>
            </w:tcBorders>
          </w:tcPr>
          <w:p w:rsidR="00FB6FA7" w:rsidRPr="00974AC0" w:rsidRDefault="00FB6FA7" w:rsidP="000F7784">
            <w:pPr>
              <w:ind w:left="57"/>
              <w:jc w:val="both"/>
              <w:rPr>
                <w:rFonts w:ascii="Times New Roman" w:hAnsi="Times New Roman" w:cs="Times New Roman"/>
                <w:sz w:val="20"/>
                <w:szCs w:val="20"/>
              </w:rPr>
            </w:pPr>
            <w:r w:rsidRPr="00974AC0">
              <w:rPr>
                <w:rFonts w:ascii="Times New Roman" w:hAnsi="Times New Roman" w:cs="Times New Roman"/>
                <w:sz w:val="20"/>
                <w:szCs w:val="20"/>
              </w:rPr>
              <w:t>строительства причалов, судоподъемных и судоремонтных сооружений;</w:t>
            </w:r>
          </w:p>
        </w:tc>
      </w:tr>
      <w:tr w:rsidR="00FB6FA7" w:rsidRPr="00974AC0" w:rsidTr="000F7784">
        <w:tc>
          <w:tcPr>
            <w:tcW w:w="567" w:type="dxa"/>
            <w:tcBorders>
              <w:top w:val="single" w:sz="4" w:space="0" w:color="auto"/>
              <w:left w:val="single" w:sz="4" w:space="0" w:color="auto"/>
              <w:bottom w:val="single" w:sz="4" w:space="0" w:color="auto"/>
              <w:right w:val="single" w:sz="4" w:space="0" w:color="auto"/>
            </w:tcBorders>
          </w:tcPr>
          <w:p w:rsidR="00FB6FA7" w:rsidRPr="00974AC0" w:rsidRDefault="00FB6FA7" w:rsidP="000F7784">
            <w:pPr>
              <w:jc w:val="center"/>
              <w:rPr>
                <w:rFonts w:ascii="Times New Roman" w:hAnsi="Times New Roman" w:cs="Times New Roman"/>
                <w:sz w:val="20"/>
                <w:szCs w:val="20"/>
              </w:rPr>
            </w:pPr>
          </w:p>
        </w:tc>
        <w:tc>
          <w:tcPr>
            <w:tcW w:w="8817" w:type="dxa"/>
            <w:tcBorders>
              <w:top w:val="nil"/>
              <w:left w:val="nil"/>
              <w:bottom w:val="nil"/>
              <w:right w:val="nil"/>
            </w:tcBorders>
          </w:tcPr>
          <w:p w:rsidR="00FB6FA7" w:rsidRPr="00974AC0" w:rsidRDefault="00FB6FA7" w:rsidP="000F7784">
            <w:pPr>
              <w:ind w:left="57"/>
              <w:jc w:val="both"/>
              <w:rPr>
                <w:rFonts w:ascii="Times New Roman" w:hAnsi="Times New Roman" w:cs="Times New Roman"/>
                <w:sz w:val="20"/>
                <w:szCs w:val="20"/>
              </w:rPr>
            </w:pPr>
            <w:r w:rsidRPr="00974AC0">
              <w:rPr>
                <w:rFonts w:ascii="Times New Roman" w:hAnsi="Times New Roman" w:cs="Times New Roman"/>
                <w:sz w:val="20"/>
                <w:szCs w:val="20"/>
              </w:rPr>
              <w:t>создания стационарных и (или) плавучих платформ, искусственных островов на землях, покрытых поверхностными водами;</w:t>
            </w:r>
          </w:p>
        </w:tc>
      </w:tr>
      <w:tr w:rsidR="00FB6FA7" w:rsidRPr="00974AC0" w:rsidTr="000F7784">
        <w:tc>
          <w:tcPr>
            <w:tcW w:w="567" w:type="dxa"/>
            <w:tcBorders>
              <w:top w:val="single" w:sz="4" w:space="0" w:color="auto"/>
              <w:left w:val="single" w:sz="4" w:space="0" w:color="auto"/>
              <w:bottom w:val="single" w:sz="4" w:space="0" w:color="auto"/>
              <w:right w:val="single" w:sz="4" w:space="0" w:color="auto"/>
            </w:tcBorders>
          </w:tcPr>
          <w:p w:rsidR="00FB6FA7" w:rsidRPr="00974AC0" w:rsidRDefault="00FB6FA7" w:rsidP="000F7784">
            <w:pPr>
              <w:jc w:val="center"/>
              <w:rPr>
                <w:rFonts w:ascii="Times New Roman" w:hAnsi="Times New Roman" w:cs="Times New Roman"/>
                <w:sz w:val="20"/>
                <w:szCs w:val="20"/>
              </w:rPr>
            </w:pPr>
          </w:p>
        </w:tc>
        <w:tc>
          <w:tcPr>
            <w:tcW w:w="8817" w:type="dxa"/>
            <w:tcBorders>
              <w:top w:val="nil"/>
              <w:left w:val="nil"/>
              <w:bottom w:val="nil"/>
              <w:right w:val="nil"/>
            </w:tcBorders>
          </w:tcPr>
          <w:p w:rsidR="00FB6FA7" w:rsidRPr="00974AC0" w:rsidRDefault="00FB6FA7" w:rsidP="000F7784">
            <w:pPr>
              <w:ind w:left="57"/>
              <w:jc w:val="both"/>
              <w:rPr>
                <w:rFonts w:ascii="Times New Roman" w:hAnsi="Times New Roman" w:cs="Times New Roman"/>
                <w:sz w:val="20"/>
                <w:szCs w:val="20"/>
              </w:rPr>
            </w:pPr>
            <w:r w:rsidRPr="00974AC0">
              <w:rPr>
                <w:rFonts w:ascii="Times New Roman" w:hAnsi="Times New Roman" w:cs="Times New Roman"/>
                <w:sz w:val="20"/>
                <w:szCs w:val="20"/>
              </w:rPr>
              <w:t>строительства гидротехнических сооружений, мостов, а также подводных и подземных переходов, трубопроводов, подводных линий связи, других линейных объектов, если такое строительство связано с изменением дна и берегов водных объектов;</w:t>
            </w:r>
          </w:p>
        </w:tc>
      </w:tr>
      <w:tr w:rsidR="00FB6FA7" w:rsidRPr="00974AC0" w:rsidTr="000F7784">
        <w:tc>
          <w:tcPr>
            <w:tcW w:w="567" w:type="dxa"/>
            <w:tcBorders>
              <w:top w:val="single" w:sz="4" w:space="0" w:color="auto"/>
              <w:left w:val="single" w:sz="4" w:space="0" w:color="auto"/>
              <w:bottom w:val="single" w:sz="4" w:space="0" w:color="auto"/>
              <w:right w:val="single" w:sz="4" w:space="0" w:color="auto"/>
            </w:tcBorders>
          </w:tcPr>
          <w:p w:rsidR="00FB6FA7" w:rsidRPr="00974AC0" w:rsidRDefault="00FB6FA7" w:rsidP="000F7784">
            <w:pPr>
              <w:jc w:val="center"/>
              <w:rPr>
                <w:rFonts w:ascii="Times New Roman" w:hAnsi="Times New Roman" w:cs="Times New Roman"/>
                <w:sz w:val="20"/>
                <w:szCs w:val="20"/>
              </w:rPr>
            </w:pPr>
          </w:p>
        </w:tc>
        <w:tc>
          <w:tcPr>
            <w:tcW w:w="8817" w:type="dxa"/>
            <w:tcBorders>
              <w:top w:val="nil"/>
              <w:left w:val="nil"/>
              <w:bottom w:val="nil"/>
              <w:right w:val="nil"/>
            </w:tcBorders>
          </w:tcPr>
          <w:p w:rsidR="00FB6FA7" w:rsidRPr="00974AC0" w:rsidRDefault="00FB6FA7" w:rsidP="000F7784">
            <w:pPr>
              <w:ind w:left="57"/>
              <w:jc w:val="both"/>
              <w:rPr>
                <w:rFonts w:ascii="Times New Roman" w:hAnsi="Times New Roman" w:cs="Times New Roman"/>
                <w:sz w:val="20"/>
                <w:szCs w:val="20"/>
              </w:rPr>
            </w:pPr>
            <w:r w:rsidRPr="00974AC0">
              <w:rPr>
                <w:rFonts w:ascii="Times New Roman" w:hAnsi="Times New Roman" w:cs="Times New Roman"/>
                <w:sz w:val="20"/>
                <w:szCs w:val="20"/>
              </w:rPr>
              <w:t>разведки и добычи полезных ископаемых;</w:t>
            </w:r>
          </w:p>
        </w:tc>
      </w:tr>
      <w:tr w:rsidR="00FB6FA7" w:rsidRPr="00974AC0" w:rsidTr="000F7784">
        <w:tc>
          <w:tcPr>
            <w:tcW w:w="567" w:type="dxa"/>
            <w:tcBorders>
              <w:top w:val="single" w:sz="4" w:space="0" w:color="auto"/>
              <w:left w:val="single" w:sz="4" w:space="0" w:color="auto"/>
              <w:bottom w:val="single" w:sz="4" w:space="0" w:color="auto"/>
              <w:right w:val="single" w:sz="4" w:space="0" w:color="auto"/>
            </w:tcBorders>
          </w:tcPr>
          <w:p w:rsidR="00FB6FA7" w:rsidRPr="00974AC0" w:rsidRDefault="00FB6FA7" w:rsidP="000F7784">
            <w:pPr>
              <w:jc w:val="center"/>
              <w:rPr>
                <w:rFonts w:ascii="Times New Roman" w:hAnsi="Times New Roman" w:cs="Times New Roman"/>
                <w:sz w:val="20"/>
                <w:szCs w:val="20"/>
              </w:rPr>
            </w:pPr>
          </w:p>
        </w:tc>
        <w:tc>
          <w:tcPr>
            <w:tcW w:w="8817" w:type="dxa"/>
            <w:tcBorders>
              <w:top w:val="nil"/>
              <w:left w:val="nil"/>
              <w:bottom w:val="nil"/>
              <w:right w:val="nil"/>
            </w:tcBorders>
          </w:tcPr>
          <w:p w:rsidR="00FB6FA7" w:rsidRPr="00974AC0" w:rsidRDefault="00FB6FA7" w:rsidP="000F7784">
            <w:pPr>
              <w:ind w:left="57"/>
              <w:jc w:val="both"/>
              <w:rPr>
                <w:rFonts w:ascii="Times New Roman" w:hAnsi="Times New Roman" w:cs="Times New Roman"/>
                <w:sz w:val="20"/>
                <w:szCs w:val="20"/>
              </w:rPr>
            </w:pPr>
            <w:r w:rsidRPr="00974AC0">
              <w:rPr>
                <w:rFonts w:ascii="Times New Roman" w:hAnsi="Times New Roman" w:cs="Times New Roman"/>
                <w:sz w:val="20"/>
                <w:szCs w:val="20"/>
              </w:rPr>
              <w:t xml:space="preserve">проведения дноуглубительных, взрывных, буровых и других работ, связанных с изменением дна и </w:t>
            </w:r>
            <w:r w:rsidRPr="00974AC0">
              <w:rPr>
                <w:rFonts w:ascii="Times New Roman" w:hAnsi="Times New Roman" w:cs="Times New Roman"/>
                <w:sz w:val="20"/>
                <w:szCs w:val="20"/>
              </w:rPr>
              <w:lastRenderedPageBreak/>
              <w:t>берегов водных объектов;</w:t>
            </w:r>
          </w:p>
        </w:tc>
      </w:tr>
      <w:tr w:rsidR="00FB6FA7" w:rsidRPr="00974AC0" w:rsidTr="000F7784">
        <w:tc>
          <w:tcPr>
            <w:tcW w:w="567" w:type="dxa"/>
            <w:tcBorders>
              <w:top w:val="single" w:sz="4" w:space="0" w:color="auto"/>
              <w:left w:val="single" w:sz="4" w:space="0" w:color="auto"/>
              <w:bottom w:val="single" w:sz="4" w:space="0" w:color="auto"/>
              <w:right w:val="single" w:sz="4" w:space="0" w:color="auto"/>
            </w:tcBorders>
          </w:tcPr>
          <w:p w:rsidR="00FB6FA7" w:rsidRPr="00974AC0" w:rsidRDefault="00FB6FA7" w:rsidP="000F7784">
            <w:pPr>
              <w:jc w:val="center"/>
              <w:rPr>
                <w:rFonts w:ascii="Times New Roman" w:hAnsi="Times New Roman" w:cs="Times New Roman"/>
                <w:sz w:val="20"/>
                <w:szCs w:val="20"/>
              </w:rPr>
            </w:pPr>
          </w:p>
        </w:tc>
        <w:tc>
          <w:tcPr>
            <w:tcW w:w="8817" w:type="dxa"/>
            <w:tcBorders>
              <w:top w:val="nil"/>
              <w:left w:val="nil"/>
              <w:bottom w:val="nil"/>
              <w:right w:val="nil"/>
            </w:tcBorders>
          </w:tcPr>
          <w:p w:rsidR="00FB6FA7" w:rsidRPr="00974AC0" w:rsidRDefault="00FB6FA7" w:rsidP="000F7784">
            <w:pPr>
              <w:ind w:left="57"/>
              <w:jc w:val="both"/>
              <w:rPr>
                <w:rFonts w:ascii="Times New Roman" w:hAnsi="Times New Roman" w:cs="Times New Roman"/>
                <w:sz w:val="20"/>
                <w:szCs w:val="20"/>
              </w:rPr>
            </w:pPr>
            <w:r w:rsidRPr="00974AC0">
              <w:rPr>
                <w:rFonts w:ascii="Times New Roman" w:hAnsi="Times New Roman" w:cs="Times New Roman"/>
                <w:sz w:val="20"/>
                <w:szCs w:val="20"/>
              </w:rPr>
              <w:t>подъема затонувших судов;</w:t>
            </w:r>
          </w:p>
        </w:tc>
      </w:tr>
      <w:tr w:rsidR="00FB6FA7" w:rsidRPr="00974AC0" w:rsidTr="000F7784">
        <w:tc>
          <w:tcPr>
            <w:tcW w:w="567" w:type="dxa"/>
            <w:tcBorders>
              <w:top w:val="single" w:sz="4" w:space="0" w:color="auto"/>
              <w:left w:val="single" w:sz="4" w:space="0" w:color="auto"/>
              <w:bottom w:val="single" w:sz="4" w:space="0" w:color="auto"/>
              <w:right w:val="single" w:sz="4" w:space="0" w:color="auto"/>
            </w:tcBorders>
          </w:tcPr>
          <w:p w:rsidR="00FB6FA7" w:rsidRPr="00974AC0" w:rsidRDefault="00FB6FA7" w:rsidP="000F7784">
            <w:pPr>
              <w:jc w:val="center"/>
              <w:rPr>
                <w:rFonts w:ascii="Times New Roman" w:hAnsi="Times New Roman" w:cs="Times New Roman"/>
                <w:sz w:val="20"/>
                <w:szCs w:val="20"/>
              </w:rPr>
            </w:pPr>
          </w:p>
        </w:tc>
        <w:tc>
          <w:tcPr>
            <w:tcW w:w="8817" w:type="dxa"/>
            <w:tcBorders>
              <w:top w:val="nil"/>
              <w:left w:val="nil"/>
              <w:bottom w:val="nil"/>
              <w:right w:val="nil"/>
            </w:tcBorders>
          </w:tcPr>
          <w:p w:rsidR="00FB6FA7" w:rsidRPr="00974AC0" w:rsidRDefault="00FB6FA7" w:rsidP="000F7784">
            <w:pPr>
              <w:ind w:left="57"/>
              <w:jc w:val="both"/>
              <w:rPr>
                <w:rFonts w:ascii="Times New Roman" w:hAnsi="Times New Roman" w:cs="Times New Roman"/>
                <w:sz w:val="20"/>
                <w:szCs w:val="20"/>
              </w:rPr>
            </w:pPr>
            <w:r w:rsidRPr="00974AC0">
              <w:rPr>
                <w:rFonts w:ascii="Times New Roman" w:hAnsi="Times New Roman" w:cs="Times New Roman"/>
                <w:sz w:val="20"/>
                <w:szCs w:val="20"/>
              </w:rPr>
              <w:t>сплава древесины в плотах и с применением кошелей;</w:t>
            </w:r>
          </w:p>
        </w:tc>
      </w:tr>
      <w:tr w:rsidR="00FB6FA7" w:rsidRPr="00974AC0" w:rsidTr="000F7784">
        <w:tc>
          <w:tcPr>
            <w:tcW w:w="567" w:type="dxa"/>
            <w:tcBorders>
              <w:top w:val="single" w:sz="4" w:space="0" w:color="auto"/>
              <w:left w:val="single" w:sz="4" w:space="0" w:color="auto"/>
              <w:bottom w:val="single" w:sz="4" w:space="0" w:color="auto"/>
              <w:right w:val="single" w:sz="4" w:space="0" w:color="auto"/>
            </w:tcBorders>
          </w:tcPr>
          <w:p w:rsidR="00FB6FA7" w:rsidRPr="00974AC0" w:rsidRDefault="00FB6FA7" w:rsidP="000F7784">
            <w:pPr>
              <w:jc w:val="center"/>
              <w:rPr>
                <w:rFonts w:ascii="Times New Roman" w:hAnsi="Times New Roman" w:cs="Times New Roman"/>
                <w:sz w:val="20"/>
                <w:szCs w:val="20"/>
              </w:rPr>
            </w:pPr>
          </w:p>
        </w:tc>
        <w:tc>
          <w:tcPr>
            <w:tcW w:w="8817" w:type="dxa"/>
            <w:tcBorders>
              <w:top w:val="nil"/>
              <w:left w:val="nil"/>
              <w:bottom w:val="nil"/>
              <w:right w:val="nil"/>
            </w:tcBorders>
          </w:tcPr>
          <w:p w:rsidR="00FB6FA7" w:rsidRPr="00974AC0" w:rsidRDefault="00FB6FA7" w:rsidP="000F7784">
            <w:pPr>
              <w:ind w:left="57"/>
              <w:jc w:val="both"/>
              <w:rPr>
                <w:rFonts w:ascii="Times New Roman" w:hAnsi="Times New Roman" w:cs="Times New Roman"/>
                <w:sz w:val="20"/>
                <w:szCs w:val="20"/>
              </w:rPr>
            </w:pPr>
            <w:r w:rsidRPr="00974AC0">
              <w:rPr>
                <w:rFonts w:ascii="Times New Roman" w:hAnsi="Times New Roman" w:cs="Times New Roman"/>
                <w:sz w:val="20"/>
                <w:szCs w:val="20"/>
              </w:rPr>
              <w:t>забора (изъятия) водных ресурсов для орошения земель сельскохозяйственного назначения (в том числе лугов и пастбищ);</w:t>
            </w:r>
          </w:p>
        </w:tc>
      </w:tr>
      <w:tr w:rsidR="00FB6FA7" w:rsidRPr="00974AC0" w:rsidTr="000F7784">
        <w:tc>
          <w:tcPr>
            <w:tcW w:w="567" w:type="dxa"/>
            <w:tcBorders>
              <w:top w:val="single" w:sz="4" w:space="0" w:color="auto"/>
              <w:left w:val="single" w:sz="4" w:space="0" w:color="auto"/>
              <w:bottom w:val="single" w:sz="4" w:space="0" w:color="auto"/>
              <w:right w:val="single" w:sz="4" w:space="0" w:color="auto"/>
            </w:tcBorders>
          </w:tcPr>
          <w:p w:rsidR="00FB6FA7" w:rsidRPr="00974AC0" w:rsidRDefault="00FB6FA7" w:rsidP="000F7784">
            <w:pPr>
              <w:jc w:val="center"/>
              <w:rPr>
                <w:rFonts w:ascii="Times New Roman" w:hAnsi="Times New Roman" w:cs="Times New Roman"/>
                <w:sz w:val="20"/>
                <w:szCs w:val="20"/>
              </w:rPr>
            </w:pPr>
          </w:p>
        </w:tc>
        <w:tc>
          <w:tcPr>
            <w:tcW w:w="8817" w:type="dxa"/>
            <w:tcBorders>
              <w:top w:val="nil"/>
              <w:left w:val="nil"/>
              <w:bottom w:val="nil"/>
              <w:right w:val="nil"/>
            </w:tcBorders>
          </w:tcPr>
          <w:p w:rsidR="00FB6FA7" w:rsidRPr="00974AC0" w:rsidRDefault="00FB6FA7" w:rsidP="000F7784">
            <w:pPr>
              <w:ind w:left="57"/>
              <w:jc w:val="both"/>
              <w:rPr>
                <w:rFonts w:ascii="Times New Roman" w:hAnsi="Times New Roman" w:cs="Times New Roman"/>
                <w:sz w:val="20"/>
                <w:szCs w:val="20"/>
              </w:rPr>
            </w:pPr>
            <w:r w:rsidRPr="00974AC0">
              <w:rPr>
                <w:rFonts w:ascii="Times New Roman" w:hAnsi="Times New Roman" w:cs="Times New Roman"/>
                <w:sz w:val="20"/>
                <w:szCs w:val="20"/>
              </w:rPr>
              <w:t>организованного отдыха детей, а также организованного отдыха ветеранов, граждан пожилого возраста, инвалидов.</w:t>
            </w:r>
          </w:p>
        </w:tc>
      </w:tr>
    </w:tbl>
    <w:p w:rsidR="00FB6FA7" w:rsidRPr="00974AC0" w:rsidRDefault="00FB6FA7" w:rsidP="00FB6FA7">
      <w:pPr>
        <w:rPr>
          <w:rFonts w:ascii="Times New Roman" w:hAnsi="Times New Roman" w:cs="Times New Roman"/>
          <w:sz w:val="20"/>
          <w:szCs w:val="20"/>
        </w:rPr>
      </w:pPr>
    </w:p>
    <w:tbl>
      <w:tblPr>
        <w:tblW w:w="0" w:type="auto"/>
        <w:tblLayout w:type="fixed"/>
        <w:tblCellMar>
          <w:left w:w="28" w:type="dxa"/>
          <w:right w:w="28" w:type="dxa"/>
        </w:tblCellMar>
        <w:tblLook w:val="0000" w:firstRow="0" w:lastRow="0" w:firstColumn="0" w:lastColumn="0" w:noHBand="0" w:noVBand="0"/>
      </w:tblPr>
      <w:tblGrid>
        <w:gridCol w:w="1185"/>
        <w:gridCol w:w="425"/>
        <w:gridCol w:w="283"/>
        <w:gridCol w:w="1418"/>
        <w:gridCol w:w="397"/>
        <w:gridCol w:w="312"/>
        <w:gridCol w:w="828"/>
        <w:gridCol w:w="426"/>
        <w:gridCol w:w="283"/>
        <w:gridCol w:w="1418"/>
        <w:gridCol w:w="397"/>
        <w:gridCol w:w="311"/>
        <w:gridCol w:w="1701"/>
      </w:tblGrid>
      <w:tr w:rsidR="00FB6FA7" w:rsidRPr="00974AC0" w:rsidTr="000F7784">
        <w:tc>
          <w:tcPr>
            <w:tcW w:w="1185" w:type="dxa"/>
            <w:tcBorders>
              <w:top w:val="nil"/>
              <w:left w:val="nil"/>
              <w:bottom w:val="single" w:sz="4" w:space="0" w:color="auto"/>
              <w:right w:val="nil"/>
            </w:tcBorders>
            <w:vAlign w:val="bottom"/>
          </w:tcPr>
          <w:p w:rsidR="00FB6FA7" w:rsidRPr="00974AC0" w:rsidRDefault="00FB6FA7" w:rsidP="000F7784">
            <w:pPr>
              <w:rPr>
                <w:rFonts w:ascii="Times New Roman" w:hAnsi="Times New Roman" w:cs="Times New Roman"/>
                <w:b/>
                <w:bCs/>
                <w:sz w:val="20"/>
                <w:szCs w:val="20"/>
              </w:rPr>
            </w:pPr>
            <w:r w:rsidRPr="00974AC0">
              <w:rPr>
                <w:rFonts w:ascii="Times New Roman" w:hAnsi="Times New Roman" w:cs="Times New Roman"/>
                <w:b/>
                <w:bCs/>
                <w:sz w:val="20"/>
                <w:szCs w:val="20"/>
              </w:rPr>
              <w:t xml:space="preserve">сроком </w:t>
            </w:r>
            <w:proofErr w:type="gramStart"/>
            <w:r w:rsidRPr="00974AC0">
              <w:rPr>
                <w:rFonts w:ascii="Times New Roman" w:hAnsi="Times New Roman" w:cs="Times New Roman"/>
                <w:b/>
                <w:bCs/>
                <w:sz w:val="20"/>
                <w:szCs w:val="20"/>
              </w:rPr>
              <w:t>с</w:t>
            </w:r>
            <w:proofErr w:type="gramEnd"/>
            <w:r w:rsidRPr="00974AC0">
              <w:rPr>
                <w:rFonts w:ascii="Times New Roman" w:hAnsi="Times New Roman" w:cs="Times New Roman"/>
                <w:b/>
                <w:bCs/>
                <w:sz w:val="20"/>
                <w:szCs w:val="20"/>
              </w:rPr>
              <w:t xml:space="preserve"> “</w:t>
            </w:r>
          </w:p>
        </w:tc>
        <w:tc>
          <w:tcPr>
            <w:tcW w:w="425"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b/>
                <w:bCs/>
                <w:sz w:val="20"/>
                <w:szCs w:val="20"/>
              </w:rPr>
            </w:pPr>
          </w:p>
        </w:tc>
        <w:tc>
          <w:tcPr>
            <w:tcW w:w="283" w:type="dxa"/>
            <w:tcBorders>
              <w:top w:val="nil"/>
              <w:left w:val="nil"/>
              <w:bottom w:val="single" w:sz="4" w:space="0" w:color="auto"/>
              <w:right w:val="nil"/>
            </w:tcBorders>
            <w:vAlign w:val="bottom"/>
          </w:tcPr>
          <w:p w:rsidR="00FB6FA7" w:rsidRPr="00974AC0" w:rsidRDefault="00FB6FA7" w:rsidP="000F7784">
            <w:pPr>
              <w:rPr>
                <w:rFonts w:ascii="Times New Roman" w:hAnsi="Times New Roman" w:cs="Times New Roman"/>
                <w:b/>
                <w:bCs/>
                <w:sz w:val="20"/>
                <w:szCs w:val="20"/>
              </w:rPr>
            </w:pPr>
            <w:r w:rsidRPr="00974AC0">
              <w:rPr>
                <w:rFonts w:ascii="Times New Roman" w:hAnsi="Times New Roman" w:cs="Times New Roman"/>
                <w:b/>
                <w:bCs/>
                <w:sz w:val="20"/>
                <w:szCs w:val="20"/>
              </w:rPr>
              <w:t>”</w:t>
            </w:r>
          </w:p>
        </w:tc>
        <w:tc>
          <w:tcPr>
            <w:tcW w:w="1418"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b/>
                <w:bCs/>
                <w:sz w:val="20"/>
                <w:szCs w:val="20"/>
              </w:rPr>
            </w:pPr>
          </w:p>
        </w:tc>
        <w:tc>
          <w:tcPr>
            <w:tcW w:w="397" w:type="dxa"/>
            <w:tcBorders>
              <w:top w:val="nil"/>
              <w:left w:val="nil"/>
              <w:bottom w:val="single" w:sz="4" w:space="0" w:color="auto"/>
              <w:right w:val="nil"/>
            </w:tcBorders>
            <w:vAlign w:val="bottom"/>
          </w:tcPr>
          <w:p w:rsidR="00FB6FA7" w:rsidRPr="00974AC0" w:rsidRDefault="00FB6FA7" w:rsidP="000F7784">
            <w:pPr>
              <w:jc w:val="right"/>
              <w:rPr>
                <w:rFonts w:ascii="Times New Roman" w:hAnsi="Times New Roman" w:cs="Times New Roman"/>
                <w:b/>
                <w:bCs/>
                <w:sz w:val="20"/>
                <w:szCs w:val="20"/>
              </w:rPr>
            </w:pPr>
            <w:r w:rsidRPr="00974AC0">
              <w:rPr>
                <w:rFonts w:ascii="Times New Roman" w:hAnsi="Times New Roman" w:cs="Times New Roman"/>
                <w:b/>
                <w:bCs/>
                <w:sz w:val="20"/>
                <w:szCs w:val="20"/>
              </w:rPr>
              <w:t>20</w:t>
            </w:r>
          </w:p>
        </w:tc>
        <w:tc>
          <w:tcPr>
            <w:tcW w:w="312" w:type="dxa"/>
            <w:tcBorders>
              <w:top w:val="nil"/>
              <w:left w:val="nil"/>
              <w:bottom w:val="single" w:sz="4" w:space="0" w:color="auto"/>
              <w:right w:val="nil"/>
            </w:tcBorders>
            <w:vAlign w:val="bottom"/>
          </w:tcPr>
          <w:p w:rsidR="00FB6FA7" w:rsidRPr="00974AC0" w:rsidRDefault="00FB6FA7" w:rsidP="000F7784">
            <w:pPr>
              <w:rPr>
                <w:rFonts w:ascii="Times New Roman" w:hAnsi="Times New Roman" w:cs="Times New Roman"/>
                <w:b/>
                <w:bCs/>
                <w:sz w:val="20"/>
                <w:szCs w:val="20"/>
              </w:rPr>
            </w:pPr>
          </w:p>
        </w:tc>
        <w:tc>
          <w:tcPr>
            <w:tcW w:w="828" w:type="dxa"/>
            <w:tcBorders>
              <w:top w:val="nil"/>
              <w:left w:val="nil"/>
              <w:bottom w:val="single" w:sz="4" w:space="0" w:color="auto"/>
              <w:right w:val="nil"/>
            </w:tcBorders>
            <w:vAlign w:val="bottom"/>
          </w:tcPr>
          <w:p w:rsidR="00FB6FA7" w:rsidRPr="00974AC0" w:rsidRDefault="00FB6FA7" w:rsidP="000F7784">
            <w:pPr>
              <w:jc w:val="right"/>
              <w:rPr>
                <w:rFonts w:ascii="Times New Roman" w:hAnsi="Times New Roman" w:cs="Times New Roman"/>
                <w:b/>
                <w:bCs/>
                <w:sz w:val="20"/>
                <w:szCs w:val="20"/>
              </w:rPr>
            </w:pPr>
            <w:r w:rsidRPr="00974AC0">
              <w:rPr>
                <w:rFonts w:ascii="Times New Roman" w:hAnsi="Times New Roman" w:cs="Times New Roman"/>
                <w:b/>
                <w:bCs/>
                <w:sz w:val="20"/>
                <w:szCs w:val="20"/>
              </w:rPr>
              <w:t>г. по “</w:t>
            </w:r>
          </w:p>
        </w:tc>
        <w:tc>
          <w:tcPr>
            <w:tcW w:w="426"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b/>
                <w:bCs/>
                <w:sz w:val="20"/>
                <w:szCs w:val="20"/>
              </w:rPr>
            </w:pPr>
          </w:p>
        </w:tc>
        <w:tc>
          <w:tcPr>
            <w:tcW w:w="283" w:type="dxa"/>
            <w:tcBorders>
              <w:top w:val="nil"/>
              <w:left w:val="nil"/>
              <w:bottom w:val="single" w:sz="4" w:space="0" w:color="auto"/>
              <w:right w:val="nil"/>
            </w:tcBorders>
            <w:vAlign w:val="bottom"/>
          </w:tcPr>
          <w:p w:rsidR="00FB6FA7" w:rsidRPr="00974AC0" w:rsidRDefault="00FB6FA7" w:rsidP="000F7784">
            <w:pPr>
              <w:rPr>
                <w:rFonts w:ascii="Times New Roman" w:hAnsi="Times New Roman" w:cs="Times New Roman"/>
                <w:b/>
                <w:bCs/>
                <w:sz w:val="20"/>
                <w:szCs w:val="20"/>
              </w:rPr>
            </w:pPr>
            <w:r w:rsidRPr="00974AC0">
              <w:rPr>
                <w:rFonts w:ascii="Times New Roman" w:hAnsi="Times New Roman" w:cs="Times New Roman"/>
                <w:b/>
                <w:bCs/>
                <w:sz w:val="20"/>
                <w:szCs w:val="20"/>
              </w:rPr>
              <w:t>”</w:t>
            </w:r>
          </w:p>
        </w:tc>
        <w:tc>
          <w:tcPr>
            <w:tcW w:w="1418"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b/>
                <w:bCs/>
                <w:sz w:val="20"/>
                <w:szCs w:val="20"/>
              </w:rPr>
            </w:pPr>
          </w:p>
        </w:tc>
        <w:tc>
          <w:tcPr>
            <w:tcW w:w="397" w:type="dxa"/>
            <w:tcBorders>
              <w:top w:val="nil"/>
              <w:left w:val="nil"/>
              <w:bottom w:val="single" w:sz="4" w:space="0" w:color="auto"/>
              <w:right w:val="nil"/>
            </w:tcBorders>
            <w:vAlign w:val="bottom"/>
          </w:tcPr>
          <w:p w:rsidR="00FB6FA7" w:rsidRPr="00974AC0" w:rsidRDefault="00FB6FA7" w:rsidP="000F7784">
            <w:pPr>
              <w:jc w:val="right"/>
              <w:rPr>
                <w:rFonts w:ascii="Times New Roman" w:hAnsi="Times New Roman" w:cs="Times New Roman"/>
                <w:b/>
                <w:bCs/>
                <w:sz w:val="20"/>
                <w:szCs w:val="20"/>
              </w:rPr>
            </w:pPr>
            <w:r w:rsidRPr="00974AC0">
              <w:rPr>
                <w:rFonts w:ascii="Times New Roman" w:hAnsi="Times New Roman" w:cs="Times New Roman"/>
                <w:b/>
                <w:bCs/>
                <w:sz w:val="20"/>
                <w:szCs w:val="20"/>
              </w:rPr>
              <w:t>20</w:t>
            </w:r>
          </w:p>
        </w:tc>
        <w:tc>
          <w:tcPr>
            <w:tcW w:w="311" w:type="dxa"/>
            <w:tcBorders>
              <w:top w:val="nil"/>
              <w:left w:val="nil"/>
              <w:bottom w:val="single" w:sz="4" w:space="0" w:color="auto"/>
              <w:right w:val="nil"/>
            </w:tcBorders>
            <w:vAlign w:val="bottom"/>
          </w:tcPr>
          <w:p w:rsidR="00FB6FA7" w:rsidRPr="00974AC0" w:rsidRDefault="00FB6FA7" w:rsidP="000F7784">
            <w:pPr>
              <w:rPr>
                <w:rFonts w:ascii="Times New Roman" w:hAnsi="Times New Roman" w:cs="Times New Roman"/>
                <w:b/>
                <w:bCs/>
                <w:sz w:val="20"/>
                <w:szCs w:val="20"/>
              </w:rPr>
            </w:pPr>
          </w:p>
        </w:tc>
        <w:tc>
          <w:tcPr>
            <w:tcW w:w="1701" w:type="dxa"/>
            <w:tcBorders>
              <w:top w:val="nil"/>
              <w:left w:val="nil"/>
              <w:bottom w:val="single" w:sz="4" w:space="0" w:color="auto"/>
              <w:right w:val="nil"/>
            </w:tcBorders>
            <w:vAlign w:val="bottom"/>
          </w:tcPr>
          <w:p w:rsidR="00FB6FA7" w:rsidRPr="00974AC0" w:rsidRDefault="00FB6FA7" w:rsidP="000F7784">
            <w:pPr>
              <w:ind w:left="57"/>
              <w:rPr>
                <w:rFonts w:ascii="Times New Roman" w:hAnsi="Times New Roman" w:cs="Times New Roman"/>
                <w:b/>
                <w:bCs/>
                <w:sz w:val="20"/>
                <w:szCs w:val="20"/>
              </w:rPr>
            </w:pPr>
            <w:proofErr w:type="gramStart"/>
            <w:r w:rsidRPr="00974AC0">
              <w:rPr>
                <w:rFonts w:ascii="Times New Roman" w:hAnsi="Times New Roman" w:cs="Times New Roman"/>
                <w:b/>
                <w:bCs/>
                <w:sz w:val="20"/>
                <w:szCs w:val="20"/>
              </w:rPr>
              <w:t>г</w:t>
            </w:r>
            <w:proofErr w:type="gramEnd"/>
            <w:r w:rsidRPr="00974AC0">
              <w:rPr>
                <w:rFonts w:ascii="Times New Roman" w:hAnsi="Times New Roman" w:cs="Times New Roman"/>
                <w:b/>
                <w:bCs/>
                <w:sz w:val="20"/>
                <w:szCs w:val="20"/>
              </w:rPr>
              <w:t>.</w:t>
            </w:r>
          </w:p>
        </w:tc>
      </w:tr>
    </w:tbl>
    <w:p w:rsidR="00FB6FA7" w:rsidRPr="00974AC0" w:rsidRDefault="00FB6FA7" w:rsidP="00FB6FA7">
      <w:pPr>
        <w:jc w:val="center"/>
        <w:rPr>
          <w:rFonts w:ascii="Times New Roman" w:hAnsi="Times New Roman" w:cs="Times New Roman"/>
          <w:i/>
          <w:iCs/>
          <w:sz w:val="20"/>
          <w:szCs w:val="20"/>
        </w:rPr>
      </w:pPr>
      <w:r w:rsidRPr="00974AC0">
        <w:rPr>
          <w:rFonts w:ascii="Times New Roman" w:hAnsi="Times New Roman" w:cs="Times New Roman"/>
          <w:i/>
          <w:iCs/>
          <w:sz w:val="20"/>
          <w:szCs w:val="20"/>
        </w:rPr>
        <w:t>(указывается дата начала и окончания водопользования)</w:t>
      </w:r>
    </w:p>
    <w:p w:rsidR="00FB6FA7" w:rsidRPr="00974AC0" w:rsidRDefault="00FB6FA7" w:rsidP="00FB6FA7">
      <w:pPr>
        <w:spacing w:after="240"/>
        <w:jc w:val="both"/>
        <w:rPr>
          <w:rFonts w:ascii="Times New Roman" w:hAnsi="Times New Roman" w:cs="Times New Roman"/>
          <w:sz w:val="20"/>
          <w:szCs w:val="20"/>
        </w:rPr>
      </w:pPr>
      <w:r w:rsidRPr="00974AC0">
        <w:rPr>
          <w:rFonts w:ascii="Times New Roman" w:hAnsi="Times New Roman" w:cs="Times New Roman"/>
          <w:sz w:val="20"/>
          <w:szCs w:val="20"/>
        </w:rPr>
        <w:t xml:space="preserve">Представленные документы и сведения, указанные в заявлении, достоверны. </w:t>
      </w:r>
    </w:p>
    <w:tbl>
      <w:tblPr>
        <w:tblW w:w="0" w:type="auto"/>
        <w:tblLayout w:type="fixed"/>
        <w:tblCellMar>
          <w:left w:w="28" w:type="dxa"/>
          <w:right w:w="28" w:type="dxa"/>
        </w:tblCellMar>
        <w:tblLook w:val="0000" w:firstRow="0" w:lastRow="0" w:firstColumn="0" w:lastColumn="0" w:noHBand="0" w:noVBand="0"/>
      </w:tblPr>
      <w:tblGrid>
        <w:gridCol w:w="187"/>
        <w:gridCol w:w="408"/>
        <w:gridCol w:w="284"/>
        <w:gridCol w:w="1559"/>
        <w:gridCol w:w="340"/>
        <w:gridCol w:w="284"/>
        <w:gridCol w:w="510"/>
      </w:tblGrid>
      <w:tr w:rsidR="00FB6FA7" w:rsidRPr="00974AC0" w:rsidTr="000F7784">
        <w:tc>
          <w:tcPr>
            <w:tcW w:w="187"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t>“</w:t>
            </w:r>
          </w:p>
        </w:tc>
        <w:tc>
          <w:tcPr>
            <w:tcW w:w="408"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r w:rsidRPr="00974AC0">
              <w:rPr>
                <w:rFonts w:ascii="Times New Roman" w:hAnsi="Times New Roman" w:cs="Times New Roman"/>
                <w:sz w:val="20"/>
                <w:szCs w:val="20"/>
              </w:rPr>
              <w:t>”</w:t>
            </w:r>
          </w:p>
        </w:tc>
        <w:tc>
          <w:tcPr>
            <w:tcW w:w="1559"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340" w:type="dxa"/>
            <w:tcBorders>
              <w:top w:val="nil"/>
              <w:left w:val="nil"/>
              <w:bottom w:val="nil"/>
              <w:right w:val="nil"/>
            </w:tcBorders>
            <w:vAlign w:val="bottom"/>
          </w:tcPr>
          <w:p w:rsidR="00FB6FA7" w:rsidRPr="00974AC0" w:rsidRDefault="00FB6FA7" w:rsidP="000F7784">
            <w:pPr>
              <w:jc w:val="right"/>
              <w:rPr>
                <w:rFonts w:ascii="Times New Roman" w:hAnsi="Times New Roman" w:cs="Times New Roman"/>
                <w:sz w:val="20"/>
                <w:szCs w:val="20"/>
              </w:rPr>
            </w:pPr>
            <w:r w:rsidRPr="00974AC0">
              <w:rPr>
                <w:rFonts w:ascii="Times New Roman" w:hAnsi="Times New Roman" w:cs="Times New Roman"/>
                <w:sz w:val="20"/>
                <w:szCs w:val="20"/>
              </w:rPr>
              <w:t>20</w:t>
            </w:r>
          </w:p>
        </w:tc>
        <w:tc>
          <w:tcPr>
            <w:tcW w:w="284" w:type="dxa"/>
            <w:tcBorders>
              <w:top w:val="nil"/>
              <w:left w:val="nil"/>
              <w:bottom w:val="single" w:sz="4" w:space="0" w:color="auto"/>
              <w:right w:val="nil"/>
            </w:tcBorders>
            <w:vAlign w:val="bottom"/>
          </w:tcPr>
          <w:p w:rsidR="00FB6FA7" w:rsidRPr="00974AC0" w:rsidRDefault="00FB6FA7" w:rsidP="000F7784">
            <w:pPr>
              <w:rPr>
                <w:rFonts w:ascii="Times New Roman" w:hAnsi="Times New Roman" w:cs="Times New Roman"/>
                <w:sz w:val="20"/>
                <w:szCs w:val="20"/>
              </w:rPr>
            </w:pPr>
          </w:p>
        </w:tc>
        <w:tc>
          <w:tcPr>
            <w:tcW w:w="510" w:type="dxa"/>
            <w:tcBorders>
              <w:top w:val="nil"/>
              <w:left w:val="nil"/>
              <w:bottom w:val="nil"/>
              <w:right w:val="nil"/>
            </w:tcBorders>
            <w:vAlign w:val="bottom"/>
          </w:tcPr>
          <w:p w:rsidR="00FB6FA7" w:rsidRPr="00974AC0" w:rsidRDefault="00FB6FA7" w:rsidP="000F7784">
            <w:pPr>
              <w:rPr>
                <w:rFonts w:ascii="Times New Roman" w:hAnsi="Times New Roman" w:cs="Times New Roman"/>
                <w:sz w:val="20"/>
                <w:szCs w:val="20"/>
              </w:rPr>
            </w:pPr>
            <w:proofErr w:type="gramStart"/>
            <w:r w:rsidRPr="00974AC0">
              <w:rPr>
                <w:rFonts w:ascii="Times New Roman" w:hAnsi="Times New Roman" w:cs="Times New Roman"/>
                <w:sz w:val="20"/>
                <w:szCs w:val="20"/>
              </w:rPr>
              <w:t>г</w:t>
            </w:r>
            <w:proofErr w:type="gramEnd"/>
            <w:r w:rsidRPr="00974AC0">
              <w:rPr>
                <w:rFonts w:ascii="Times New Roman" w:hAnsi="Times New Roman" w:cs="Times New Roman"/>
                <w:sz w:val="20"/>
                <w:szCs w:val="20"/>
              </w:rPr>
              <w:t xml:space="preserve">. </w:t>
            </w:r>
          </w:p>
        </w:tc>
      </w:tr>
    </w:tbl>
    <w:p w:rsidR="00FB6FA7" w:rsidRPr="00974AC0" w:rsidRDefault="00FB6FA7" w:rsidP="00FB6FA7">
      <w:pPr>
        <w:ind w:right="5809"/>
        <w:jc w:val="center"/>
        <w:rPr>
          <w:rFonts w:ascii="Times New Roman" w:hAnsi="Times New Roman" w:cs="Times New Roman"/>
          <w:i/>
          <w:iCs/>
          <w:sz w:val="20"/>
          <w:szCs w:val="20"/>
        </w:rPr>
      </w:pPr>
      <w:r w:rsidRPr="00974AC0">
        <w:rPr>
          <w:rFonts w:ascii="Times New Roman" w:hAnsi="Times New Roman" w:cs="Times New Roman"/>
          <w:i/>
          <w:iCs/>
          <w:sz w:val="20"/>
          <w:szCs w:val="20"/>
        </w:rPr>
        <w:t>(дата подачи заявления)</w:t>
      </w:r>
    </w:p>
    <w:tbl>
      <w:tblPr>
        <w:tblW w:w="9526" w:type="dxa"/>
        <w:tblLayout w:type="fixed"/>
        <w:tblCellMar>
          <w:left w:w="28" w:type="dxa"/>
          <w:right w:w="28" w:type="dxa"/>
        </w:tblCellMar>
        <w:tblLook w:val="0000" w:firstRow="0" w:lastRow="0" w:firstColumn="0" w:lastColumn="0" w:noHBand="0" w:noVBand="0"/>
      </w:tblPr>
      <w:tblGrid>
        <w:gridCol w:w="2722"/>
        <w:gridCol w:w="425"/>
        <w:gridCol w:w="6095"/>
        <w:gridCol w:w="284"/>
      </w:tblGrid>
      <w:tr w:rsidR="00FB6FA7" w:rsidRPr="00974AC0" w:rsidTr="000F7784">
        <w:tc>
          <w:tcPr>
            <w:tcW w:w="2722"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425" w:type="dxa"/>
            <w:tcBorders>
              <w:top w:val="nil"/>
              <w:left w:val="nil"/>
              <w:bottom w:val="nil"/>
              <w:right w:val="nil"/>
            </w:tcBorders>
            <w:vAlign w:val="bottom"/>
          </w:tcPr>
          <w:p w:rsidR="00FB6FA7" w:rsidRPr="00974AC0" w:rsidRDefault="00FB6FA7" w:rsidP="000F7784">
            <w:pPr>
              <w:jc w:val="center"/>
              <w:rPr>
                <w:rFonts w:ascii="Times New Roman" w:hAnsi="Times New Roman" w:cs="Times New Roman"/>
                <w:sz w:val="20"/>
                <w:szCs w:val="20"/>
              </w:rPr>
            </w:pPr>
            <w:r w:rsidRPr="00974AC0">
              <w:rPr>
                <w:rFonts w:ascii="Times New Roman" w:hAnsi="Times New Roman" w:cs="Times New Roman"/>
                <w:sz w:val="20"/>
                <w:szCs w:val="20"/>
              </w:rPr>
              <w:t>/</w:t>
            </w:r>
          </w:p>
        </w:tc>
        <w:tc>
          <w:tcPr>
            <w:tcW w:w="6095" w:type="dxa"/>
            <w:tcBorders>
              <w:top w:val="nil"/>
              <w:left w:val="nil"/>
              <w:bottom w:val="single" w:sz="4" w:space="0" w:color="auto"/>
              <w:right w:val="nil"/>
            </w:tcBorders>
            <w:vAlign w:val="bottom"/>
          </w:tcPr>
          <w:p w:rsidR="00FB6FA7" w:rsidRPr="00974AC0" w:rsidRDefault="00FB6FA7" w:rsidP="000F7784">
            <w:pPr>
              <w:jc w:val="center"/>
              <w:rPr>
                <w:rFonts w:ascii="Times New Roman" w:hAnsi="Times New Roman" w:cs="Times New Roman"/>
                <w:sz w:val="20"/>
                <w:szCs w:val="20"/>
              </w:rPr>
            </w:pPr>
          </w:p>
        </w:tc>
        <w:tc>
          <w:tcPr>
            <w:tcW w:w="284" w:type="dxa"/>
            <w:tcBorders>
              <w:top w:val="nil"/>
              <w:left w:val="nil"/>
              <w:bottom w:val="nil"/>
              <w:right w:val="nil"/>
            </w:tcBorders>
            <w:vAlign w:val="bottom"/>
          </w:tcPr>
          <w:p w:rsidR="00FB6FA7" w:rsidRPr="00974AC0" w:rsidRDefault="00FB6FA7" w:rsidP="000F7784">
            <w:pPr>
              <w:jc w:val="right"/>
              <w:rPr>
                <w:rFonts w:ascii="Times New Roman" w:hAnsi="Times New Roman" w:cs="Times New Roman"/>
                <w:sz w:val="20"/>
                <w:szCs w:val="20"/>
              </w:rPr>
            </w:pPr>
            <w:r w:rsidRPr="00974AC0">
              <w:rPr>
                <w:rFonts w:ascii="Times New Roman" w:hAnsi="Times New Roman" w:cs="Times New Roman"/>
                <w:sz w:val="20"/>
                <w:szCs w:val="20"/>
              </w:rPr>
              <w:t>/</w:t>
            </w:r>
          </w:p>
        </w:tc>
      </w:tr>
      <w:tr w:rsidR="00FB6FA7" w:rsidRPr="00974AC0" w:rsidTr="000F7784">
        <w:tc>
          <w:tcPr>
            <w:tcW w:w="2722" w:type="dxa"/>
            <w:tcBorders>
              <w:top w:val="nil"/>
              <w:left w:val="nil"/>
              <w:bottom w:val="nil"/>
              <w:right w:val="nil"/>
            </w:tcBorders>
          </w:tcPr>
          <w:p w:rsidR="00FB6FA7" w:rsidRPr="00974AC0" w:rsidRDefault="00FB6FA7" w:rsidP="000F7784">
            <w:pPr>
              <w:jc w:val="center"/>
              <w:rPr>
                <w:rFonts w:ascii="Times New Roman" w:hAnsi="Times New Roman" w:cs="Times New Roman"/>
                <w:i/>
                <w:iCs/>
                <w:sz w:val="20"/>
                <w:szCs w:val="20"/>
              </w:rPr>
            </w:pPr>
            <w:r w:rsidRPr="00974AC0">
              <w:rPr>
                <w:rFonts w:ascii="Times New Roman" w:hAnsi="Times New Roman" w:cs="Times New Roman"/>
                <w:i/>
                <w:iCs/>
                <w:sz w:val="20"/>
                <w:szCs w:val="20"/>
              </w:rPr>
              <w:t>(подпись заявителя)</w:t>
            </w:r>
          </w:p>
        </w:tc>
        <w:tc>
          <w:tcPr>
            <w:tcW w:w="425" w:type="dxa"/>
            <w:tcBorders>
              <w:top w:val="nil"/>
              <w:left w:val="nil"/>
              <w:bottom w:val="nil"/>
              <w:right w:val="nil"/>
            </w:tcBorders>
          </w:tcPr>
          <w:p w:rsidR="00FB6FA7" w:rsidRPr="00974AC0" w:rsidRDefault="00FB6FA7" w:rsidP="000F7784">
            <w:pPr>
              <w:jc w:val="center"/>
              <w:rPr>
                <w:rFonts w:ascii="Times New Roman" w:hAnsi="Times New Roman" w:cs="Times New Roman"/>
                <w:i/>
                <w:iCs/>
                <w:sz w:val="20"/>
                <w:szCs w:val="20"/>
              </w:rPr>
            </w:pPr>
          </w:p>
        </w:tc>
        <w:tc>
          <w:tcPr>
            <w:tcW w:w="6095" w:type="dxa"/>
            <w:tcBorders>
              <w:top w:val="nil"/>
              <w:left w:val="nil"/>
              <w:bottom w:val="nil"/>
              <w:right w:val="nil"/>
            </w:tcBorders>
          </w:tcPr>
          <w:p w:rsidR="00FB6FA7" w:rsidRPr="00974AC0" w:rsidRDefault="00FB6FA7" w:rsidP="000F7784">
            <w:pPr>
              <w:jc w:val="center"/>
              <w:rPr>
                <w:rFonts w:ascii="Times New Roman" w:hAnsi="Times New Roman" w:cs="Times New Roman"/>
                <w:i/>
                <w:iCs/>
                <w:sz w:val="20"/>
                <w:szCs w:val="20"/>
              </w:rPr>
            </w:pPr>
            <w:r w:rsidRPr="00974AC0">
              <w:rPr>
                <w:rFonts w:ascii="Times New Roman" w:hAnsi="Times New Roman" w:cs="Times New Roman"/>
                <w:i/>
                <w:iCs/>
                <w:sz w:val="20"/>
                <w:szCs w:val="20"/>
              </w:rPr>
              <w:t>(полностью Ф.И.О.)</w:t>
            </w:r>
          </w:p>
        </w:tc>
        <w:tc>
          <w:tcPr>
            <w:tcW w:w="284" w:type="dxa"/>
            <w:tcBorders>
              <w:top w:val="nil"/>
              <w:left w:val="nil"/>
              <w:bottom w:val="nil"/>
              <w:right w:val="nil"/>
            </w:tcBorders>
          </w:tcPr>
          <w:p w:rsidR="00FB6FA7" w:rsidRPr="00974AC0" w:rsidRDefault="00FB6FA7" w:rsidP="000F7784">
            <w:pPr>
              <w:jc w:val="right"/>
              <w:rPr>
                <w:rFonts w:ascii="Times New Roman" w:hAnsi="Times New Roman" w:cs="Times New Roman"/>
                <w:i/>
                <w:iCs/>
                <w:sz w:val="20"/>
                <w:szCs w:val="20"/>
              </w:rPr>
            </w:pPr>
          </w:p>
        </w:tc>
      </w:tr>
    </w:tbl>
    <w:p w:rsidR="00FB6FA7" w:rsidRPr="00974AC0" w:rsidRDefault="00FB6FA7" w:rsidP="00FB6FA7">
      <w:pPr>
        <w:rPr>
          <w:rFonts w:ascii="Times New Roman" w:hAnsi="Times New Roman" w:cs="Times New Roman"/>
          <w:sz w:val="20"/>
          <w:szCs w:val="20"/>
        </w:rPr>
      </w:pPr>
    </w:p>
    <w:p w:rsidR="00FB6FA7" w:rsidRPr="00974AC0" w:rsidRDefault="00FB6FA7" w:rsidP="00FB6FA7">
      <w:pPr>
        <w:autoSpaceDE w:val="0"/>
        <w:jc w:val="both"/>
        <w:rPr>
          <w:rFonts w:ascii="Times New Roman" w:hAnsi="Times New Roman" w:cs="Times New Roman"/>
          <w:sz w:val="20"/>
          <w:szCs w:val="20"/>
        </w:rPr>
      </w:pPr>
    </w:p>
    <w:p w:rsidR="00FB6FA7" w:rsidRPr="00974AC0" w:rsidRDefault="00FB6FA7" w:rsidP="00FB6FA7">
      <w:pPr>
        <w:autoSpaceDE w:val="0"/>
        <w:jc w:val="both"/>
        <w:rPr>
          <w:rFonts w:ascii="Times New Roman" w:hAnsi="Times New Roman" w:cs="Times New Roman"/>
          <w:sz w:val="20"/>
          <w:szCs w:val="20"/>
        </w:rPr>
      </w:pPr>
    </w:p>
    <w:p w:rsidR="00C777EE" w:rsidRDefault="00C777EE" w:rsidP="00FB6FA7">
      <w:pPr>
        <w:autoSpaceDE w:val="0"/>
        <w:jc w:val="both"/>
        <w:rPr>
          <w:rFonts w:ascii="Times New Roman" w:hAnsi="Times New Roman" w:cs="Times New Roman"/>
          <w:sz w:val="20"/>
          <w:szCs w:val="20"/>
        </w:rPr>
      </w:pPr>
    </w:p>
    <w:p w:rsidR="00974AC0" w:rsidRDefault="00974AC0" w:rsidP="00FB6FA7">
      <w:pPr>
        <w:autoSpaceDE w:val="0"/>
        <w:jc w:val="both"/>
        <w:rPr>
          <w:rFonts w:ascii="Times New Roman" w:hAnsi="Times New Roman" w:cs="Times New Roman"/>
          <w:sz w:val="20"/>
          <w:szCs w:val="20"/>
        </w:rPr>
      </w:pPr>
    </w:p>
    <w:p w:rsidR="00974AC0" w:rsidRDefault="00974AC0" w:rsidP="00FB6FA7">
      <w:pPr>
        <w:autoSpaceDE w:val="0"/>
        <w:jc w:val="both"/>
        <w:rPr>
          <w:rFonts w:ascii="Times New Roman" w:hAnsi="Times New Roman" w:cs="Times New Roman"/>
          <w:sz w:val="20"/>
          <w:szCs w:val="20"/>
        </w:rPr>
      </w:pPr>
    </w:p>
    <w:p w:rsidR="00974AC0" w:rsidRDefault="00974AC0" w:rsidP="00FB6FA7">
      <w:pPr>
        <w:autoSpaceDE w:val="0"/>
        <w:jc w:val="both"/>
        <w:rPr>
          <w:rFonts w:ascii="Times New Roman" w:hAnsi="Times New Roman" w:cs="Times New Roman"/>
          <w:sz w:val="20"/>
          <w:szCs w:val="20"/>
        </w:rPr>
      </w:pPr>
    </w:p>
    <w:p w:rsidR="00974AC0" w:rsidRDefault="00974AC0" w:rsidP="00FB6FA7">
      <w:pPr>
        <w:autoSpaceDE w:val="0"/>
        <w:jc w:val="both"/>
        <w:rPr>
          <w:rFonts w:ascii="Times New Roman" w:hAnsi="Times New Roman" w:cs="Times New Roman"/>
          <w:sz w:val="20"/>
          <w:szCs w:val="20"/>
        </w:rPr>
      </w:pPr>
    </w:p>
    <w:p w:rsidR="00974AC0" w:rsidRDefault="00974AC0" w:rsidP="00FB6FA7">
      <w:pPr>
        <w:autoSpaceDE w:val="0"/>
        <w:jc w:val="both"/>
        <w:rPr>
          <w:rFonts w:ascii="Times New Roman" w:hAnsi="Times New Roman" w:cs="Times New Roman"/>
          <w:sz w:val="20"/>
          <w:szCs w:val="20"/>
        </w:rPr>
      </w:pPr>
    </w:p>
    <w:p w:rsidR="00974AC0" w:rsidRDefault="00974AC0" w:rsidP="00FB6FA7">
      <w:pPr>
        <w:autoSpaceDE w:val="0"/>
        <w:jc w:val="both"/>
        <w:rPr>
          <w:rFonts w:ascii="Times New Roman" w:hAnsi="Times New Roman" w:cs="Times New Roman"/>
          <w:sz w:val="20"/>
          <w:szCs w:val="20"/>
        </w:rPr>
      </w:pPr>
    </w:p>
    <w:p w:rsidR="00974AC0" w:rsidRDefault="00974AC0" w:rsidP="00FB6FA7">
      <w:pPr>
        <w:autoSpaceDE w:val="0"/>
        <w:jc w:val="both"/>
        <w:rPr>
          <w:rFonts w:ascii="Times New Roman" w:hAnsi="Times New Roman" w:cs="Times New Roman"/>
          <w:sz w:val="20"/>
          <w:szCs w:val="20"/>
        </w:rPr>
      </w:pPr>
    </w:p>
    <w:p w:rsidR="00974AC0" w:rsidRDefault="00974AC0" w:rsidP="00FB6FA7">
      <w:pPr>
        <w:autoSpaceDE w:val="0"/>
        <w:jc w:val="both"/>
        <w:rPr>
          <w:rFonts w:ascii="Times New Roman" w:hAnsi="Times New Roman" w:cs="Times New Roman"/>
          <w:sz w:val="20"/>
          <w:szCs w:val="20"/>
        </w:rPr>
      </w:pPr>
    </w:p>
    <w:p w:rsidR="00974AC0" w:rsidRDefault="00974AC0" w:rsidP="00FB6FA7">
      <w:pPr>
        <w:autoSpaceDE w:val="0"/>
        <w:jc w:val="both"/>
        <w:rPr>
          <w:rFonts w:ascii="Times New Roman" w:hAnsi="Times New Roman" w:cs="Times New Roman"/>
          <w:sz w:val="20"/>
          <w:szCs w:val="20"/>
        </w:rPr>
      </w:pPr>
    </w:p>
    <w:p w:rsidR="00974AC0" w:rsidRDefault="00974AC0" w:rsidP="00FB6FA7">
      <w:pPr>
        <w:autoSpaceDE w:val="0"/>
        <w:jc w:val="both"/>
        <w:rPr>
          <w:rFonts w:ascii="Times New Roman" w:hAnsi="Times New Roman" w:cs="Times New Roman"/>
          <w:sz w:val="20"/>
          <w:szCs w:val="20"/>
        </w:rPr>
      </w:pPr>
    </w:p>
    <w:p w:rsidR="00974AC0" w:rsidRPr="00974AC0" w:rsidRDefault="00974AC0" w:rsidP="00FB6FA7">
      <w:pPr>
        <w:autoSpaceDE w:val="0"/>
        <w:jc w:val="both"/>
        <w:rPr>
          <w:rFonts w:ascii="Times New Roman" w:hAnsi="Times New Roman" w:cs="Times New Roman"/>
          <w:sz w:val="20"/>
          <w:szCs w:val="20"/>
        </w:rPr>
      </w:pPr>
    </w:p>
    <w:p w:rsidR="00FB6FA7" w:rsidRPr="00974AC0" w:rsidRDefault="00FB6FA7" w:rsidP="006B3ACD">
      <w:pPr>
        <w:autoSpaceDE w:val="0"/>
        <w:jc w:val="both"/>
        <w:rPr>
          <w:rFonts w:ascii="Times New Roman" w:hAnsi="Times New Roman" w:cs="Times New Roman"/>
          <w:sz w:val="20"/>
          <w:szCs w:val="20"/>
        </w:rPr>
      </w:pPr>
    </w:p>
    <w:p w:rsidR="00FB6FA7" w:rsidRPr="00974AC0" w:rsidRDefault="00116B94" w:rsidP="00FB6FA7">
      <w:pPr>
        <w:pStyle w:val="1"/>
        <w:tabs>
          <w:tab w:val="left" w:pos="-4111"/>
        </w:tabs>
        <w:ind w:left="4956" w:right="-6"/>
        <w:rPr>
          <w:rFonts w:ascii="Times New Roman" w:hAnsi="Times New Roman" w:cs="Times New Roman"/>
          <w:b w:val="0"/>
          <w:kern w:val="28"/>
          <w:sz w:val="20"/>
          <w:szCs w:val="20"/>
        </w:rPr>
      </w:pPr>
      <w:r w:rsidRPr="00974AC0">
        <w:rPr>
          <w:rFonts w:ascii="Times New Roman" w:hAnsi="Times New Roman" w:cs="Times New Roman"/>
          <w:b w:val="0"/>
          <w:kern w:val="28"/>
          <w:sz w:val="20"/>
          <w:szCs w:val="20"/>
        </w:rPr>
        <w:t>Приложение № 2</w:t>
      </w:r>
    </w:p>
    <w:p w:rsidR="00FB6FA7" w:rsidRPr="00974AC0" w:rsidRDefault="00FB6FA7" w:rsidP="00FB6FA7">
      <w:pPr>
        <w:pStyle w:val="1"/>
        <w:tabs>
          <w:tab w:val="left" w:pos="-4111"/>
        </w:tabs>
        <w:ind w:left="4956" w:right="-6"/>
        <w:rPr>
          <w:rFonts w:ascii="Times New Roman" w:hAnsi="Times New Roman" w:cs="Times New Roman"/>
          <w:b w:val="0"/>
          <w:kern w:val="28"/>
          <w:sz w:val="20"/>
          <w:szCs w:val="20"/>
        </w:rPr>
      </w:pPr>
      <w:r w:rsidRPr="00974AC0">
        <w:rPr>
          <w:rFonts w:ascii="Times New Roman" w:hAnsi="Times New Roman" w:cs="Times New Roman"/>
          <w:b w:val="0"/>
          <w:kern w:val="28"/>
          <w:sz w:val="20"/>
          <w:szCs w:val="20"/>
        </w:rPr>
        <w:t>к административному регламенту</w:t>
      </w:r>
    </w:p>
    <w:p w:rsidR="00FB6FA7" w:rsidRPr="00974AC0" w:rsidRDefault="00FB6FA7" w:rsidP="00FB6FA7">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FB6FA7" w:rsidRPr="00974AC0" w:rsidTr="000F7784">
        <w:trPr>
          <w:trHeight w:val="2019"/>
        </w:trPr>
        <w:tc>
          <w:tcPr>
            <w:tcW w:w="4785" w:type="dxa"/>
            <w:tcBorders>
              <w:right w:val="single" w:sz="4" w:space="0" w:color="auto"/>
            </w:tcBorders>
            <w:vAlign w:val="center"/>
          </w:tcPr>
          <w:p w:rsidR="00FB6FA7" w:rsidRPr="00974AC0" w:rsidRDefault="00FB6FA7" w:rsidP="000F7784">
            <w:pPr>
              <w:jc w:val="center"/>
              <w:rPr>
                <w:rFonts w:ascii="Times New Roman" w:hAnsi="Times New Roman" w:cs="Times New Roman"/>
                <w:sz w:val="20"/>
                <w:szCs w:val="20"/>
              </w:rPr>
            </w:pPr>
            <w:r w:rsidRPr="00974AC0">
              <w:rPr>
                <w:rFonts w:ascii="Times New Roman" w:hAnsi="Times New Roman" w:cs="Times New Roman"/>
                <w:sz w:val="20"/>
                <w:szCs w:val="20"/>
              </w:rPr>
              <w:lastRenderedPageBreak/>
              <w:t>Исходящий штамп</w:t>
            </w:r>
          </w:p>
        </w:tc>
        <w:tc>
          <w:tcPr>
            <w:tcW w:w="4785" w:type="dxa"/>
            <w:tcBorders>
              <w:top w:val="nil"/>
              <w:left w:val="single" w:sz="4" w:space="0" w:color="auto"/>
              <w:bottom w:val="nil"/>
              <w:right w:val="nil"/>
            </w:tcBorders>
          </w:tcPr>
          <w:p w:rsidR="00FB6FA7" w:rsidRPr="00974AC0" w:rsidRDefault="00FB6FA7" w:rsidP="000F7784">
            <w:pPr>
              <w:tabs>
                <w:tab w:val="left" w:pos="4569"/>
              </w:tabs>
              <w:rPr>
                <w:rFonts w:ascii="Times New Roman" w:hAnsi="Times New Roman" w:cs="Times New Roman"/>
                <w:sz w:val="20"/>
                <w:szCs w:val="20"/>
              </w:rPr>
            </w:pPr>
            <w:r w:rsidRPr="00974AC0">
              <w:rPr>
                <w:rFonts w:ascii="Times New Roman" w:hAnsi="Times New Roman" w:cs="Times New Roman"/>
                <w:sz w:val="20"/>
                <w:szCs w:val="20"/>
              </w:rPr>
              <w:t>________________________________</w:t>
            </w:r>
          </w:p>
          <w:p w:rsidR="00FB6FA7" w:rsidRPr="00974AC0" w:rsidRDefault="00FB6FA7" w:rsidP="000F7784">
            <w:pPr>
              <w:jc w:val="center"/>
              <w:rPr>
                <w:rFonts w:ascii="Times New Roman" w:hAnsi="Times New Roman" w:cs="Times New Roman"/>
                <w:sz w:val="20"/>
                <w:szCs w:val="20"/>
                <w:vertAlign w:val="superscript"/>
              </w:rPr>
            </w:pPr>
            <w:r w:rsidRPr="00974AC0">
              <w:rPr>
                <w:rFonts w:ascii="Times New Roman" w:hAnsi="Times New Roman" w:cs="Times New Roman"/>
                <w:sz w:val="20"/>
                <w:szCs w:val="20"/>
                <w:vertAlign w:val="superscript"/>
              </w:rPr>
              <w:t>Ф.И.О. гражданина, наименование юр. лица</w:t>
            </w:r>
          </w:p>
        </w:tc>
      </w:tr>
    </w:tbl>
    <w:p w:rsidR="00FB6FA7" w:rsidRPr="00974AC0" w:rsidRDefault="00FB6FA7" w:rsidP="00FB6FA7">
      <w:pPr>
        <w:rPr>
          <w:rFonts w:ascii="Times New Roman" w:hAnsi="Times New Roman" w:cs="Times New Roman"/>
          <w:sz w:val="20"/>
          <w:szCs w:val="20"/>
        </w:rPr>
      </w:pPr>
    </w:p>
    <w:p w:rsidR="00FB6FA7" w:rsidRPr="00974AC0" w:rsidRDefault="00FB6FA7" w:rsidP="00FB6FA7">
      <w:pPr>
        <w:jc w:val="center"/>
        <w:rPr>
          <w:rFonts w:ascii="Times New Roman" w:hAnsi="Times New Roman" w:cs="Times New Roman"/>
          <w:b/>
          <w:sz w:val="20"/>
          <w:szCs w:val="20"/>
        </w:rPr>
      </w:pPr>
      <w:r w:rsidRPr="00974AC0">
        <w:rPr>
          <w:rFonts w:ascii="Times New Roman" w:hAnsi="Times New Roman" w:cs="Times New Roman"/>
          <w:b/>
          <w:sz w:val="20"/>
          <w:szCs w:val="20"/>
        </w:rPr>
        <w:t xml:space="preserve">Уведомление об отказе в приеме документов </w:t>
      </w:r>
    </w:p>
    <w:p w:rsidR="00FB6FA7" w:rsidRPr="00974AC0" w:rsidRDefault="00FB6FA7" w:rsidP="00FB6FA7">
      <w:pPr>
        <w:jc w:val="center"/>
        <w:rPr>
          <w:rFonts w:ascii="Times New Roman" w:hAnsi="Times New Roman" w:cs="Times New Roman"/>
          <w:b/>
          <w:sz w:val="20"/>
          <w:szCs w:val="20"/>
        </w:rPr>
      </w:pPr>
      <w:r w:rsidRPr="00974AC0">
        <w:rPr>
          <w:rFonts w:ascii="Times New Roman" w:hAnsi="Times New Roman" w:cs="Times New Roman"/>
          <w:b/>
          <w:sz w:val="20"/>
          <w:szCs w:val="20"/>
        </w:rPr>
        <w:t>при предоставлении муниципальной услуги</w:t>
      </w:r>
    </w:p>
    <w:p w:rsidR="00FB6FA7" w:rsidRPr="00974AC0" w:rsidRDefault="00FB6FA7" w:rsidP="00FB6FA7">
      <w:pPr>
        <w:rPr>
          <w:rFonts w:ascii="Times New Roman" w:hAnsi="Times New Roman" w:cs="Times New Roman"/>
          <w:sz w:val="20"/>
          <w:szCs w:val="20"/>
        </w:rPr>
      </w:pPr>
    </w:p>
    <w:p w:rsidR="00FB6FA7" w:rsidRPr="00974AC0" w:rsidRDefault="00FB6FA7" w:rsidP="00FB6FA7">
      <w:pPr>
        <w:tabs>
          <w:tab w:val="left" w:pos="9354"/>
        </w:tabs>
        <w:ind w:firstLine="709"/>
        <w:jc w:val="both"/>
        <w:rPr>
          <w:rFonts w:ascii="Times New Roman" w:hAnsi="Times New Roman" w:cs="Times New Roman"/>
          <w:sz w:val="20"/>
          <w:szCs w:val="20"/>
        </w:rPr>
      </w:pPr>
      <w:r w:rsidRPr="00974AC0">
        <w:rPr>
          <w:rFonts w:ascii="Times New Roman" w:hAnsi="Times New Roman" w:cs="Times New Roman"/>
          <w:sz w:val="20"/>
          <w:szCs w:val="20"/>
        </w:rPr>
        <w:t xml:space="preserve">Настоящим уведомляем Вас о том, что документы, представленные для получения муниципальной услуги </w:t>
      </w:r>
      <w:r w:rsidRPr="00974AC0">
        <w:rPr>
          <w:rFonts w:ascii="Times New Roman" w:hAnsi="Times New Roman" w:cs="Times New Roman"/>
          <w:color w:val="000000"/>
          <w:sz w:val="20"/>
          <w:szCs w:val="20"/>
          <w:u w:val="single"/>
        </w:rPr>
        <w:t>«</w:t>
      </w:r>
      <w:r w:rsidRPr="00974AC0">
        <w:rPr>
          <w:rFonts w:ascii="Times New Roman" w:hAnsi="Times New Roman" w:cs="Times New Roman"/>
          <w:sz w:val="20"/>
          <w:szCs w:val="20"/>
          <w:u w:val="single"/>
        </w:rPr>
        <w:t>Предоставление водных объектов или их частей, находящихся в собствен</w:t>
      </w:r>
      <w:r w:rsidR="00116B94" w:rsidRPr="00974AC0">
        <w:rPr>
          <w:rFonts w:ascii="Times New Roman" w:hAnsi="Times New Roman" w:cs="Times New Roman"/>
          <w:sz w:val="20"/>
          <w:szCs w:val="20"/>
          <w:u w:val="single"/>
        </w:rPr>
        <w:t xml:space="preserve">ности муниципальных </w:t>
      </w:r>
      <w:r w:rsidRPr="00974AC0">
        <w:rPr>
          <w:rFonts w:ascii="Times New Roman" w:hAnsi="Times New Roman" w:cs="Times New Roman"/>
          <w:sz w:val="20"/>
          <w:szCs w:val="20"/>
          <w:u w:val="single"/>
        </w:rPr>
        <w:t xml:space="preserve"> обр</w:t>
      </w:r>
      <w:r w:rsidR="00116B94" w:rsidRPr="00974AC0">
        <w:rPr>
          <w:rFonts w:ascii="Times New Roman" w:hAnsi="Times New Roman" w:cs="Times New Roman"/>
          <w:sz w:val="20"/>
          <w:szCs w:val="20"/>
          <w:u w:val="single"/>
        </w:rPr>
        <w:t>азований</w:t>
      </w:r>
      <w:r w:rsidRPr="00974AC0">
        <w:rPr>
          <w:rFonts w:ascii="Times New Roman" w:hAnsi="Times New Roman" w:cs="Times New Roman"/>
          <w:sz w:val="20"/>
          <w:szCs w:val="20"/>
          <w:u w:val="single"/>
        </w:rPr>
        <w:t xml:space="preserve"> в пользование на основании решений о предоставлении водных объектов в пользование»</w:t>
      </w:r>
      <w:r w:rsidRPr="00974AC0">
        <w:rPr>
          <w:rFonts w:ascii="Times New Roman" w:hAnsi="Times New Roman" w:cs="Times New Roman"/>
          <w:sz w:val="20"/>
          <w:szCs w:val="20"/>
        </w:rPr>
        <w:t xml:space="preserve">, не могут быть приняты по следующим основаниям: </w:t>
      </w:r>
    </w:p>
    <w:p w:rsidR="00FB6FA7" w:rsidRPr="00974AC0" w:rsidRDefault="00FB6FA7" w:rsidP="00FB6FA7">
      <w:pPr>
        <w:tabs>
          <w:tab w:val="left" w:pos="9354"/>
        </w:tabs>
        <w:spacing w:line="360" w:lineRule="auto"/>
        <w:jc w:val="both"/>
        <w:rPr>
          <w:rFonts w:ascii="Times New Roman" w:hAnsi="Times New Roman" w:cs="Times New Roman"/>
          <w:sz w:val="20"/>
          <w:szCs w:val="20"/>
          <w:u w:val="single"/>
        </w:rPr>
      </w:pPr>
      <w:r w:rsidRPr="00974AC0">
        <w:rPr>
          <w:rFonts w:ascii="Times New Roman" w:hAnsi="Times New Roman" w:cs="Times New Roman"/>
          <w:sz w:val="20"/>
          <w:szCs w:val="20"/>
          <w:u w:val="single"/>
        </w:rPr>
        <w:tab/>
      </w:r>
    </w:p>
    <w:p w:rsidR="00FB6FA7" w:rsidRPr="00974AC0" w:rsidRDefault="00FB6FA7" w:rsidP="00FB6FA7">
      <w:pPr>
        <w:tabs>
          <w:tab w:val="left" w:pos="9354"/>
        </w:tabs>
        <w:spacing w:line="360" w:lineRule="auto"/>
        <w:jc w:val="both"/>
        <w:rPr>
          <w:rFonts w:ascii="Times New Roman" w:hAnsi="Times New Roman" w:cs="Times New Roman"/>
          <w:sz w:val="20"/>
          <w:szCs w:val="20"/>
          <w:u w:val="single"/>
        </w:rPr>
      </w:pPr>
      <w:r w:rsidRPr="00974AC0">
        <w:rPr>
          <w:rFonts w:ascii="Times New Roman" w:hAnsi="Times New Roman" w:cs="Times New Roman"/>
          <w:sz w:val="20"/>
          <w:szCs w:val="20"/>
          <w:u w:val="single"/>
        </w:rPr>
        <w:tab/>
      </w:r>
    </w:p>
    <w:p w:rsidR="00FB6FA7" w:rsidRPr="00974AC0" w:rsidRDefault="00FB6FA7" w:rsidP="00F8364D">
      <w:pPr>
        <w:tabs>
          <w:tab w:val="left" w:pos="9354"/>
        </w:tabs>
        <w:jc w:val="both"/>
        <w:rPr>
          <w:rFonts w:ascii="Times New Roman" w:hAnsi="Times New Roman" w:cs="Times New Roman"/>
          <w:sz w:val="20"/>
          <w:szCs w:val="20"/>
          <w:u w:val="single"/>
        </w:rPr>
      </w:pPr>
      <w:r w:rsidRPr="00974AC0">
        <w:rPr>
          <w:rFonts w:ascii="Times New Roman" w:hAnsi="Times New Roman" w:cs="Times New Roman"/>
          <w:sz w:val="20"/>
          <w:szCs w:val="20"/>
          <w:u w:val="single"/>
        </w:rPr>
        <w:tab/>
      </w:r>
    </w:p>
    <w:p w:rsidR="00FB6FA7" w:rsidRPr="00974AC0" w:rsidRDefault="00FB6FA7" w:rsidP="00FB6FA7">
      <w:pPr>
        <w:ind w:firstLine="709"/>
        <w:jc w:val="both"/>
        <w:rPr>
          <w:rFonts w:ascii="Times New Roman" w:hAnsi="Times New Roman" w:cs="Times New Roman"/>
          <w:sz w:val="20"/>
          <w:szCs w:val="20"/>
        </w:rPr>
      </w:pPr>
      <w:r w:rsidRPr="00974AC0">
        <w:rPr>
          <w:rFonts w:ascii="Times New Roman" w:hAnsi="Times New Roman" w:cs="Times New Roman"/>
          <w:sz w:val="20"/>
          <w:szCs w:val="20"/>
        </w:rPr>
        <w:t>В случае устранения вышеуказанных оснований Вы имеете право повторно обратиться для получения муниципальной услуги.</w:t>
      </w:r>
    </w:p>
    <w:p w:rsidR="00FB6FA7" w:rsidRPr="00974AC0" w:rsidRDefault="00FB6FA7" w:rsidP="00FB6FA7">
      <w:pPr>
        <w:ind w:firstLine="709"/>
        <w:jc w:val="both"/>
        <w:rPr>
          <w:rFonts w:ascii="Times New Roman" w:hAnsi="Times New Roman" w:cs="Times New Roman"/>
          <w:sz w:val="20"/>
          <w:szCs w:val="20"/>
        </w:rPr>
      </w:pPr>
      <w:r w:rsidRPr="00974AC0">
        <w:rPr>
          <w:rFonts w:ascii="Times New Roman" w:hAnsi="Times New Roman" w:cs="Times New Roman"/>
          <w:sz w:val="20"/>
          <w:szCs w:val="20"/>
        </w:rPr>
        <w:t>В случае не согласия с принятым решением Вы имеете право на обжалование такого решения в досудебном (внесудебном) порядке, а также в судебном порядке в соответствии с законодательством Российской Федерации.</w:t>
      </w:r>
    </w:p>
    <w:p w:rsidR="00FB6FA7" w:rsidRPr="00974AC0" w:rsidRDefault="00FB6FA7" w:rsidP="00FB6FA7">
      <w:pPr>
        <w:rPr>
          <w:rFonts w:ascii="Times New Roman" w:hAnsi="Times New Roman" w:cs="Times New Roman"/>
          <w:sz w:val="20"/>
          <w:szCs w:val="20"/>
        </w:rPr>
      </w:pPr>
    </w:p>
    <w:p w:rsidR="00FB6FA7" w:rsidRPr="00974AC0" w:rsidRDefault="00FB6FA7" w:rsidP="00FB6FA7">
      <w:pPr>
        <w:rPr>
          <w:rFonts w:ascii="Times New Roman" w:hAnsi="Times New Roman" w:cs="Times New Roman"/>
          <w:sz w:val="20"/>
          <w:szCs w:val="20"/>
        </w:rPr>
      </w:pPr>
    </w:p>
    <w:p w:rsidR="00FB6FA7" w:rsidRPr="00974AC0" w:rsidRDefault="00FB6FA7" w:rsidP="00FB6FA7">
      <w:pPr>
        <w:rPr>
          <w:rFonts w:ascii="Times New Roman" w:hAnsi="Times New Roman" w:cs="Times New Roman"/>
          <w:sz w:val="20"/>
          <w:szCs w:val="20"/>
        </w:rPr>
      </w:pPr>
      <w:r w:rsidRPr="00974AC0">
        <w:rPr>
          <w:rFonts w:ascii="Times New Roman" w:hAnsi="Times New Roman" w:cs="Times New Roman"/>
          <w:sz w:val="20"/>
          <w:szCs w:val="20"/>
        </w:rPr>
        <w:t>Глава Администрации</w:t>
      </w:r>
      <w:r w:rsidRPr="00974AC0">
        <w:rPr>
          <w:rFonts w:ascii="Times New Roman" w:hAnsi="Times New Roman" w:cs="Times New Roman"/>
          <w:sz w:val="20"/>
          <w:szCs w:val="20"/>
        </w:rPr>
        <w:tab/>
      </w:r>
      <w:r w:rsidRPr="00974AC0">
        <w:rPr>
          <w:rFonts w:ascii="Times New Roman" w:hAnsi="Times New Roman" w:cs="Times New Roman"/>
          <w:sz w:val="20"/>
          <w:szCs w:val="20"/>
        </w:rPr>
        <w:tab/>
        <w:t>_______________</w:t>
      </w:r>
      <w:r w:rsidRPr="00974AC0">
        <w:rPr>
          <w:rFonts w:ascii="Times New Roman" w:hAnsi="Times New Roman" w:cs="Times New Roman"/>
          <w:sz w:val="20"/>
          <w:szCs w:val="20"/>
        </w:rPr>
        <w:tab/>
      </w:r>
      <w:r w:rsidRPr="00974AC0">
        <w:rPr>
          <w:rFonts w:ascii="Times New Roman" w:hAnsi="Times New Roman" w:cs="Times New Roman"/>
          <w:sz w:val="20"/>
          <w:szCs w:val="20"/>
        </w:rPr>
        <w:tab/>
        <w:t>___________________</w:t>
      </w:r>
    </w:p>
    <w:p w:rsidR="00FB6FA7" w:rsidRPr="00974AC0" w:rsidRDefault="00FB6FA7" w:rsidP="00FB6FA7">
      <w:pPr>
        <w:rPr>
          <w:rFonts w:ascii="Times New Roman" w:hAnsi="Times New Roman" w:cs="Times New Roman"/>
          <w:sz w:val="20"/>
          <w:szCs w:val="20"/>
          <w:vertAlign w:val="superscript"/>
        </w:rPr>
      </w:pPr>
      <w:r w:rsidRPr="00974AC0">
        <w:rPr>
          <w:rFonts w:ascii="Times New Roman" w:hAnsi="Times New Roman" w:cs="Times New Roman"/>
          <w:sz w:val="20"/>
          <w:szCs w:val="20"/>
        </w:rPr>
        <w:tab/>
      </w:r>
      <w:r w:rsidRPr="00974AC0">
        <w:rPr>
          <w:rFonts w:ascii="Times New Roman" w:hAnsi="Times New Roman" w:cs="Times New Roman"/>
          <w:sz w:val="20"/>
          <w:szCs w:val="20"/>
        </w:rPr>
        <w:tab/>
      </w:r>
      <w:r w:rsidRPr="00974AC0">
        <w:rPr>
          <w:rFonts w:ascii="Times New Roman" w:hAnsi="Times New Roman" w:cs="Times New Roman"/>
          <w:sz w:val="20"/>
          <w:szCs w:val="20"/>
        </w:rPr>
        <w:tab/>
      </w:r>
      <w:r w:rsidRPr="00974AC0">
        <w:rPr>
          <w:rFonts w:ascii="Times New Roman" w:hAnsi="Times New Roman" w:cs="Times New Roman"/>
          <w:sz w:val="20"/>
          <w:szCs w:val="20"/>
        </w:rPr>
        <w:tab/>
      </w:r>
      <w:r w:rsidRPr="00974AC0">
        <w:rPr>
          <w:rFonts w:ascii="Times New Roman" w:hAnsi="Times New Roman" w:cs="Times New Roman"/>
          <w:sz w:val="20"/>
          <w:szCs w:val="20"/>
        </w:rPr>
        <w:tab/>
        <w:t xml:space="preserve">           </w:t>
      </w:r>
      <w:r w:rsidRPr="00974AC0">
        <w:rPr>
          <w:rFonts w:ascii="Times New Roman" w:hAnsi="Times New Roman" w:cs="Times New Roman"/>
          <w:sz w:val="20"/>
          <w:szCs w:val="20"/>
          <w:vertAlign w:val="superscript"/>
        </w:rPr>
        <w:t>(подпись)</w:t>
      </w:r>
      <w:r w:rsidRPr="00974AC0">
        <w:rPr>
          <w:rFonts w:ascii="Times New Roman" w:hAnsi="Times New Roman" w:cs="Times New Roman"/>
          <w:sz w:val="20"/>
          <w:szCs w:val="20"/>
          <w:vertAlign w:val="superscript"/>
        </w:rPr>
        <w:tab/>
      </w:r>
      <w:r w:rsidRPr="00974AC0">
        <w:rPr>
          <w:rFonts w:ascii="Times New Roman" w:hAnsi="Times New Roman" w:cs="Times New Roman"/>
          <w:sz w:val="20"/>
          <w:szCs w:val="20"/>
          <w:vertAlign w:val="superscript"/>
        </w:rPr>
        <w:tab/>
      </w:r>
      <w:r w:rsidRPr="00974AC0">
        <w:rPr>
          <w:rFonts w:ascii="Times New Roman" w:hAnsi="Times New Roman" w:cs="Times New Roman"/>
          <w:sz w:val="20"/>
          <w:szCs w:val="20"/>
          <w:vertAlign w:val="superscript"/>
        </w:rPr>
        <w:tab/>
        <w:t xml:space="preserve">   (И.О. Фамилия)</w:t>
      </w:r>
    </w:p>
    <w:p w:rsidR="00FB6FA7" w:rsidRPr="00974AC0" w:rsidRDefault="00FB6FA7" w:rsidP="00FB6FA7">
      <w:pPr>
        <w:rPr>
          <w:rFonts w:ascii="Times New Roman" w:hAnsi="Times New Roman" w:cs="Times New Roman"/>
          <w:sz w:val="20"/>
          <w:szCs w:val="20"/>
        </w:rPr>
      </w:pPr>
    </w:p>
    <w:p w:rsidR="00FB6FA7" w:rsidRPr="00974AC0" w:rsidRDefault="00FB6FA7" w:rsidP="00FB6FA7">
      <w:pPr>
        <w:rPr>
          <w:rFonts w:ascii="Times New Roman" w:hAnsi="Times New Roman" w:cs="Times New Roman"/>
          <w:sz w:val="20"/>
          <w:szCs w:val="20"/>
        </w:rPr>
      </w:pPr>
    </w:p>
    <w:p w:rsidR="00FB6FA7" w:rsidRPr="00974AC0" w:rsidRDefault="00FB6FA7" w:rsidP="00FB6FA7">
      <w:pPr>
        <w:rPr>
          <w:rFonts w:ascii="Times New Roman" w:hAnsi="Times New Roman" w:cs="Times New Roman"/>
          <w:sz w:val="20"/>
          <w:szCs w:val="20"/>
        </w:rPr>
      </w:pPr>
    </w:p>
    <w:p w:rsidR="00FB6FA7" w:rsidRDefault="00FB6FA7" w:rsidP="00FB6FA7">
      <w:pPr>
        <w:rPr>
          <w:rFonts w:ascii="Times New Roman" w:hAnsi="Times New Roman" w:cs="Times New Roman"/>
          <w:sz w:val="20"/>
          <w:szCs w:val="20"/>
        </w:rPr>
      </w:pPr>
    </w:p>
    <w:p w:rsidR="00974AC0" w:rsidRDefault="00974AC0" w:rsidP="00FB6FA7">
      <w:pPr>
        <w:rPr>
          <w:rFonts w:ascii="Times New Roman" w:hAnsi="Times New Roman" w:cs="Times New Roman"/>
          <w:sz w:val="20"/>
          <w:szCs w:val="20"/>
        </w:rPr>
      </w:pPr>
    </w:p>
    <w:p w:rsidR="00974AC0" w:rsidRDefault="00974AC0" w:rsidP="00FB6FA7">
      <w:pPr>
        <w:rPr>
          <w:rFonts w:ascii="Times New Roman" w:hAnsi="Times New Roman" w:cs="Times New Roman"/>
          <w:sz w:val="20"/>
          <w:szCs w:val="20"/>
        </w:rPr>
      </w:pPr>
    </w:p>
    <w:p w:rsidR="00974AC0" w:rsidRPr="00974AC0" w:rsidRDefault="00974AC0" w:rsidP="00FB6FA7">
      <w:pPr>
        <w:rPr>
          <w:rFonts w:ascii="Times New Roman" w:hAnsi="Times New Roman" w:cs="Times New Roman"/>
          <w:sz w:val="20"/>
          <w:szCs w:val="20"/>
        </w:rPr>
      </w:pPr>
    </w:p>
    <w:p w:rsidR="00FB6FA7" w:rsidRPr="00974AC0" w:rsidRDefault="00F8364D" w:rsidP="00FB6FA7">
      <w:pPr>
        <w:pStyle w:val="1"/>
        <w:tabs>
          <w:tab w:val="left" w:pos="-4111"/>
        </w:tabs>
        <w:ind w:left="4956" w:right="-6"/>
        <w:rPr>
          <w:rFonts w:ascii="Times New Roman" w:hAnsi="Times New Roman" w:cs="Times New Roman"/>
          <w:b w:val="0"/>
          <w:kern w:val="28"/>
          <w:sz w:val="20"/>
          <w:szCs w:val="20"/>
        </w:rPr>
      </w:pPr>
      <w:r w:rsidRPr="00974AC0">
        <w:rPr>
          <w:rFonts w:ascii="Times New Roman" w:hAnsi="Times New Roman" w:cs="Times New Roman"/>
          <w:b w:val="0"/>
          <w:kern w:val="28"/>
          <w:sz w:val="20"/>
          <w:szCs w:val="20"/>
        </w:rPr>
        <w:t>Приложение № 3</w:t>
      </w:r>
    </w:p>
    <w:p w:rsidR="00FB6FA7" w:rsidRPr="00974AC0" w:rsidRDefault="00FB6FA7" w:rsidP="00FB6FA7">
      <w:pPr>
        <w:pStyle w:val="1"/>
        <w:tabs>
          <w:tab w:val="left" w:pos="-4111"/>
        </w:tabs>
        <w:ind w:left="4956" w:right="-6"/>
        <w:rPr>
          <w:rFonts w:ascii="Times New Roman" w:hAnsi="Times New Roman" w:cs="Times New Roman"/>
          <w:b w:val="0"/>
          <w:kern w:val="28"/>
          <w:sz w:val="20"/>
          <w:szCs w:val="20"/>
        </w:rPr>
      </w:pPr>
      <w:r w:rsidRPr="00974AC0">
        <w:rPr>
          <w:rFonts w:ascii="Times New Roman" w:hAnsi="Times New Roman" w:cs="Times New Roman"/>
          <w:b w:val="0"/>
          <w:kern w:val="28"/>
          <w:sz w:val="20"/>
          <w:szCs w:val="20"/>
        </w:rPr>
        <w:t>к административному регламенту</w:t>
      </w:r>
    </w:p>
    <w:p w:rsidR="00FB6FA7" w:rsidRPr="00974AC0" w:rsidRDefault="00FB6FA7" w:rsidP="00FB6FA7">
      <w:pPr>
        <w:pStyle w:val="1"/>
        <w:tabs>
          <w:tab w:val="left" w:pos="-4111"/>
        </w:tabs>
        <w:ind w:left="4956" w:right="-6"/>
        <w:rPr>
          <w:rFonts w:ascii="Times New Roman" w:hAnsi="Times New Roman" w:cs="Times New Roman"/>
          <w:b w:val="0"/>
          <w:kern w:val="28"/>
          <w:sz w:val="20"/>
          <w:szCs w:val="20"/>
        </w:rPr>
      </w:pPr>
    </w:p>
    <w:p w:rsidR="00FB6FA7" w:rsidRPr="00974AC0" w:rsidRDefault="00FB6FA7" w:rsidP="00FB6FA7">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FB6FA7" w:rsidRPr="00974AC0" w:rsidTr="000F7784">
        <w:trPr>
          <w:trHeight w:val="2019"/>
        </w:trPr>
        <w:tc>
          <w:tcPr>
            <w:tcW w:w="4785" w:type="dxa"/>
            <w:tcBorders>
              <w:right w:val="single" w:sz="4" w:space="0" w:color="auto"/>
            </w:tcBorders>
            <w:vAlign w:val="center"/>
          </w:tcPr>
          <w:p w:rsidR="00FB6FA7" w:rsidRPr="00974AC0" w:rsidRDefault="00FB6FA7" w:rsidP="000F7784">
            <w:pPr>
              <w:jc w:val="center"/>
              <w:rPr>
                <w:rFonts w:ascii="Times New Roman" w:hAnsi="Times New Roman" w:cs="Times New Roman"/>
                <w:sz w:val="20"/>
                <w:szCs w:val="20"/>
              </w:rPr>
            </w:pPr>
            <w:r w:rsidRPr="00974AC0">
              <w:rPr>
                <w:rFonts w:ascii="Times New Roman" w:hAnsi="Times New Roman" w:cs="Times New Roman"/>
                <w:sz w:val="20"/>
                <w:szCs w:val="20"/>
              </w:rPr>
              <w:lastRenderedPageBreak/>
              <w:t>Исходящий штамп</w:t>
            </w:r>
          </w:p>
        </w:tc>
        <w:tc>
          <w:tcPr>
            <w:tcW w:w="4785" w:type="dxa"/>
            <w:tcBorders>
              <w:top w:val="nil"/>
              <w:left w:val="single" w:sz="4" w:space="0" w:color="auto"/>
              <w:bottom w:val="nil"/>
              <w:right w:val="nil"/>
            </w:tcBorders>
          </w:tcPr>
          <w:p w:rsidR="00FB6FA7" w:rsidRPr="00974AC0" w:rsidRDefault="00FB6FA7" w:rsidP="000F7784">
            <w:pPr>
              <w:tabs>
                <w:tab w:val="left" w:pos="4569"/>
              </w:tabs>
              <w:rPr>
                <w:rFonts w:ascii="Times New Roman" w:hAnsi="Times New Roman" w:cs="Times New Roman"/>
                <w:sz w:val="20"/>
                <w:szCs w:val="20"/>
              </w:rPr>
            </w:pPr>
            <w:r w:rsidRPr="00974AC0">
              <w:rPr>
                <w:rFonts w:ascii="Times New Roman" w:hAnsi="Times New Roman" w:cs="Times New Roman"/>
                <w:sz w:val="20"/>
                <w:szCs w:val="20"/>
              </w:rPr>
              <w:t>________________________________</w:t>
            </w:r>
          </w:p>
          <w:p w:rsidR="00FB6FA7" w:rsidRPr="00974AC0" w:rsidRDefault="00FB6FA7" w:rsidP="000F7784">
            <w:pPr>
              <w:jc w:val="center"/>
              <w:rPr>
                <w:rFonts w:ascii="Times New Roman" w:hAnsi="Times New Roman" w:cs="Times New Roman"/>
                <w:sz w:val="20"/>
                <w:szCs w:val="20"/>
                <w:vertAlign w:val="superscript"/>
              </w:rPr>
            </w:pPr>
            <w:r w:rsidRPr="00974AC0">
              <w:rPr>
                <w:rFonts w:ascii="Times New Roman" w:hAnsi="Times New Roman" w:cs="Times New Roman"/>
                <w:sz w:val="20"/>
                <w:szCs w:val="20"/>
                <w:vertAlign w:val="superscript"/>
              </w:rPr>
              <w:t>Ф.И.О. гражданина, наименование юр. лица</w:t>
            </w:r>
          </w:p>
        </w:tc>
      </w:tr>
    </w:tbl>
    <w:p w:rsidR="00FB6FA7" w:rsidRPr="00974AC0" w:rsidRDefault="00FB6FA7" w:rsidP="00FB6FA7">
      <w:pPr>
        <w:rPr>
          <w:rFonts w:ascii="Times New Roman" w:hAnsi="Times New Roman" w:cs="Times New Roman"/>
          <w:sz w:val="20"/>
          <w:szCs w:val="20"/>
        </w:rPr>
      </w:pPr>
    </w:p>
    <w:p w:rsidR="00FB6FA7" w:rsidRPr="00974AC0" w:rsidRDefault="00FB6FA7" w:rsidP="00FB6FA7">
      <w:pPr>
        <w:jc w:val="center"/>
        <w:rPr>
          <w:rFonts w:ascii="Times New Roman" w:hAnsi="Times New Roman" w:cs="Times New Roman"/>
          <w:b/>
          <w:sz w:val="20"/>
          <w:szCs w:val="20"/>
        </w:rPr>
      </w:pPr>
      <w:r w:rsidRPr="00974AC0">
        <w:rPr>
          <w:rFonts w:ascii="Times New Roman" w:hAnsi="Times New Roman" w:cs="Times New Roman"/>
          <w:b/>
          <w:sz w:val="20"/>
          <w:szCs w:val="20"/>
        </w:rPr>
        <w:t xml:space="preserve">Расписка о приеме документов </w:t>
      </w:r>
    </w:p>
    <w:p w:rsidR="00FB6FA7" w:rsidRPr="00974AC0" w:rsidRDefault="00FB6FA7" w:rsidP="00FB6FA7">
      <w:pPr>
        <w:jc w:val="center"/>
        <w:rPr>
          <w:rFonts w:ascii="Times New Roman" w:hAnsi="Times New Roman" w:cs="Times New Roman"/>
          <w:b/>
          <w:sz w:val="20"/>
          <w:szCs w:val="20"/>
        </w:rPr>
      </w:pPr>
      <w:r w:rsidRPr="00974AC0">
        <w:rPr>
          <w:rFonts w:ascii="Times New Roman" w:hAnsi="Times New Roman" w:cs="Times New Roman"/>
          <w:b/>
          <w:sz w:val="20"/>
          <w:szCs w:val="20"/>
        </w:rPr>
        <w:t>для предоставления муниципальной услуги</w:t>
      </w:r>
    </w:p>
    <w:p w:rsidR="00FB6FA7" w:rsidRPr="00974AC0" w:rsidRDefault="00FB6FA7" w:rsidP="00FB6FA7">
      <w:pPr>
        <w:pStyle w:val="1"/>
        <w:tabs>
          <w:tab w:val="left" w:pos="-4111"/>
        </w:tabs>
        <w:ind w:left="4956" w:right="-6"/>
        <w:rPr>
          <w:rFonts w:ascii="Times New Roman" w:hAnsi="Times New Roman" w:cs="Times New Roman"/>
          <w:b w:val="0"/>
          <w:kern w:val="28"/>
          <w:sz w:val="20"/>
          <w:szCs w:val="20"/>
        </w:rPr>
      </w:pPr>
    </w:p>
    <w:p w:rsidR="00FB6FA7" w:rsidRPr="00974AC0" w:rsidRDefault="00FB6FA7" w:rsidP="00FB6FA7">
      <w:pPr>
        <w:tabs>
          <w:tab w:val="left" w:pos="9354"/>
        </w:tabs>
        <w:ind w:firstLine="709"/>
        <w:jc w:val="both"/>
        <w:rPr>
          <w:rFonts w:ascii="Times New Roman" w:hAnsi="Times New Roman" w:cs="Times New Roman"/>
          <w:sz w:val="20"/>
          <w:szCs w:val="20"/>
        </w:rPr>
      </w:pPr>
      <w:r w:rsidRPr="00974AC0">
        <w:rPr>
          <w:rFonts w:ascii="Times New Roman" w:hAnsi="Times New Roman" w:cs="Times New Roman"/>
          <w:sz w:val="20"/>
          <w:szCs w:val="20"/>
        </w:rPr>
        <w:t xml:space="preserve">Настоящим уведомляем о том, что для получения муниципальной услуги </w:t>
      </w:r>
      <w:r w:rsidRPr="00974AC0">
        <w:rPr>
          <w:rFonts w:ascii="Times New Roman" w:hAnsi="Times New Roman" w:cs="Times New Roman"/>
          <w:color w:val="000000"/>
          <w:sz w:val="20"/>
          <w:szCs w:val="20"/>
          <w:u w:val="single"/>
        </w:rPr>
        <w:t>«</w:t>
      </w:r>
      <w:r w:rsidRPr="00974AC0">
        <w:rPr>
          <w:rFonts w:ascii="Times New Roman" w:hAnsi="Times New Roman" w:cs="Times New Roman"/>
          <w:sz w:val="20"/>
          <w:szCs w:val="20"/>
          <w:u w:val="single"/>
        </w:rPr>
        <w:t>Предоставление водных объектов</w:t>
      </w:r>
      <w:r w:rsidR="000B7D53" w:rsidRPr="00974AC0">
        <w:rPr>
          <w:rFonts w:ascii="Times New Roman" w:hAnsi="Times New Roman" w:cs="Times New Roman"/>
          <w:sz w:val="20"/>
          <w:szCs w:val="20"/>
          <w:u w:val="single"/>
        </w:rPr>
        <w:t xml:space="preserve"> или их частей</w:t>
      </w:r>
      <w:r w:rsidRPr="00974AC0">
        <w:rPr>
          <w:rFonts w:ascii="Times New Roman" w:hAnsi="Times New Roman" w:cs="Times New Roman"/>
          <w:sz w:val="20"/>
          <w:szCs w:val="20"/>
          <w:u w:val="single"/>
        </w:rPr>
        <w:t>, находящихся в собственности муниципального образования, в пользование на основании решений о предоставлении водных объектов в пользование»</w:t>
      </w:r>
      <w:r w:rsidRPr="00974AC0">
        <w:rPr>
          <w:rFonts w:ascii="Times New Roman" w:hAnsi="Times New Roman" w:cs="Times New Roman"/>
          <w:sz w:val="20"/>
          <w:szCs w:val="20"/>
        </w:rPr>
        <w:t xml:space="preserve">, от Вас приняты следующие документы: </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FB6FA7" w:rsidRPr="00974AC0" w:rsidTr="000F7784">
        <w:tc>
          <w:tcPr>
            <w:tcW w:w="594" w:type="dxa"/>
            <w:vAlign w:val="center"/>
          </w:tcPr>
          <w:p w:rsidR="00FB6FA7" w:rsidRPr="00974AC0" w:rsidRDefault="00FB6FA7" w:rsidP="000F7784">
            <w:pPr>
              <w:tabs>
                <w:tab w:val="left" w:pos="9354"/>
              </w:tabs>
              <w:jc w:val="center"/>
              <w:rPr>
                <w:rFonts w:ascii="Times New Roman" w:hAnsi="Times New Roman" w:cs="Times New Roman"/>
                <w:sz w:val="20"/>
                <w:szCs w:val="20"/>
              </w:rPr>
            </w:pPr>
            <w:r w:rsidRPr="00974AC0">
              <w:rPr>
                <w:rFonts w:ascii="Times New Roman" w:hAnsi="Times New Roman" w:cs="Times New Roman"/>
                <w:sz w:val="20"/>
                <w:szCs w:val="20"/>
              </w:rPr>
              <w:t xml:space="preserve">№ </w:t>
            </w:r>
            <w:proofErr w:type="gramStart"/>
            <w:r w:rsidRPr="00974AC0">
              <w:rPr>
                <w:rFonts w:ascii="Times New Roman" w:hAnsi="Times New Roman" w:cs="Times New Roman"/>
                <w:sz w:val="20"/>
                <w:szCs w:val="20"/>
              </w:rPr>
              <w:t>п</w:t>
            </w:r>
            <w:proofErr w:type="gramEnd"/>
            <w:r w:rsidRPr="00974AC0">
              <w:rPr>
                <w:rFonts w:ascii="Times New Roman" w:hAnsi="Times New Roman" w:cs="Times New Roman"/>
                <w:sz w:val="20"/>
                <w:szCs w:val="20"/>
              </w:rPr>
              <w:t>/п</w:t>
            </w:r>
          </w:p>
        </w:tc>
        <w:tc>
          <w:tcPr>
            <w:tcW w:w="3253" w:type="dxa"/>
            <w:vAlign w:val="center"/>
          </w:tcPr>
          <w:p w:rsidR="00FB6FA7" w:rsidRPr="00974AC0" w:rsidRDefault="00FB6FA7" w:rsidP="000F7784">
            <w:pPr>
              <w:tabs>
                <w:tab w:val="left" w:pos="9354"/>
              </w:tabs>
              <w:jc w:val="center"/>
              <w:rPr>
                <w:rFonts w:ascii="Times New Roman" w:hAnsi="Times New Roman" w:cs="Times New Roman"/>
                <w:sz w:val="20"/>
                <w:szCs w:val="20"/>
              </w:rPr>
            </w:pPr>
            <w:r w:rsidRPr="00974AC0">
              <w:rPr>
                <w:rFonts w:ascii="Times New Roman" w:hAnsi="Times New Roman" w:cs="Times New Roman"/>
                <w:sz w:val="20"/>
                <w:szCs w:val="20"/>
              </w:rPr>
              <w:t>Наименование документа</w:t>
            </w:r>
          </w:p>
        </w:tc>
        <w:tc>
          <w:tcPr>
            <w:tcW w:w="1912" w:type="dxa"/>
            <w:vAlign w:val="center"/>
          </w:tcPr>
          <w:p w:rsidR="00FB6FA7" w:rsidRPr="00974AC0" w:rsidRDefault="00FB6FA7" w:rsidP="000F7784">
            <w:pPr>
              <w:tabs>
                <w:tab w:val="left" w:pos="9354"/>
              </w:tabs>
              <w:jc w:val="center"/>
              <w:rPr>
                <w:rFonts w:ascii="Times New Roman" w:hAnsi="Times New Roman" w:cs="Times New Roman"/>
                <w:sz w:val="20"/>
                <w:szCs w:val="20"/>
              </w:rPr>
            </w:pPr>
            <w:r w:rsidRPr="00974AC0">
              <w:rPr>
                <w:rFonts w:ascii="Times New Roman" w:hAnsi="Times New Roman" w:cs="Times New Roman"/>
                <w:sz w:val="20"/>
                <w:szCs w:val="20"/>
              </w:rPr>
              <w:t>Вид документа (оригинал, нотариальная копия, ксерокопия)</w:t>
            </w:r>
          </w:p>
        </w:tc>
        <w:tc>
          <w:tcPr>
            <w:tcW w:w="2146" w:type="dxa"/>
            <w:vAlign w:val="center"/>
          </w:tcPr>
          <w:p w:rsidR="00FB6FA7" w:rsidRPr="00974AC0" w:rsidRDefault="00FB6FA7" w:rsidP="000F7784">
            <w:pPr>
              <w:tabs>
                <w:tab w:val="left" w:pos="9354"/>
              </w:tabs>
              <w:jc w:val="center"/>
              <w:rPr>
                <w:rFonts w:ascii="Times New Roman" w:hAnsi="Times New Roman" w:cs="Times New Roman"/>
                <w:sz w:val="20"/>
                <w:szCs w:val="20"/>
              </w:rPr>
            </w:pPr>
            <w:r w:rsidRPr="00974AC0">
              <w:rPr>
                <w:rFonts w:ascii="Times New Roman" w:hAnsi="Times New Roman" w:cs="Times New Roman"/>
                <w:sz w:val="20"/>
                <w:szCs w:val="20"/>
              </w:rPr>
              <w:t>Реквизиты документа (дата выдачи, номер, кем выдан, иное)</w:t>
            </w:r>
          </w:p>
        </w:tc>
        <w:tc>
          <w:tcPr>
            <w:tcW w:w="1665" w:type="dxa"/>
            <w:vAlign w:val="center"/>
          </w:tcPr>
          <w:p w:rsidR="00FB6FA7" w:rsidRPr="00974AC0" w:rsidRDefault="00FB6FA7" w:rsidP="000F7784">
            <w:pPr>
              <w:tabs>
                <w:tab w:val="left" w:pos="9354"/>
              </w:tabs>
              <w:jc w:val="center"/>
              <w:rPr>
                <w:rFonts w:ascii="Times New Roman" w:hAnsi="Times New Roman" w:cs="Times New Roman"/>
                <w:sz w:val="20"/>
                <w:szCs w:val="20"/>
              </w:rPr>
            </w:pPr>
            <w:r w:rsidRPr="00974AC0">
              <w:rPr>
                <w:rFonts w:ascii="Times New Roman" w:hAnsi="Times New Roman" w:cs="Times New Roman"/>
                <w:sz w:val="20"/>
                <w:szCs w:val="20"/>
              </w:rPr>
              <w:t>Количество листов</w:t>
            </w:r>
          </w:p>
        </w:tc>
      </w:tr>
      <w:tr w:rsidR="00FB6FA7" w:rsidRPr="00974AC0" w:rsidTr="000F7784">
        <w:trPr>
          <w:trHeight w:val="454"/>
        </w:trPr>
        <w:tc>
          <w:tcPr>
            <w:tcW w:w="594" w:type="dxa"/>
          </w:tcPr>
          <w:p w:rsidR="00FB6FA7" w:rsidRPr="00974AC0" w:rsidRDefault="00FB6FA7" w:rsidP="000F7784">
            <w:pPr>
              <w:tabs>
                <w:tab w:val="left" w:pos="9354"/>
              </w:tabs>
              <w:jc w:val="both"/>
              <w:rPr>
                <w:rFonts w:ascii="Times New Roman" w:hAnsi="Times New Roman" w:cs="Times New Roman"/>
                <w:sz w:val="20"/>
                <w:szCs w:val="20"/>
              </w:rPr>
            </w:pPr>
          </w:p>
        </w:tc>
        <w:tc>
          <w:tcPr>
            <w:tcW w:w="3253" w:type="dxa"/>
          </w:tcPr>
          <w:p w:rsidR="00FB6FA7" w:rsidRPr="00974AC0" w:rsidRDefault="00FB6FA7" w:rsidP="000F7784">
            <w:pPr>
              <w:tabs>
                <w:tab w:val="left" w:pos="9354"/>
              </w:tabs>
              <w:jc w:val="both"/>
              <w:rPr>
                <w:rFonts w:ascii="Times New Roman" w:hAnsi="Times New Roman" w:cs="Times New Roman"/>
                <w:sz w:val="20"/>
                <w:szCs w:val="20"/>
              </w:rPr>
            </w:pPr>
          </w:p>
        </w:tc>
        <w:tc>
          <w:tcPr>
            <w:tcW w:w="1912" w:type="dxa"/>
          </w:tcPr>
          <w:p w:rsidR="00FB6FA7" w:rsidRPr="00974AC0" w:rsidRDefault="00FB6FA7" w:rsidP="000F7784">
            <w:pPr>
              <w:tabs>
                <w:tab w:val="left" w:pos="9354"/>
              </w:tabs>
              <w:jc w:val="both"/>
              <w:rPr>
                <w:rFonts w:ascii="Times New Roman" w:hAnsi="Times New Roman" w:cs="Times New Roman"/>
                <w:sz w:val="20"/>
                <w:szCs w:val="20"/>
              </w:rPr>
            </w:pPr>
          </w:p>
        </w:tc>
        <w:tc>
          <w:tcPr>
            <w:tcW w:w="2146" w:type="dxa"/>
          </w:tcPr>
          <w:p w:rsidR="00FB6FA7" w:rsidRPr="00974AC0" w:rsidRDefault="00FB6FA7" w:rsidP="000F7784">
            <w:pPr>
              <w:tabs>
                <w:tab w:val="left" w:pos="9354"/>
              </w:tabs>
              <w:jc w:val="both"/>
              <w:rPr>
                <w:rFonts w:ascii="Times New Roman" w:hAnsi="Times New Roman" w:cs="Times New Roman"/>
                <w:sz w:val="20"/>
                <w:szCs w:val="20"/>
              </w:rPr>
            </w:pPr>
          </w:p>
        </w:tc>
        <w:tc>
          <w:tcPr>
            <w:tcW w:w="1665" w:type="dxa"/>
          </w:tcPr>
          <w:p w:rsidR="00FB6FA7" w:rsidRPr="00974AC0" w:rsidRDefault="00FB6FA7" w:rsidP="000F7784">
            <w:pPr>
              <w:tabs>
                <w:tab w:val="left" w:pos="9354"/>
              </w:tabs>
              <w:jc w:val="both"/>
              <w:rPr>
                <w:rFonts w:ascii="Times New Roman" w:hAnsi="Times New Roman" w:cs="Times New Roman"/>
                <w:sz w:val="20"/>
                <w:szCs w:val="20"/>
              </w:rPr>
            </w:pPr>
          </w:p>
        </w:tc>
      </w:tr>
      <w:tr w:rsidR="00FB6FA7" w:rsidRPr="00974AC0" w:rsidTr="000F7784">
        <w:trPr>
          <w:trHeight w:val="567"/>
        </w:trPr>
        <w:tc>
          <w:tcPr>
            <w:tcW w:w="594" w:type="dxa"/>
          </w:tcPr>
          <w:p w:rsidR="00FB6FA7" w:rsidRPr="00974AC0" w:rsidRDefault="00FB6FA7" w:rsidP="000F7784">
            <w:pPr>
              <w:tabs>
                <w:tab w:val="left" w:pos="9354"/>
              </w:tabs>
              <w:jc w:val="both"/>
              <w:rPr>
                <w:rFonts w:ascii="Times New Roman" w:hAnsi="Times New Roman" w:cs="Times New Roman"/>
                <w:sz w:val="20"/>
                <w:szCs w:val="20"/>
              </w:rPr>
            </w:pPr>
          </w:p>
        </w:tc>
        <w:tc>
          <w:tcPr>
            <w:tcW w:w="3253" w:type="dxa"/>
          </w:tcPr>
          <w:p w:rsidR="00FB6FA7" w:rsidRPr="00974AC0" w:rsidRDefault="00FB6FA7" w:rsidP="000F7784">
            <w:pPr>
              <w:tabs>
                <w:tab w:val="left" w:pos="9354"/>
              </w:tabs>
              <w:jc w:val="both"/>
              <w:rPr>
                <w:rFonts w:ascii="Times New Roman" w:hAnsi="Times New Roman" w:cs="Times New Roman"/>
                <w:sz w:val="20"/>
                <w:szCs w:val="20"/>
              </w:rPr>
            </w:pPr>
          </w:p>
        </w:tc>
        <w:tc>
          <w:tcPr>
            <w:tcW w:w="1912" w:type="dxa"/>
          </w:tcPr>
          <w:p w:rsidR="00FB6FA7" w:rsidRPr="00974AC0" w:rsidRDefault="00FB6FA7" w:rsidP="000F7784">
            <w:pPr>
              <w:tabs>
                <w:tab w:val="left" w:pos="9354"/>
              </w:tabs>
              <w:jc w:val="both"/>
              <w:rPr>
                <w:rFonts w:ascii="Times New Roman" w:hAnsi="Times New Roman" w:cs="Times New Roman"/>
                <w:sz w:val="20"/>
                <w:szCs w:val="20"/>
              </w:rPr>
            </w:pPr>
          </w:p>
        </w:tc>
        <w:tc>
          <w:tcPr>
            <w:tcW w:w="2146" w:type="dxa"/>
          </w:tcPr>
          <w:p w:rsidR="00FB6FA7" w:rsidRPr="00974AC0" w:rsidRDefault="00FB6FA7" w:rsidP="000F7784">
            <w:pPr>
              <w:tabs>
                <w:tab w:val="left" w:pos="9354"/>
              </w:tabs>
              <w:jc w:val="both"/>
              <w:rPr>
                <w:rFonts w:ascii="Times New Roman" w:hAnsi="Times New Roman" w:cs="Times New Roman"/>
                <w:sz w:val="20"/>
                <w:szCs w:val="20"/>
              </w:rPr>
            </w:pPr>
          </w:p>
        </w:tc>
        <w:tc>
          <w:tcPr>
            <w:tcW w:w="1665" w:type="dxa"/>
          </w:tcPr>
          <w:p w:rsidR="00FB6FA7" w:rsidRPr="00974AC0" w:rsidRDefault="00FB6FA7" w:rsidP="000F7784">
            <w:pPr>
              <w:tabs>
                <w:tab w:val="left" w:pos="9354"/>
              </w:tabs>
              <w:jc w:val="both"/>
              <w:rPr>
                <w:rFonts w:ascii="Times New Roman" w:hAnsi="Times New Roman" w:cs="Times New Roman"/>
                <w:sz w:val="20"/>
                <w:szCs w:val="20"/>
              </w:rPr>
            </w:pPr>
          </w:p>
        </w:tc>
      </w:tr>
    </w:tbl>
    <w:p w:rsidR="00FB6FA7" w:rsidRPr="00974AC0" w:rsidRDefault="00FB6FA7" w:rsidP="00FB6FA7">
      <w:pPr>
        <w:tabs>
          <w:tab w:val="left" w:pos="9354"/>
        </w:tabs>
        <w:spacing w:before="120"/>
        <w:jc w:val="both"/>
        <w:rPr>
          <w:rFonts w:ascii="Times New Roman" w:hAnsi="Times New Roman" w:cs="Times New Roman"/>
          <w:sz w:val="20"/>
          <w:szCs w:val="20"/>
        </w:rPr>
      </w:pPr>
      <w:r w:rsidRPr="00974AC0">
        <w:rPr>
          <w:rFonts w:ascii="Times New Roman" w:hAnsi="Times New Roman" w:cs="Times New Roman"/>
          <w:sz w:val="20"/>
          <w:szCs w:val="20"/>
        </w:rPr>
        <w:t>Всего принято ____________ документов на ____________ листах.</w:t>
      </w:r>
    </w:p>
    <w:tbl>
      <w:tblPr>
        <w:tblW w:w="0" w:type="auto"/>
        <w:tblLook w:val="04A0" w:firstRow="1" w:lastRow="0" w:firstColumn="1" w:lastColumn="0" w:noHBand="0" w:noVBand="1"/>
      </w:tblPr>
      <w:tblGrid>
        <w:gridCol w:w="250"/>
        <w:gridCol w:w="709"/>
        <w:gridCol w:w="236"/>
        <w:gridCol w:w="1890"/>
        <w:gridCol w:w="425"/>
        <w:gridCol w:w="549"/>
        <w:gridCol w:w="283"/>
      </w:tblGrid>
      <w:tr w:rsidR="00FB6FA7" w:rsidRPr="00974AC0" w:rsidTr="000F7784">
        <w:tc>
          <w:tcPr>
            <w:tcW w:w="250" w:type="dxa"/>
          </w:tcPr>
          <w:p w:rsidR="00FB6FA7" w:rsidRPr="00974AC0" w:rsidRDefault="00FB6FA7" w:rsidP="000F7784">
            <w:pPr>
              <w:autoSpaceDE w:val="0"/>
              <w:autoSpaceDN w:val="0"/>
              <w:ind w:left="-85" w:right="-85"/>
              <w:rPr>
                <w:rFonts w:ascii="Times New Roman" w:hAnsi="Times New Roman" w:cs="Times New Roman"/>
                <w:sz w:val="20"/>
                <w:szCs w:val="20"/>
              </w:rPr>
            </w:pPr>
            <w:r w:rsidRPr="00974AC0">
              <w:rPr>
                <w:rFonts w:ascii="Times New Roman" w:hAnsi="Times New Roman" w:cs="Times New Roman"/>
                <w:sz w:val="20"/>
                <w:szCs w:val="20"/>
              </w:rPr>
              <w:t>«</w:t>
            </w:r>
          </w:p>
        </w:tc>
        <w:tc>
          <w:tcPr>
            <w:tcW w:w="709" w:type="dxa"/>
            <w:tcBorders>
              <w:bottom w:val="single" w:sz="4" w:space="0" w:color="auto"/>
            </w:tcBorders>
          </w:tcPr>
          <w:p w:rsidR="00FB6FA7" w:rsidRPr="00974AC0" w:rsidRDefault="00FB6FA7" w:rsidP="000F7784">
            <w:pPr>
              <w:autoSpaceDE w:val="0"/>
              <w:autoSpaceDN w:val="0"/>
              <w:ind w:left="-85" w:right="-85"/>
              <w:rPr>
                <w:rFonts w:ascii="Times New Roman" w:hAnsi="Times New Roman" w:cs="Times New Roman"/>
                <w:sz w:val="20"/>
                <w:szCs w:val="20"/>
              </w:rPr>
            </w:pPr>
          </w:p>
        </w:tc>
        <w:tc>
          <w:tcPr>
            <w:tcW w:w="236" w:type="dxa"/>
          </w:tcPr>
          <w:p w:rsidR="00FB6FA7" w:rsidRPr="00974AC0" w:rsidRDefault="00FB6FA7" w:rsidP="000F7784">
            <w:pPr>
              <w:autoSpaceDE w:val="0"/>
              <w:autoSpaceDN w:val="0"/>
              <w:ind w:left="-85" w:right="-85"/>
              <w:rPr>
                <w:rFonts w:ascii="Times New Roman" w:hAnsi="Times New Roman" w:cs="Times New Roman"/>
                <w:sz w:val="20"/>
                <w:szCs w:val="20"/>
              </w:rPr>
            </w:pPr>
            <w:r w:rsidRPr="00974AC0">
              <w:rPr>
                <w:rFonts w:ascii="Times New Roman" w:hAnsi="Times New Roman" w:cs="Times New Roman"/>
                <w:sz w:val="20"/>
                <w:szCs w:val="20"/>
              </w:rPr>
              <w:t>»</w:t>
            </w:r>
          </w:p>
        </w:tc>
        <w:tc>
          <w:tcPr>
            <w:tcW w:w="1890" w:type="dxa"/>
            <w:tcBorders>
              <w:bottom w:val="single" w:sz="4" w:space="0" w:color="auto"/>
            </w:tcBorders>
          </w:tcPr>
          <w:p w:rsidR="00FB6FA7" w:rsidRPr="00974AC0" w:rsidRDefault="00FB6FA7" w:rsidP="000F7784">
            <w:pPr>
              <w:autoSpaceDE w:val="0"/>
              <w:autoSpaceDN w:val="0"/>
              <w:ind w:left="-85" w:right="-85"/>
              <w:rPr>
                <w:rFonts w:ascii="Times New Roman" w:hAnsi="Times New Roman" w:cs="Times New Roman"/>
                <w:sz w:val="20"/>
                <w:szCs w:val="20"/>
              </w:rPr>
            </w:pPr>
          </w:p>
        </w:tc>
        <w:tc>
          <w:tcPr>
            <w:tcW w:w="425" w:type="dxa"/>
          </w:tcPr>
          <w:p w:rsidR="00FB6FA7" w:rsidRPr="00974AC0" w:rsidRDefault="00FB6FA7" w:rsidP="000F7784">
            <w:pPr>
              <w:autoSpaceDE w:val="0"/>
              <w:autoSpaceDN w:val="0"/>
              <w:ind w:left="-85" w:right="-85"/>
              <w:rPr>
                <w:rFonts w:ascii="Times New Roman" w:hAnsi="Times New Roman" w:cs="Times New Roman"/>
                <w:sz w:val="20"/>
                <w:szCs w:val="20"/>
              </w:rPr>
            </w:pPr>
            <w:r w:rsidRPr="00974AC0">
              <w:rPr>
                <w:rFonts w:ascii="Times New Roman" w:hAnsi="Times New Roman" w:cs="Times New Roman"/>
                <w:sz w:val="20"/>
                <w:szCs w:val="20"/>
              </w:rPr>
              <w:t xml:space="preserve"> 20</w:t>
            </w:r>
          </w:p>
        </w:tc>
        <w:tc>
          <w:tcPr>
            <w:tcW w:w="549" w:type="dxa"/>
            <w:tcBorders>
              <w:bottom w:val="single" w:sz="4" w:space="0" w:color="auto"/>
            </w:tcBorders>
          </w:tcPr>
          <w:p w:rsidR="00FB6FA7" w:rsidRPr="00974AC0" w:rsidRDefault="00FB6FA7" w:rsidP="000F7784">
            <w:pPr>
              <w:autoSpaceDE w:val="0"/>
              <w:autoSpaceDN w:val="0"/>
              <w:ind w:left="-85" w:right="-85"/>
              <w:rPr>
                <w:rFonts w:ascii="Times New Roman" w:hAnsi="Times New Roman" w:cs="Times New Roman"/>
                <w:sz w:val="20"/>
                <w:szCs w:val="20"/>
              </w:rPr>
            </w:pPr>
          </w:p>
        </w:tc>
        <w:tc>
          <w:tcPr>
            <w:tcW w:w="283" w:type="dxa"/>
          </w:tcPr>
          <w:p w:rsidR="00FB6FA7" w:rsidRPr="00974AC0" w:rsidRDefault="00FB6FA7" w:rsidP="000F7784">
            <w:pPr>
              <w:autoSpaceDE w:val="0"/>
              <w:autoSpaceDN w:val="0"/>
              <w:ind w:left="-85" w:right="-85"/>
              <w:rPr>
                <w:rFonts w:ascii="Times New Roman" w:hAnsi="Times New Roman" w:cs="Times New Roman"/>
                <w:sz w:val="20"/>
                <w:szCs w:val="20"/>
              </w:rPr>
            </w:pPr>
            <w:proofErr w:type="gramStart"/>
            <w:r w:rsidRPr="00974AC0">
              <w:rPr>
                <w:rFonts w:ascii="Times New Roman" w:hAnsi="Times New Roman" w:cs="Times New Roman"/>
                <w:sz w:val="20"/>
                <w:szCs w:val="20"/>
              </w:rPr>
              <w:t>г</w:t>
            </w:r>
            <w:proofErr w:type="gramEnd"/>
            <w:r w:rsidRPr="00974AC0">
              <w:rPr>
                <w:rFonts w:ascii="Times New Roman" w:hAnsi="Times New Roman" w:cs="Times New Roman"/>
                <w:sz w:val="20"/>
                <w:szCs w:val="20"/>
              </w:rPr>
              <w:t>.</w:t>
            </w:r>
          </w:p>
        </w:tc>
      </w:tr>
    </w:tbl>
    <w:p w:rsidR="00FB6FA7" w:rsidRPr="00974AC0" w:rsidRDefault="00FB6FA7" w:rsidP="00FB6FA7">
      <w:pPr>
        <w:spacing w:line="360" w:lineRule="auto"/>
        <w:ind w:right="5100"/>
        <w:jc w:val="center"/>
        <w:rPr>
          <w:rFonts w:ascii="Times New Roman" w:hAnsi="Times New Roman" w:cs="Times New Roman"/>
          <w:sz w:val="20"/>
          <w:szCs w:val="20"/>
          <w:vertAlign w:val="superscript"/>
        </w:rPr>
      </w:pPr>
      <w:r w:rsidRPr="00974AC0">
        <w:rPr>
          <w:rFonts w:ascii="Times New Roman" w:hAnsi="Times New Roman" w:cs="Times New Roman"/>
          <w:sz w:val="20"/>
          <w:szCs w:val="20"/>
          <w:vertAlign w:val="superscript"/>
        </w:rPr>
        <w:t>(дата поступления документов)</w:t>
      </w:r>
    </w:p>
    <w:p w:rsidR="00FB6FA7" w:rsidRPr="00974AC0" w:rsidRDefault="00FB6FA7" w:rsidP="00FB6FA7">
      <w:pPr>
        <w:rPr>
          <w:rFonts w:ascii="Times New Roman" w:hAnsi="Times New Roman" w:cs="Times New Roman"/>
          <w:sz w:val="20"/>
          <w:szCs w:val="20"/>
        </w:rPr>
      </w:pPr>
      <w:r w:rsidRPr="00974AC0">
        <w:rPr>
          <w:rFonts w:ascii="Times New Roman" w:hAnsi="Times New Roman" w:cs="Times New Roman"/>
          <w:sz w:val="20"/>
          <w:szCs w:val="20"/>
        </w:rPr>
        <w:t>Документы принял:</w:t>
      </w:r>
    </w:p>
    <w:tbl>
      <w:tblPr>
        <w:tblW w:w="9606" w:type="dxa"/>
        <w:tblLook w:val="04A0" w:firstRow="1" w:lastRow="0" w:firstColumn="1" w:lastColumn="0" w:noHBand="0" w:noVBand="1"/>
      </w:tblPr>
      <w:tblGrid>
        <w:gridCol w:w="3369"/>
        <w:gridCol w:w="284"/>
        <w:gridCol w:w="3118"/>
        <w:gridCol w:w="284"/>
        <w:gridCol w:w="2551"/>
      </w:tblGrid>
      <w:tr w:rsidR="00FB6FA7" w:rsidRPr="00974AC0" w:rsidTr="000F7784">
        <w:tc>
          <w:tcPr>
            <w:tcW w:w="3369" w:type="dxa"/>
            <w:tcBorders>
              <w:bottom w:val="single" w:sz="4" w:space="0" w:color="auto"/>
            </w:tcBorders>
          </w:tcPr>
          <w:p w:rsidR="00FB6FA7" w:rsidRPr="00974AC0" w:rsidRDefault="00FB6FA7" w:rsidP="00116B94">
            <w:pPr>
              <w:ind w:right="-85"/>
              <w:jc w:val="both"/>
              <w:rPr>
                <w:rFonts w:ascii="Times New Roman" w:hAnsi="Times New Roman" w:cs="Times New Roman"/>
                <w:color w:val="000000"/>
                <w:sz w:val="20"/>
                <w:szCs w:val="20"/>
              </w:rPr>
            </w:pPr>
          </w:p>
        </w:tc>
        <w:tc>
          <w:tcPr>
            <w:tcW w:w="284" w:type="dxa"/>
          </w:tcPr>
          <w:p w:rsidR="00FB6FA7" w:rsidRPr="00974AC0" w:rsidRDefault="00FB6FA7" w:rsidP="000F7784">
            <w:pPr>
              <w:ind w:left="-85" w:right="-85"/>
              <w:jc w:val="both"/>
              <w:rPr>
                <w:rFonts w:ascii="Times New Roman" w:hAnsi="Times New Roman" w:cs="Times New Roman"/>
                <w:color w:val="000000"/>
                <w:sz w:val="20"/>
                <w:szCs w:val="20"/>
              </w:rPr>
            </w:pPr>
          </w:p>
        </w:tc>
        <w:tc>
          <w:tcPr>
            <w:tcW w:w="3118" w:type="dxa"/>
            <w:tcBorders>
              <w:bottom w:val="single" w:sz="4" w:space="0" w:color="auto"/>
            </w:tcBorders>
          </w:tcPr>
          <w:p w:rsidR="00FB6FA7" w:rsidRPr="00974AC0" w:rsidRDefault="00FB6FA7" w:rsidP="000F7784">
            <w:pPr>
              <w:ind w:left="-85" w:right="-85"/>
              <w:jc w:val="both"/>
              <w:rPr>
                <w:rFonts w:ascii="Times New Roman" w:hAnsi="Times New Roman" w:cs="Times New Roman"/>
                <w:color w:val="000000"/>
                <w:sz w:val="20"/>
                <w:szCs w:val="20"/>
              </w:rPr>
            </w:pPr>
          </w:p>
        </w:tc>
        <w:tc>
          <w:tcPr>
            <w:tcW w:w="284" w:type="dxa"/>
          </w:tcPr>
          <w:p w:rsidR="00FB6FA7" w:rsidRPr="00974AC0" w:rsidRDefault="00FB6FA7" w:rsidP="000F7784">
            <w:pPr>
              <w:ind w:left="-85" w:right="-85"/>
              <w:jc w:val="both"/>
              <w:rPr>
                <w:rFonts w:ascii="Times New Roman" w:hAnsi="Times New Roman" w:cs="Times New Roman"/>
                <w:color w:val="000000"/>
                <w:sz w:val="20"/>
                <w:szCs w:val="20"/>
              </w:rPr>
            </w:pPr>
          </w:p>
        </w:tc>
        <w:tc>
          <w:tcPr>
            <w:tcW w:w="2551" w:type="dxa"/>
            <w:tcBorders>
              <w:bottom w:val="single" w:sz="4" w:space="0" w:color="auto"/>
            </w:tcBorders>
          </w:tcPr>
          <w:p w:rsidR="00FB6FA7" w:rsidRPr="00974AC0" w:rsidRDefault="00FB6FA7" w:rsidP="000F7784">
            <w:pPr>
              <w:ind w:left="-85" w:right="-85"/>
              <w:jc w:val="both"/>
              <w:rPr>
                <w:rFonts w:ascii="Times New Roman" w:hAnsi="Times New Roman" w:cs="Times New Roman"/>
                <w:color w:val="000000"/>
                <w:sz w:val="20"/>
                <w:szCs w:val="20"/>
              </w:rPr>
            </w:pPr>
          </w:p>
        </w:tc>
      </w:tr>
      <w:tr w:rsidR="00FB6FA7" w:rsidRPr="00974AC0" w:rsidTr="000F7784">
        <w:tc>
          <w:tcPr>
            <w:tcW w:w="3369" w:type="dxa"/>
            <w:tcBorders>
              <w:top w:val="single" w:sz="4" w:space="0" w:color="auto"/>
            </w:tcBorders>
          </w:tcPr>
          <w:p w:rsidR="00FB6FA7" w:rsidRPr="00974AC0" w:rsidRDefault="00FB6FA7" w:rsidP="000F7784">
            <w:pPr>
              <w:ind w:left="-85" w:right="-85"/>
              <w:jc w:val="center"/>
              <w:rPr>
                <w:rFonts w:ascii="Times New Roman" w:hAnsi="Times New Roman" w:cs="Times New Roman"/>
                <w:color w:val="000000"/>
                <w:sz w:val="20"/>
                <w:szCs w:val="20"/>
                <w:vertAlign w:val="superscript"/>
              </w:rPr>
            </w:pPr>
            <w:r w:rsidRPr="00974AC0">
              <w:rPr>
                <w:rFonts w:ascii="Times New Roman" w:hAnsi="Times New Roman" w:cs="Times New Roman"/>
                <w:color w:val="000000"/>
                <w:sz w:val="20"/>
                <w:szCs w:val="20"/>
                <w:vertAlign w:val="superscript"/>
              </w:rPr>
              <w:t>(Ф.И.О.)</w:t>
            </w:r>
          </w:p>
        </w:tc>
        <w:tc>
          <w:tcPr>
            <w:tcW w:w="284" w:type="dxa"/>
          </w:tcPr>
          <w:p w:rsidR="00FB6FA7" w:rsidRPr="00974AC0" w:rsidRDefault="00FB6FA7" w:rsidP="000F7784">
            <w:pPr>
              <w:ind w:left="-85" w:right="-85"/>
              <w:jc w:val="center"/>
              <w:rPr>
                <w:rFonts w:ascii="Times New Roman" w:hAnsi="Times New Roman" w:cs="Times New Roman"/>
                <w:color w:val="000000"/>
                <w:sz w:val="20"/>
                <w:szCs w:val="20"/>
                <w:vertAlign w:val="superscript"/>
              </w:rPr>
            </w:pPr>
          </w:p>
        </w:tc>
        <w:tc>
          <w:tcPr>
            <w:tcW w:w="3118" w:type="dxa"/>
            <w:tcBorders>
              <w:top w:val="single" w:sz="4" w:space="0" w:color="auto"/>
            </w:tcBorders>
          </w:tcPr>
          <w:p w:rsidR="00FB6FA7" w:rsidRPr="00974AC0" w:rsidRDefault="00FB6FA7" w:rsidP="000F7784">
            <w:pPr>
              <w:ind w:left="-85" w:right="-85"/>
              <w:jc w:val="center"/>
              <w:rPr>
                <w:rFonts w:ascii="Times New Roman" w:hAnsi="Times New Roman" w:cs="Times New Roman"/>
                <w:color w:val="000000"/>
                <w:sz w:val="20"/>
                <w:szCs w:val="20"/>
                <w:vertAlign w:val="superscript"/>
              </w:rPr>
            </w:pPr>
            <w:r w:rsidRPr="00974AC0">
              <w:rPr>
                <w:rFonts w:ascii="Times New Roman" w:hAnsi="Times New Roman" w:cs="Times New Roman"/>
                <w:color w:val="000000"/>
                <w:sz w:val="20"/>
                <w:szCs w:val="20"/>
                <w:vertAlign w:val="superscript"/>
              </w:rPr>
              <w:t>(должность)</w:t>
            </w:r>
          </w:p>
        </w:tc>
        <w:tc>
          <w:tcPr>
            <w:tcW w:w="284" w:type="dxa"/>
          </w:tcPr>
          <w:p w:rsidR="00FB6FA7" w:rsidRPr="00974AC0" w:rsidRDefault="00FB6FA7" w:rsidP="000F7784">
            <w:pPr>
              <w:ind w:left="-85" w:right="-85"/>
              <w:jc w:val="center"/>
              <w:rPr>
                <w:rFonts w:ascii="Times New Roman" w:hAnsi="Times New Roman" w:cs="Times New Roman"/>
                <w:color w:val="000000"/>
                <w:sz w:val="20"/>
                <w:szCs w:val="20"/>
                <w:vertAlign w:val="superscript"/>
              </w:rPr>
            </w:pPr>
          </w:p>
        </w:tc>
        <w:tc>
          <w:tcPr>
            <w:tcW w:w="2551" w:type="dxa"/>
            <w:tcBorders>
              <w:top w:val="single" w:sz="4" w:space="0" w:color="auto"/>
            </w:tcBorders>
          </w:tcPr>
          <w:p w:rsidR="00FB6FA7" w:rsidRPr="00974AC0" w:rsidRDefault="00FB6FA7" w:rsidP="000F7784">
            <w:pPr>
              <w:ind w:left="-85" w:right="-85"/>
              <w:jc w:val="center"/>
              <w:rPr>
                <w:rFonts w:ascii="Times New Roman" w:hAnsi="Times New Roman" w:cs="Times New Roman"/>
                <w:color w:val="000000"/>
                <w:sz w:val="20"/>
                <w:szCs w:val="20"/>
                <w:vertAlign w:val="superscript"/>
              </w:rPr>
            </w:pPr>
            <w:r w:rsidRPr="00974AC0">
              <w:rPr>
                <w:rFonts w:ascii="Times New Roman" w:hAnsi="Times New Roman" w:cs="Times New Roman"/>
                <w:color w:val="000000"/>
                <w:sz w:val="20"/>
                <w:szCs w:val="20"/>
                <w:vertAlign w:val="superscript"/>
              </w:rPr>
              <w:t>(подпись)</w:t>
            </w:r>
          </w:p>
        </w:tc>
      </w:tr>
    </w:tbl>
    <w:p w:rsidR="00116B94" w:rsidRPr="00974AC0" w:rsidRDefault="00116B94" w:rsidP="006B3ACD">
      <w:pPr>
        <w:pStyle w:val="1"/>
        <w:tabs>
          <w:tab w:val="left" w:pos="-4111"/>
        </w:tabs>
        <w:ind w:right="-6" w:firstLine="0"/>
        <w:rPr>
          <w:rFonts w:ascii="Times New Roman" w:hAnsi="Times New Roman" w:cs="Times New Roman"/>
          <w:b w:val="0"/>
          <w:kern w:val="28"/>
          <w:sz w:val="20"/>
          <w:szCs w:val="20"/>
        </w:rPr>
      </w:pPr>
    </w:p>
    <w:p w:rsidR="00116B94" w:rsidRPr="00974AC0" w:rsidRDefault="00116B94" w:rsidP="00FB6FA7">
      <w:pPr>
        <w:pStyle w:val="1"/>
        <w:tabs>
          <w:tab w:val="left" w:pos="-4111"/>
        </w:tabs>
        <w:ind w:left="4956" w:right="-6"/>
        <w:rPr>
          <w:rFonts w:ascii="Times New Roman" w:hAnsi="Times New Roman" w:cs="Times New Roman"/>
          <w:b w:val="0"/>
          <w:kern w:val="28"/>
          <w:sz w:val="20"/>
          <w:szCs w:val="20"/>
        </w:rPr>
      </w:pPr>
    </w:p>
    <w:p w:rsidR="00116B94" w:rsidRDefault="00116B94" w:rsidP="00FB6FA7">
      <w:pPr>
        <w:pStyle w:val="1"/>
        <w:tabs>
          <w:tab w:val="left" w:pos="-4111"/>
        </w:tabs>
        <w:ind w:left="4956" w:right="-6"/>
        <w:rPr>
          <w:rFonts w:ascii="Times New Roman" w:hAnsi="Times New Roman" w:cs="Times New Roman"/>
          <w:b w:val="0"/>
          <w:kern w:val="28"/>
          <w:sz w:val="20"/>
          <w:szCs w:val="20"/>
        </w:rPr>
      </w:pPr>
    </w:p>
    <w:p w:rsidR="00974AC0" w:rsidRDefault="00974AC0" w:rsidP="00974AC0">
      <w:pPr>
        <w:rPr>
          <w:lang w:eastAsia="ru-RU"/>
        </w:rPr>
      </w:pPr>
    </w:p>
    <w:p w:rsidR="00974AC0" w:rsidRDefault="00974AC0" w:rsidP="00974AC0">
      <w:pPr>
        <w:rPr>
          <w:lang w:eastAsia="ru-RU"/>
        </w:rPr>
      </w:pPr>
    </w:p>
    <w:p w:rsidR="00974AC0" w:rsidRDefault="00974AC0" w:rsidP="00974AC0">
      <w:pPr>
        <w:rPr>
          <w:lang w:eastAsia="ru-RU"/>
        </w:rPr>
      </w:pPr>
    </w:p>
    <w:p w:rsidR="00974AC0" w:rsidRPr="00974AC0" w:rsidRDefault="00974AC0" w:rsidP="00974AC0">
      <w:pPr>
        <w:rPr>
          <w:lang w:eastAsia="ru-RU"/>
        </w:rPr>
      </w:pPr>
    </w:p>
    <w:p w:rsidR="00FB6FA7" w:rsidRPr="00974AC0" w:rsidRDefault="00116B94" w:rsidP="00FB6FA7">
      <w:pPr>
        <w:pStyle w:val="1"/>
        <w:tabs>
          <w:tab w:val="left" w:pos="-4111"/>
        </w:tabs>
        <w:ind w:left="4956" w:right="-6"/>
        <w:rPr>
          <w:rFonts w:ascii="Times New Roman" w:hAnsi="Times New Roman" w:cs="Times New Roman"/>
          <w:b w:val="0"/>
          <w:kern w:val="28"/>
          <w:sz w:val="20"/>
          <w:szCs w:val="20"/>
        </w:rPr>
      </w:pPr>
      <w:r w:rsidRPr="00974AC0">
        <w:rPr>
          <w:rFonts w:ascii="Times New Roman" w:hAnsi="Times New Roman" w:cs="Times New Roman"/>
          <w:b w:val="0"/>
          <w:kern w:val="28"/>
          <w:sz w:val="20"/>
          <w:szCs w:val="20"/>
        </w:rPr>
        <w:t>Приложение № 4</w:t>
      </w:r>
    </w:p>
    <w:p w:rsidR="00FB6FA7" w:rsidRPr="00974AC0" w:rsidRDefault="00FB6FA7" w:rsidP="00FB6FA7">
      <w:pPr>
        <w:pStyle w:val="1"/>
        <w:tabs>
          <w:tab w:val="left" w:pos="-4111"/>
        </w:tabs>
        <w:ind w:left="4956" w:right="-6"/>
        <w:rPr>
          <w:rFonts w:ascii="Times New Roman" w:hAnsi="Times New Roman" w:cs="Times New Roman"/>
          <w:sz w:val="20"/>
          <w:szCs w:val="20"/>
        </w:rPr>
      </w:pPr>
      <w:r w:rsidRPr="00974AC0">
        <w:rPr>
          <w:rFonts w:ascii="Times New Roman" w:hAnsi="Times New Roman" w:cs="Times New Roman"/>
          <w:b w:val="0"/>
          <w:kern w:val="28"/>
          <w:sz w:val="20"/>
          <w:szCs w:val="20"/>
        </w:rPr>
        <w:t>к административному регламенту</w:t>
      </w:r>
    </w:p>
    <w:p w:rsidR="00FB6FA7" w:rsidRPr="00974AC0" w:rsidRDefault="00FB6FA7" w:rsidP="00FB6FA7">
      <w:pPr>
        <w:pStyle w:val="1"/>
        <w:tabs>
          <w:tab w:val="left" w:pos="-4111"/>
        </w:tabs>
        <w:ind w:left="4956" w:right="-6"/>
        <w:rPr>
          <w:rFonts w:ascii="Times New Roman" w:hAnsi="Times New Roman" w:cs="Times New Roman"/>
          <w:b w:val="0"/>
          <w:kern w:val="28"/>
          <w:sz w:val="20"/>
          <w:szCs w:val="20"/>
        </w:rPr>
      </w:pPr>
    </w:p>
    <w:p w:rsidR="00FB6FA7" w:rsidRPr="00974AC0" w:rsidRDefault="00FB6FA7" w:rsidP="00FB6FA7">
      <w:pP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FB6FA7" w:rsidRPr="00974AC0" w:rsidTr="000F7784">
        <w:trPr>
          <w:trHeight w:val="2019"/>
        </w:trPr>
        <w:tc>
          <w:tcPr>
            <w:tcW w:w="4785" w:type="dxa"/>
            <w:tcBorders>
              <w:right w:val="single" w:sz="4" w:space="0" w:color="auto"/>
            </w:tcBorders>
            <w:vAlign w:val="center"/>
          </w:tcPr>
          <w:p w:rsidR="00FB6FA7" w:rsidRPr="00974AC0" w:rsidRDefault="00FB6FA7" w:rsidP="000F7784">
            <w:pPr>
              <w:jc w:val="center"/>
              <w:rPr>
                <w:rFonts w:ascii="Times New Roman" w:hAnsi="Times New Roman" w:cs="Times New Roman"/>
                <w:sz w:val="20"/>
                <w:szCs w:val="20"/>
              </w:rPr>
            </w:pPr>
            <w:r w:rsidRPr="00974AC0">
              <w:rPr>
                <w:rFonts w:ascii="Times New Roman" w:hAnsi="Times New Roman" w:cs="Times New Roman"/>
                <w:sz w:val="20"/>
                <w:szCs w:val="20"/>
              </w:rPr>
              <w:lastRenderedPageBreak/>
              <w:t>Исходящий штамп</w:t>
            </w:r>
          </w:p>
        </w:tc>
        <w:tc>
          <w:tcPr>
            <w:tcW w:w="4785" w:type="dxa"/>
            <w:tcBorders>
              <w:top w:val="nil"/>
              <w:left w:val="single" w:sz="4" w:space="0" w:color="auto"/>
              <w:bottom w:val="nil"/>
              <w:right w:val="nil"/>
            </w:tcBorders>
          </w:tcPr>
          <w:p w:rsidR="00FB6FA7" w:rsidRPr="00974AC0" w:rsidRDefault="00FB6FA7" w:rsidP="000F7784">
            <w:pPr>
              <w:tabs>
                <w:tab w:val="left" w:pos="4569"/>
              </w:tabs>
              <w:rPr>
                <w:rFonts w:ascii="Times New Roman" w:hAnsi="Times New Roman" w:cs="Times New Roman"/>
                <w:sz w:val="20"/>
                <w:szCs w:val="20"/>
              </w:rPr>
            </w:pPr>
            <w:r w:rsidRPr="00974AC0">
              <w:rPr>
                <w:rFonts w:ascii="Times New Roman" w:hAnsi="Times New Roman" w:cs="Times New Roman"/>
                <w:sz w:val="20"/>
                <w:szCs w:val="20"/>
              </w:rPr>
              <w:t>________________________________</w:t>
            </w:r>
          </w:p>
          <w:p w:rsidR="00FB6FA7" w:rsidRPr="00974AC0" w:rsidRDefault="00FB6FA7" w:rsidP="000F7784">
            <w:pPr>
              <w:jc w:val="center"/>
              <w:rPr>
                <w:rFonts w:ascii="Times New Roman" w:hAnsi="Times New Roman" w:cs="Times New Roman"/>
                <w:sz w:val="20"/>
                <w:szCs w:val="20"/>
                <w:vertAlign w:val="superscript"/>
              </w:rPr>
            </w:pPr>
            <w:r w:rsidRPr="00974AC0">
              <w:rPr>
                <w:rFonts w:ascii="Times New Roman" w:hAnsi="Times New Roman" w:cs="Times New Roman"/>
                <w:sz w:val="20"/>
                <w:szCs w:val="20"/>
                <w:vertAlign w:val="superscript"/>
              </w:rPr>
              <w:t>Ф.И.О. гражданина, наименование юр. лица</w:t>
            </w:r>
          </w:p>
        </w:tc>
      </w:tr>
    </w:tbl>
    <w:p w:rsidR="00FB6FA7" w:rsidRPr="00974AC0" w:rsidRDefault="00FB6FA7" w:rsidP="00FB6FA7">
      <w:pPr>
        <w:rPr>
          <w:rFonts w:ascii="Times New Roman" w:hAnsi="Times New Roman" w:cs="Times New Roman"/>
          <w:sz w:val="20"/>
          <w:szCs w:val="20"/>
        </w:rPr>
      </w:pPr>
    </w:p>
    <w:p w:rsidR="00FB6FA7" w:rsidRPr="00974AC0" w:rsidRDefault="00FB6FA7" w:rsidP="00FB6FA7">
      <w:pPr>
        <w:jc w:val="center"/>
        <w:rPr>
          <w:rFonts w:ascii="Times New Roman" w:hAnsi="Times New Roman" w:cs="Times New Roman"/>
          <w:b/>
          <w:sz w:val="20"/>
          <w:szCs w:val="20"/>
        </w:rPr>
      </w:pPr>
      <w:r w:rsidRPr="00974AC0">
        <w:rPr>
          <w:rFonts w:ascii="Times New Roman" w:hAnsi="Times New Roman" w:cs="Times New Roman"/>
          <w:b/>
          <w:sz w:val="20"/>
          <w:szCs w:val="20"/>
        </w:rPr>
        <w:t>Уведомление об отказе</w:t>
      </w:r>
    </w:p>
    <w:p w:rsidR="00FB6FA7" w:rsidRPr="00974AC0" w:rsidRDefault="00FB6FA7" w:rsidP="00FB6FA7">
      <w:pPr>
        <w:jc w:val="center"/>
        <w:rPr>
          <w:rFonts w:ascii="Times New Roman" w:hAnsi="Times New Roman" w:cs="Times New Roman"/>
          <w:b/>
          <w:sz w:val="20"/>
          <w:szCs w:val="20"/>
        </w:rPr>
      </w:pPr>
      <w:r w:rsidRPr="00974AC0">
        <w:rPr>
          <w:rFonts w:ascii="Times New Roman" w:hAnsi="Times New Roman" w:cs="Times New Roman"/>
          <w:b/>
          <w:sz w:val="20"/>
          <w:szCs w:val="20"/>
        </w:rPr>
        <w:t>в предоставлении муниципальной услуги</w:t>
      </w:r>
    </w:p>
    <w:p w:rsidR="00FB6FA7" w:rsidRPr="00974AC0" w:rsidRDefault="00FB6FA7" w:rsidP="00FB6FA7">
      <w:pPr>
        <w:rPr>
          <w:rFonts w:ascii="Times New Roman" w:hAnsi="Times New Roman" w:cs="Times New Roman"/>
          <w:sz w:val="20"/>
          <w:szCs w:val="20"/>
        </w:rPr>
      </w:pPr>
    </w:p>
    <w:p w:rsidR="00FB6FA7" w:rsidRPr="00974AC0" w:rsidRDefault="00FB6FA7" w:rsidP="00FB6FA7">
      <w:pPr>
        <w:tabs>
          <w:tab w:val="left" w:pos="9354"/>
        </w:tabs>
        <w:ind w:firstLine="709"/>
        <w:jc w:val="both"/>
        <w:rPr>
          <w:rFonts w:ascii="Times New Roman" w:hAnsi="Times New Roman" w:cs="Times New Roman"/>
          <w:sz w:val="20"/>
          <w:szCs w:val="20"/>
        </w:rPr>
      </w:pPr>
      <w:r w:rsidRPr="00974AC0">
        <w:rPr>
          <w:rFonts w:ascii="Times New Roman" w:hAnsi="Times New Roman" w:cs="Times New Roman"/>
          <w:sz w:val="20"/>
          <w:szCs w:val="20"/>
        </w:rPr>
        <w:t>Настоящим уведомляем Вас о том, что муниципальная услуга</w:t>
      </w:r>
      <w:r w:rsidR="00F57156" w:rsidRPr="00974AC0">
        <w:rPr>
          <w:rFonts w:ascii="Times New Roman" w:hAnsi="Times New Roman" w:cs="Times New Roman"/>
          <w:sz w:val="20"/>
          <w:szCs w:val="20"/>
        </w:rPr>
        <w:t xml:space="preserve"> </w:t>
      </w:r>
      <w:r w:rsidR="00F57156" w:rsidRPr="00974AC0">
        <w:rPr>
          <w:rFonts w:ascii="Times New Roman" w:hAnsi="Times New Roman" w:cs="Times New Roman"/>
          <w:color w:val="000000"/>
          <w:sz w:val="20"/>
          <w:szCs w:val="20"/>
        </w:rPr>
        <w:t>«</w:t>
      </w:r>
      <w:r w:rsidR="00F57156" w:rsidRPr="00974AC0">
        <w:rPr>
          <w:rFonts w:ascii="Times New Roman" w:hAnsi="Times New Roman" w:cs="Times New Roman"/>
          <w:sz w:val="20"/>
          <w:szCs w:val="20"/>
        </w:rPr>
        <w:t>Предоставление водных объектов или их частей, находящихся в собственности муниципального образования, в пользование на основании решений о предоставлении водных объектов в пользование»,</w:t>
      </w:r>
      <w:r w:rsidRPr="00974AC0">
        <w:rPr>
          <w:rFonts w:ascii="Times New Roman" w:hAnsi="Times New Roman" w:cs="Times New Roman"/>
          <w:sz w:val="20"/>
          <w:szCs w:val="20"/>
        </w:rPr>
        <w:t xml:space="preserve">, не может быть предоставлена </w:t>
      </w:r>
      <w:proofErr w:type="gramStart"/>
      <w:r w:rsidRPr="00974AC0">
        <w:rPr>
          <w:rFonts w:ascii="Times New Roman" w:hAnsi="Times New Roman" w:cs="Times New Roman"/>
          <w:sz w:val="20"/>
          <w:szCs w:val="20"/>
        </w:rPr>
        <w:t>по</w:t>
      </w:r>
      <w:proofErr w:type="gramEnd"/>
      <w:r w:rsidRPr="00974AC0">
        <w:rPr>
          <w:rFonts w:ascii="Times New Roman" w:hAnsi="Times New Roman" w:cs="Times New Roman"/>
          <w:sz w:val="20"/>
          <w:szCs w:val="20"/>
        </w:rPr>
        <w:t xml:space="preserve"> </w:t>
      </w:r>
      <w:proofErr w:type="gramStart"/>
      <w:r w:rsidRPr="00974AC0">
        <w:rPr>
          <w:rFonts w:ascii="Times New Roman" w:hAnsi="Times New Roman" w:cs="Times New Roman"/>
          <w:sz w:val="20"/>
          <w:szCs w:val="20"/>
        </w:rPr>
        <w:t>следующим</w:t>
      </w:r>
      <w:proofErr w:type="gramEnd"/>
      <w:r w:rsidRPr="00974AC0">
        <w:rPr>
          <w:rFonts w:ascii="Times New Roman" w:hAnsi="Times New Roman" w:cs="Times New Roman"/>
          <w:sz w:val="20"/>
          <w:szCs w:val="20"/>
        </w:rPr>
        <w:t xml:space="preserve"> основаниям: </w:t>
      </w:r>
    </w:p>
    <w:p w:rsidR="00FB6FA7" w:rsidRPr="00974AC0" w:rsidRDefault="00FB6FA7" w:rsidP="00FB6FA7">
      <w:pPr>
        <w:tabs>
          <w:tab w:val="left" w:pos="9354"/>
        </w:tabs>
        <w:spacing w:line="360" w:lineRule="auto"/>
        <w:jc w:val="both"/>
        <w:rPr>
          <w:rFonts w:ascii="Times New Roman" w:hAnsi="Times New Roman" w:cs="Times New Roman"/>
          <w:sz w:val="20"/>
          <w:szCs w:val="20"/>
          <w:u w:val="single"/>
        </w:rPr>
      </w:pPr>
      <w:r w:rsidRPr="00974AC0">
        <w:rPr>
          <w:rFonts w:ascii="Times New Roman" w:hAnsi="Times New Roman" w:cs="Times New Roman"/>
          <w:sz w:val="20"/>
          <w:szCs w:val="20"/>
          <w:u w:val="single"/>
        </w:rPr>
        <w:tab/>
      </w:r>
    </w:p>
    <w:p w:rsidR="00FB6FA7" w:rsidRPr="00974AC0" w:rsidRDefault="00FB6FA7" w:rsidP="00FB6FA7">
      <w:pPr>
        <w:tabs>
          <w:tab w:val="left" w:pos="9354"/>
        </w:tabs>
        <w:spacing w:line="360" w:lineRule="auto"/>
        <w:jc w:val="both"/>
        <w:rPr>
          <w:rFonts w:ascii="Times New Roman" w:hAnsi="Times New Roman" w:cs="Times New Roman"/>
          <w:sz w:val="20"/>
          <w:szCs w:val="20"/>
          <w:u w:val="single"/>
        </w:rPr>
      </w:pPr>
      <w:r w:rsidRPr="00974AC0">
        <w:rPr>
          <w:rFonts w:ascii="Times New Roman" w:hAnsi="Times New Roman" w:cs="Times New Roman"/>
          <w:sz w:val="20"/>
          <w:szCs w:val="20"/>
          <w:u w:val="single"/>
        </w:rPr>
        <w:tab/>
      </w:r>
    </w:p>
    <w:p w:rsidR="00FB6FA7" w:rsidRPr="00974AC0" w:rsidRDefault="00FB6FA7" w:rsidP="00FB6FA7">
      <w:pPr>
        <w:tabs>
          <w:tab w:val="left" w:pos="9354"/>
        </w:tabs>
        <w:jc w:val="both"/>
        <w:rPr>
          <w:rFonts w:ascii="Times New Roman" w:hAnsi="Times New Roman" w:cs="Times New Roman"/>
          <w:sz w:val="20"/>
          <w:szCs w:val="20"/>
          <w:u w:val="single"/>
        </w:rPr>
      </w:pPr>
      <w:r w:rsidRPr="00974AC0">
        <w:rPr>
          <w:rFonts w:ascii="Times New Roman" w:hAnsi="Times New Roman" w:cs="Times New Roman"/>
          <w:sz w:val="20"/>
          <w:szCs w:val="20"/>
          <w:u w:val="single"/>
        </w:rPr>
        <w:tab/>
      </w:r>
    </w:p>
    <w:p w:rsidR="00FB6FA7" w:rsidRPr="00974AC0" w:rsidRDefault="00FB6FA7" w:rsidP="00FB6FA7">
      <w:pPr>
        <w:rPr>
          <w:rFonts w:ascii="Times New Roman" w:hAnsi="Times New Roman" w:cs="Times New Roman"/>
          <w:sz w:val="20"/>
          <w:szCs w:val="20"/>
        </w:rPr>
      </w:pPr>
    </w:p>
    <w:p w:rsidR="00FB6FA7" w:rsidRPr="00974AC0" w:rsidRDefault="00FB6FA7" w:rsidP="00F8364D">
      <w:pPr>
        <w:ind w:firstLine="709"/>
        <w:jc w:val="both"/>
        <w:rPr>
          <w:rFonts w:ascii="Times New Roman" w:hAnsi="Times New Roman" w:cs="Times New Roman"/>
          <w:sz w:val="20"/>
          <w:szCs w:val="20"/>
        </w:rPr>
      </w:pPr>
      <w:r w:rsidRPr="00974AC0">
        <w:rPr>
          <w:rFonts w:ascii="Times New Roman" w:hAnsi="Times New Roman" w:cs="Times New Roman"/>
          <w:sz w:val="20"/>
          <w:szCs w:val="20"/>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FB6FA7" w:rsidRPr="00974AC0" w:rsidRDefault="00FB6FA7" w:rsidP="00FB6FA7">
      <w:pPr>
        <w:rPr>
          <w:rFonts w:ascii="Times New Roman" w:hAnsi="Times New Roman" w:cs="Times New Roman"/>
          <w:sz w:val="20"/>
          <w:szCs w:val="20"/>
        </w:rPr>
      </w:pPr>
      <w:r w:rsidRPr="00974AC0">
        <w:rPr>
          <w:rFonts w:ascii="Times New Roman" w:hAnsi="Times New Roman" w:cs="Times New Roman"/>
          <w:sz w:val="20"/>
          <w:szCs w:val="20"/>
        </w:rPr>
        <w:t>Глава Администрации</w:t>
      </w:r>
      <w:r w:rsidRPr="00974AC0">
        <w:rPr>
          <w:rFonts w:ascii="Times New Roman" w:hAnsi="Times New Roman" w:cs="Times New Roman"/>
          <w:sz w:val="20"/>
          <w:szCs w:val="20"/>
        </w:rPr>
        <w:tab/>
      </w:r>
      <w:r w:rsidRPr="00974AC0">
        <w:rPr>
          <w:rFonts w:ascii="Times New Roman" w:hAnsi="Times New Roman" w:cs="Times New Roman"/>
          <w:sz w:val="20"/>
          <w:szCs w:val="20"/>
        </w:rPr>
        <w:tab/>
        <w:t>_______________</w:t>
      </w:r>
      <w:r w:rsidRPr="00974AC0">
        <w:rPr>
          <w:rFonts w:ascii="Times New Roman" w:hAnsi="Times New Roman" w:cs="Times New Roman"/>
          <w:sz w:val="20"/>
          <w:szCs w:val="20"/>
        </w:rPr>
        <w:tab/>
      </w:r>
      <w:r w:rsidRPr="00974AC0">
        <w:rPr>
          <w:rFonts w:ascii="Times New Roman" w:hAnsi="Times New Roman" w:cs="Times New Roman"/>
          <w:sz w:val="20"/>
          <w:szCs w:val="20"/>
        </w:rPr>
        <w:tab/>
        <w:t>___________________</w:t>
      </w:r>
    </w:p>
    <w:p w:rsidR="00FB6FA7" w:rsidRPr="00974AC0" w:rsidRDefault="00FB6FA7" w:rsidP="00FB6FA7">
      <w:pPr>
        <w:rPr>
          <w:rFonts w:ascii="Times New Roman" w:hAnsi="Times New Roman" w:cs="Times New Roman"/>
          <w:sz w:val="20"/>
          <w:szCs w:val="20"/>
          <w:vertAlign w:val="superscript"/>
        </w:rPr>
      </w:pPr>
      <w:r w:rsidRPr="00974AC0">
        <w:rPr>
          <w:rFonts w:ascii="Times New Roman" w:hAnsi="Times New Roman" w:cs="Times New Roman"/>
          <w:sz w:val="20"/>
          <w:szCs w:val="20"/>
        </w:rPr>
        <w:tab/>
      </w:r>
      <w:r w:rsidRPr="00974AC0">
        <w:rPr>
          <w:rFonts w:ascii="Times New Roman" w:hAnsi="Times New Roman" w:cs="Times New Roman"/>
          <w:sz w:val="20"/>
          <w:szCs w:val="20"/>
        </w:rPr>
        <w:tab/>
      </w:r>
      <w:r w:rsidRPr="00974AC0">
        <w:rPr>
          <w:rFonts w:ascii="Times New Roman" w:hAnsi="Times New Roman" w:cs="Times New Roman"/>
          <w:sz w:val="20"/>
          <w:szCs w:val="20"/>
        </w:rPr>
        <w:tab/>
      </w:r>
      <w:r w:rsidRPr="00974AC0">
        <w:rPr>
          <w:rFonts w:ascii="Times New Roman" w:hAnsi="Times New Roman" w:cs="Times New Roman"/>
          <w:sz w:val="20"/>
          <w:szCs w:val="20"/>
        </w:rPr>
        <w:tab/>
      </w:r>
      <w:r w:rsidRPr="00974AC0">
        <w:rPr>
          <w:rFonts w:ascii="Times New Roman" w:hAnsi="Times New Roman" w:cs="Times New Roman"/>
          <w:sz w:val="20"/>
          <w:szCs w:val="20"/>
        </w:rPr>
        <w:tab/>
        <w:t xml:space="preserve">           </w:t>
      </w:r>
      <w:r w:rsidRPr="00974AC0">
        <w:rPr>
          <w:rFonts w:ascii="Times New Roman" w:hAnsi="Times New Roman" w:cs="Times New Roman"/>
          <w:sz w:val="20"/>
          <w:szCs w:val="20"/>
          <w:vertAlign w:val="superscript"/>
        </w:rPr>
        <w:t>(подпись)</w:t>
      </w:r>
      <w:r w:rsidRPr="00974AC0">
        <w:rPr>
          <w:rFonts w:ascii="Times New Roman" w:hAnsi="Times New Roman" w:cs="Times New Roman"/>
          <w:sz w:val="20"/>
          <w:szCs w:val="20"/>
          <w:vertAlign w:val="superscript"/>
        </w:rPr>
        <w:tab/>
      </w:r>
      <w:r w:rsidRPr="00974AC0">
        <w:rPr>
          <w:rFonts w:ascii="Times New Roman" w:hAnsi="Times New Roman" w:cs="Times New Roman"/>
          <w:sz w:val="20"/>
          <w:szCs w:val="20"/>
          <w:vertAlign w:val="superscript"/>
        </w:rPr>
        <w:tab/>
      </w:r>
      <w:r w:rsidRPr="00974AC0">
        <w:rPr>
          <w:rFonts w:ascii="Times New Roman" w:hAnsi="Times New Roman" w:cs="Times New Roman"/>
          <w:sz w:val="20"/>
          <w:szCs w:val="20"/>
          <w:vertAlign w:val="superscript"/>
        </w:rPr>
        <w:tab/>
        <w:t xml:space="preserve">   (И.О. Фамилия)</w:t>
      </w:r>
    </w:p>
    <w:p w:rsidR="00FB6FA7" w:rsidRPr="00974AC0" w:rsidRDefault="00FB6FA7" w:rsidP="00FB6FA7">
      <w:pPr>
        <w:pStyle w:val="1"/>
        <w:tabs>
          <w:tab w:val="left" w:pos="-4111"/>
        </w:tabs>
        <w:ind w:left="4956" w:right="-6"/>
        <w:rPr>
          <w:rFonts w:ascii="Times New Roman" w:hAnsi="Times New Roman" w:cs="Times New Roman"/>
          <w:b w:val="0"/>
          <w:kern w:val="28"/>
          <w:sz w:val="20"/>
          <w:szCs w:val="20"/>
        </w:rPr>
      </w:pPr>
    </w:p>
    <w:p w:rsidR="00FB6FA7" w:rsidRPr="00974AC0" w:rsidRDefault="00FB6FA7" w:rsidP="00FB6FA7">
      <w:pPr>
        <w:rPr>
          <w:rFonts w:ascii="Times New Roman" w:hAnsi="Times New Roman" w:cs="Times New Roman"/>
          <w:sz w:val="20"/>
          <w:szCs w:val="20"/>
        </w:rPr>
      </w:pPr>
    </w:p>
    <w:p w:rsidR="00FB6FA7" w:rsidRPr="00974AC0" w:rsidRDefault="00FB6FA7" w:rsidP="00FB6FA7">
      <w:pPr>
        <w:tabs>
          <w:tab w:val="left" w:pos="11475"/>
        </w:tabs>
        <w:rPr>
          <w:rFonts w:ascii="Times New Roman" w:hAnsi="Times New Roman" w:cs="Times New Roman"/>
          <w:sz w:val="20"/>
          <w:szCs w:val="20"/>
        </w:rPr>
      </w:pPr>
    </w:p>
    <w:p w:rsidR="00FB6FA7" w:rsidRPr="00974AC0" w:rsidRDefault="00FB6FA7" w:rsidP="00FB6FA7">
      <w:pPr>
        <w:tabs>
          <w:tab w:val="left" w:pos="11475"/>
        </w:tabs>
        <w:rPr>
          <w:rFonts w:ascii="Times New Roman" w:hAnsi="Times New Roman" w:cs="Times New Roman"/>
          <w:sz w:val="20"/>
          <w:szCs w:val="20"/>
        </w:rPr>
      </w:pPr>
    </w:p>
    <w:p w:rsidR="00FB6FA7" w:rsidRPr="00974AC0" w:rsidRDefault="00FB6FA7" w:rsidP="00FB6FA7">
      <w:pPr>
        <w:rPr>
          <w:rFonts w:ascii="Times New Roman" w:hAnsi="Times New Roman" w:cs="Times New Roman"/>
          <w:sz w:val="20"/>
          <w:szCs w:val="20"/>
        </w:rPr>
      </w:pPr>
    </w:p>
    <w:p w:rsidR="00FB6FA7" w:rsidRPr="00974AC0" w:rsidRDefault="00FB6FA7" w:rsidP="00FB6FA7">
      <w:pPr>
        <w:rPr>
          <w:rFonts w:ascii="Times New Roman" w:hAnsi="Times New Roman" w:cs="Times New Roman"/>
          <w:sz w:val="20"/>
          <w:szCs w:val="20"/>
        </w:rPr>
      </w:pPr>
    </w:p>
    <w:p w:rsidR="00F368EB" w:rsidRPr="00974AC0" w:rsidRDefault="00F368EB">
      <w:pPr>
        <w:pStyle w:val="ad"/>
        <w:jc w:val="center"/>
        <w:rPr>
          <w:rFonts w:ascii="Times New Roman" w:hAnsi="Times New Roman" w:cs="Times New Roman"/>
          <w:b/>
          <w:color w:val="000000"/>
        </w:rPr>
      </w:pPr>
    </w:p>
    <w:sectPr w:rsidR="00F368EB" w:rsidRPr="00974AC0" w:rsidSect="00F368EB">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15A" w:rsidRDefault="007B015A" w:rsidP="00F368EB">
      <w:pPr>
        <w:spacing w:after="0" w:line="240" w:lineRule="auto"/>
      </w:pPr>
      <w:r>
        <w:separator/>
      </w:r>
    </w:p>
  </w:endnote>
  <w:endnote w:type="continuationSeparator" w:id="0">
    <w:p w:rsidR="007B015A" w:rsidRDefault="007B015A" w:rsidP="00F36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15A" w:rsidRDefault="007B015A" w:rsidP="00F368EB">
      <w:pPr>
        <w:spacing w:after="0" w:line="240" w:lineRule="auto"/>
      </w:pPr>
      <w:r>
        <w:separator/>
      </w:r>
    </w:p>
  </w:footnote>
  <w:footnote w:type="continuationSeparator" w:id="0">
    <w:p w:rsidR="007B015A" w:rsidRDefault="007B015A" w:rsidP="00F36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1C32"/>
    <w:multiLevelType w:val="multilevel"/>
    <w:tmpl w:val="C4C2F714"/>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6C611B"/>
    <w:multiLevelType w:val="multilevel"/>
    <w:tmpl w:val="A6883B2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2D514063"/>
    <w:multiLevelType w:val="multilevel"/>
    <w:tmpl w:val="B97AFA20"/>
    <w:lvl w:ilvl="0">
      <w:start w:val="5"/>
      <w:numFmt w:val="decimal"/>
      <w:lvlText w:val="%1."/>
      <w:lvlJc w:val="left"/>
      <w:pPr>
        <w:ind w:left="450" w:hanging="450"/>
      </w:pPr>
    </w:lvl>
    <w:lvl w:ilvl="1">
      <w:start w:val="8"/>
      <w:numFmt w:val="decimal"/>
      <w:lvlText w:val="%1.%2."/>
      <w:lvlJc w:val="left"/>
      <w:pPr>
        <w:ind w:left="1170" w:hanging="720"/>
      </w:pPr>
    </w:lvl>
    <w:lvl w:ilvl="2">
      <w:start w:val="1"/>
      <w:numFmt w:val="decimal"/>
      <w:lvlText w:val="%1.%2.%3."/>
      <w:lvlJc w:val="left"/>
      <w:pPr>
        <w:ind w:left="1620" w:hanging="720"/>
      </w:pPr>
    </w:lvl>
    <w:lvl w:ilvl="3">
      <w:start w:val="1"/>
      <w:numFmt w:val="decimal"/>
      <w:lvlText w:val="%1.%2.%3.%4."/>
      <w:lvlJc w:val="left"/>
      <w:pPr>
        <w:ind w:left="2430" w:hanging="1080"/>
      </w:pPr>
    </w:lvl>
    <w:lvl w:ilvl="4">
      <w:start w:val="1"/>
      <w:numFmt w:val="decimal"/>
      <w:lvlText w:val="%1.%2.%3.%4.%5."/>
      <w:lvlJc w:val="left"/>
      <w:pPr>
        <w:ind w:left="2880" w:hanging="1080"/>
      </w:pPr>
    </w:lvl>
    <w:lvl w:ilvl="5">
      <w:start w:val="1"/>
      <w:numFmt w:val="decimal"/>
      <w:lvlText w:val="%1.%2.%3.%4.%5.%6."/>
      <w:lvlJc w:val="left"/>
      <w:pPr>
        <w:ind w:left="3690" w:hanging="1440"/>
      </w:pPr>
    </w:lvl>
    <w:lvl w:ilvl="6">
      <w:start w:val="1"/>
      <w:numFmt w:val="decimal"/>
      <w:lvlText w:val="%1.%2.%3.%4.%5.%6.%7."/>
      <w:lvlJc w:val="left"/>
      <w:pPr>
        <w:ind w:left="4500" w:hanging="1800"/>
      </w:pPr>
    </w:lvl>
    <w:lvl w:ilvl="7">
      <w:start w:val="1"/>
      <w:numFmt w:val="decimal"/>
      <w:lvlText w:val="%1.%2.%3.%4.%5.%6.%7.%8."/>
      <w:lvlJc w:val="left"/>
      <w:pPr>
        <w:ind w:left="4950" w:hanging="1800"/>
      </w:pPr>
    </w:lvl>
    <w:lvl w:ilvl="8">
      <w:start w:val="1"/>
      <w:numFmt w:val="decimal"/>
      <w:lvlText w:val="%1.%2.%3.%4.%5.%6.%7.%8.%9."/>
      <w:lvlJc w:val="left"/>
      <w:pPr>
        <w:ind w:left="5760" w:hanging="2160"/>
      </w:pPr>
    </w:lvl>
  </w:abstractNum>
  <w:abstractNum w:abstractNumId="4">
    <w:nsid w:val="2FB327B4"/>
    <w:multiLevelType w:val="multilevel"/>
    <w:tmpl w:val="ADC02188"/>
    <w:lvl w:ilvl="0">
      <w:start w:val="3"/>
      <w:numFmt w:val="decimal"/>
      <w:lvlText w:val="%1."/>
      <w:lvlJc w:val="left"/>
      <w:pPr>
        <w:ind w:left="720" w:hanging="360"/>
      </w:pPr>
      <w:rPr>
        <w:rFonts w:hint="default"/>
      </w:rPr>
    </w:lvl>
    <w:lvl w:ilvl="1">
      <w:start w:val="4"/>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5">
    <w:nsid w:val="32105A21"/>
    <w:multiLevelType w:val="multilevel"/>
    <w:tmpl w:val="DFD0BAA6"/>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4BAD7DD8"/>
    <w:multiLevelType w:val="multilevel"/>
    <w:tmpl w:val="1812C98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7343262C"/>
    <w:multiLevelType w:val="hybridMultilevel"/>
    <w:tmpl w:val="AF48D6A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2"/>
  </w:num>
  <w:num w:numId="6">
    <w:abstractNumId w:val="6"/>
  </w:num>
  <w:num w:numId="7">
    <w:abstractNumId w:val="3"/>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6CE"/>
    <w:rsid w:val="00002CD3"/>
    <w:rsid w:val="00005EB2"/>
    <w:rsid w:val="000104E0"/>
    <w:rsid w:val="00012BE2"/>
    <w:rsid w:val="00014F6F"/>
    <w:rsid w:val="0002072B"/>
    <w:rsid w:val="00043360"/>
    <w:rsid w:val="00044FD0"/>
    <w:rsid w:val="00046F37"/>
    <w:rsid w:val="00051F15"/>
    <w:rsid w:val="000578F3"/>
    <w:rsid w:val="00070E46"/>
    <w:rsid w:val="00073F98"/>
    <w:rsid w:val="0009417A"/>
    <w:rsid w:val="000956C2"/>
    <w:rsid w:val="00095E96"/>
    <w:rsid w:val="000A4A70"/>
    <w:rsid w:val="000B07DE"/>
    <w:rsid w:val="000B0880"/>
    <w:rsid w:val="000B3F0F"/>
    <w:rsid w:val="000B7D53"/>
    <w:rsid w:val="000C1EF6"/>
    <w:rsid w:val="000C5113"/>
    <w:rsid w:val="000D1244"/>
    <w:rsid w:val="000D40AB"/>
    <w:rsid w:val="000D7493"/>
    <w:rsid w:val="000E44B8"/>
    <w:rsid w:val="000F08C2"/>
    <w:rsid w:val="000F5869"/>
    <w:rsid w:val="000F7784"/>
    <w:rsid w:val="00102386"/>
    <w:rsid w:val="001031DB"/>
    <w:rsid w:val="00103C65"/>
    <w:rsid w:val="00106B19"/>
    <w:rsid w:val="001122E4"/>
    <w:rsid w:val="0011489D"/>
    <w:rsid w:val="00116B94"/>
    <w:rsid w:val="001174DA"/>
    <w:rsid w:val="0012008B"/>
    <w:rsid w:val="0012059A"/>
    <w:rsid w:val="00120CDD"/>
    <w:rsid w:val="00121AD5"/>
    <w:rsid w:val="001262F0"/>
    <w:rsid w:val="001271BA"/>
    <w:rsid w:val="00127542"/>
    <w:rsid w:val="00131252"/>
    <w:rsid w:val="00131E9F"/>
    <w:rsid w:val="00137708"/>
    <w:rsid w:val="00143EB8"/>
    <w:rsid w:val="00145029"/>
    <w:rsid w:val="00153169"/>
    <w:rsid w:val="00166FD8"/>
    <w:rsid w:val="00172E92"/>
    <w:rsid w:val="0018638C"/>
    <w:rsid w:val="00193780"/>
    <w:rsid w:val="00194642"/>
    <w:rsid w:val="00195CC7"/>
    <w:rsid w:val="001B44AF"/>
    <w:rsid w:val="001C2288"/>
    <w:rsid w:val="001C53F9"/>
    <w:rsid w:val="001D7D5F"/>
    <w:rsid w:val="001E216E"/>
    <w:rsid w:val="001E568D"/>
    <w:rsid w:val="001E7503"/>
    <w:rsid w:val="001F1D18"/>
    <w:rsid w:val="001F26CA"/>
    <w:rsid w:val="00206CE4"/>
    <w:rsid w:val="002207C7"/>
    <w:rsid w:val="0022103C"/>
    <w:rsid w:val="00224FB4"/>
    <w:rsid w:val="00226FB2"/>
    <w:rsid w:val="00227FA9"/>
    <w:rsid w:val="00241B9B"/>
    <w:rsid w:val="00246246"/>
    <w:rsid w:val="002516B7"/>
    <w:rsid w:val="00263274"/>
    <w:rsid w:val="00264B3E"/>
    <w:rsid w:val="00264BC8"/>
    <w:rsid w:val="002662F1"/>
    <w:rsid w:val="002672AE"/>
    <w:rsid w:val="00270127"/>
    <w:rsid w:val="00272030"/>
    <w:rsid w:val="0027485A"/>
    <w:rsid w:val="002841B8"/>
    <w:rsid w:val="002967FF"/>
    <w:rsid w:val="00297AB4"/>
    <w:rsid w:val="002A0A7A"/>
    <w:rsid w:val="002A40EF"/>
    <w:rsid w:val="002B1567"/>
    <w:rsid w:val="002C05C2"/>
    <w:rsid w:val="002C15E1"/>
    <w:rsid w:val="002C367A"/>
    <w:rsid w:val="002C3919"/>
    <w:rsid w:val="002D0179"/>
    <w:rsid w:val="002D1E77"/>
    <w:rsid w:val="002D331F"/>
    <w:rsid w:val="002E7428"/>
    <w:rsid w:val="00305744"/>
    <w:rsid w:val="00314795"/>
    <w:rsid w:val="00322025"/>
    <w:rsid w:val="00323C1B"/>
    <w:rsid w:val="00323D5D"/>
    <w:rsid w:val="00324DEA"/>
    <w:rsid w:val="00330B42"/>
    <w:rsid w:val="00330D5B"/>
    <w:rsid w:val="003321E8"/>
    <w:rsid w:val="00342AAE"/>
    <w:rsid w:val="00345AA6"/>
    <w:rsid w:val="003509DE"/>
    <w:rsid w:val="00353B00"/>
    <w:rsid w:val="003548B0"/>
    <w:rsid w:val="00361F85"/>
    <w:rsid w:val="00365753"/>
    <w:rsid w:val="00371403"/>
    <w:rsid w:val="00371B15"/>
    <w:rsid w:val="0037316B"/>
    <w:rsid w:val="00381026"/>
    <w:rsid w:val="003819E5"/>
    <w:rsid w:val="00384974"/>
    <w:rsid w:val="003855F5"/>
    <w:rsid w:val="00393FDE"/>
    <w:rsid w:val="00394293"/>
    <w:rsid w:val="003A0550"/>
    <w:rsid w:val="003A68DD"/>
    <w:rsid w:val="003B3003"/>
    <w:rsid w:val="003C125E"/>
    <w:rsid w:val="003C1919"/>
    <w:rsid w:val="003C6FE0"/>
    <w:rsid w:val="003D2FB7"/>
    <w:rsid w:val="003D79B8"/>
    <w:rsid w:val="003E6760"/>
    <w:rsid w:val="003E6B50"/>
    <w:rsid w:val="003E6E2B"/>
    <w:rsid w:val="003F4A28"/>
    <w:rsid w:val="003F627B"/>
    <w:rsid w:val="004009A6"/>
    <w:rsid w:val="00400A45"/>
    <w:rsid w:val="004037F9"/>
    <w:rsid w:val="004068D4"/>
    <w:rsid w:val="00413D2B"/>
    <w:rsid w:val="00414F59"/>
    <w:rsid w:val="004317DE"/>
    <w:rsid w:val="004321F8"/>
    <w:rsid w:val="00437E76"/>
    <w:rsid w:val="004470EC"/>
    <w:rsid w:val="00460331"/>
    <w:rsid w:val="004623F5"/>
    <w:rsid w:val="00463715"/>
    <w:rsid w:val="00466B41"/>
    <w:rsid w:val="00472A4C"/>
    <w:rsid w:val="00473A90"/>
    <w:rsid w:val="00473C58"/>
    <w:rsid w:val="00494D93"/>
    <w:rsid w:val="0049605B"/>
    <w:rsid w:val="004971FB"/>
    <w:rsid w:val="004A012A"/>
    <w:rsid w:val="004A08E9"/>
    <w:rsid w:val="004A13CB"/>
    <w:rsid w:val="004A6B2A"/>
    <w:rsid w:val="004B41A1"/>
    <w:rsid w:val="004B60F8"/>
    <w:rsid w:val="004C3219"/>
    <w:rsid w:val="004C721F"/>
    <w:rsid w:val="004D5745"/>
    <w:rsid w:val="004E6582"/>
    <w:rsid w:val="004F10FD"/>
    <w:rsid w:val="004F1B11"/>
    <w:rsid w:val="004F272D"/>
    <w:rsid w:val="00500DCC"/>
    <w:rsid w:val="00501D1E"/>
    <w:rsid w:val="00504A8C"/>
    <w:rsid w:val="0051021A"/>
    <w:rsid w:val="005110B5"/>
    <w:rsid w:val="00521A94"/>
    <w:rsid w:val="00537986"/>
    <w:rsid w:val="00542E69"/>
    <w:rsid w:val="00543ADC"/>
    <w:rsid w:val="005509CF"/>
    <w:rsid w:val="00550DB7"/>
    <w:rsid w:val="00551EF2"/>
    <w:rsid w:val="005537AA"/>
    <w:rsid w:val="00555715"/>
    <w:rsid w:val="005573AD"/>
    <w:rsid w:val="005634E1"/>
    <w:rsid w:val="00564DAF"/>
    <w:rsid w:val="0056699F"/>
    <w:rsid w:val="00584778"/>
    <w:rsid w:val="005954E1"/>
    <w:rsid w:val="005A2B81"/>
    <w:rsid w:val="005A437F"/>
    <w:rsid w:val="005A59A1"/>
    <w:rsid w:val="005B1E64"/>
    <w:rsid w:val="005B3A59"/>
    <w:rsid w:val="005B5504"/>
    <w:rsid w:val="005B5E96"/>
    <w:rsid w:val="005C7C30"/>
    <w:rsid w:val="005E3E35"/>
    <w:rsid w:val="005E436B"/>
    <w:rsid w:val="005E51EC"/>
    <w:rsid w:val="005F178D"/>
    <w:rsid w:val="005F4647"/>
    <w:rsid w:val="00601955"/>
    <w:rsid w:val="00601E11"/>
    <w:rsid w:val="00602789"/>
    <w:rsid w:val="00604009"/>
    <w:rsid w:val="00604BF4"/>
    <w:rsid w:val="00610C78"/>
    <w:rsid w:val="00611171"/>
    <w:rsid w:val="006117DF"/>
    <w:rsid w:val="00612E8E"/>
    <w:rsid w:val="00627587"/>
    <w:rsid w:val="00627FDE"/>
    <w:rsid w:val="00631BEA"/>
    <w:rsid w:val="00637970"/>
    <w:rsid w:val="0064032E"/>
    <w:rsid w:val="0064598A"/>
    <w:rsid w:val="006606B7"/>
    <w:rsid w:val="00661BB3"/>
    <w:rsid w:val="00674298"/>
    <w:rsid w:val="006906CC"/>
    <w:rsid w:val="00691344"/>
    <w:rsid w:val="006930CE"/>
    <w:rsid w:val="00693270"/>
    <w:rsid w:val="00693334"/>
    <w:rsid w:val="00694FB1"/>
    <w:rsid w:val="006A2712"/>
    <w:rsid w:val="006A2ADC"/>
    <w:rsid w:val="006A72FF"/>
    <w:rsid w:val="006B1A64"/>
    <w:rsid w:val="006B3ACD"/>
    <w:rsid w:val="006B615C"/>
    <w:rsid w:val="006B7892"/>
    <w:rsid w:val="006C32D2"/>
    <w:rsid w:val="006D0A1F"/>
    <w:rsid w:val="006D220C"/>
    <w:rsid w:val="006D3661"/>
    <w:rsid w:val="006D5E55"/>
    <w:rsid w:val="006E1787"/>
    <w:rsid w:val="006E3716"/>
    <w:rsid w:val="006E5E73"/>
    <w:rsid w:val="006E7583"/>
    <w:rsid w:val="006F024F"/>
    <w:rsid w:val="006F32A1"/>
    <w:rsid w:val="006F6B74"/>
    <w:rsid w:val="00703CED"/>
    <w:rsid w:val="00703E2C"/>
    <w:rsid w:val="00706D74"/>
    <w:rsid w:val="007114C8"/>
    <w:rsid w:val="00720C2A"/>
    <w:rsid w:val="007222E0"/>
    <w:rsid w:val="007230D7"/>
    <w:rsid w:val="007241E8"/>
    <w:rsid w:val="0073027E"/>
    <w:rsid w:val="00730307"/>
    <w:rsid w:val="00733BD8"/>
    <w:rsid w:val="007343E4"/>
    <w:rsid w:val="00746B4B"/>
    <w:rsid w:val="00753890"/>
    <w:rsid w:val="00757E37"/>
    <w:rsid w:val="00757F5C"/>
    <w:rsid w:val="00761BDE"/>
    <w:rsid w:val="00763C59"/>
    <w:rsid w:val="00763F34"/>
    <w:rsid w:val="00767E9E"/>
    <w:rsid w:val="00770651"/>
    <w:rsid w:val="00771FEA"/>
    <w:rsid w:val="007722B6"/>
    <w:rsid w:val="00773BC5"/>
    <w:rsid w:val="007762D8"/>
    <w:rsid w:val="0078758E"/>
    <w:rsid w:val="00792173"/>
    <w:rsid w:val="00797FEC"/>
    <w:rsid w:val="007A4834"/>
    <w:rsid w:val="007A69F0"/>
    <w:rsid w:val="007A732D"/>
    <w:rsid w:val="007B015A"/>
    <w:rsid w:val="007B1005"/>
    <w:rsid w:val="007B2899"/>
    <w:rsid w:val="007B616E"/>
    <w:rsid w:val="007B6419"/>
    <w:rsid w:val="007C1CE0"/>
    <w:rsid w:val="007C2190"/>
    <w:rsid w:val="007D4497"/>
    <w:rsid w:val="007D51F6"/>
    <w:rsid w:val="007D5B4C"/>
    <w:rsid w:val="007D601E"/>
    <w:rsid w:val="007E0510"/>
    <w:rsid w:val="007E7C5A"/>
    <w:rsid w:val="007F12A4"/>
    <w:rsid w:val="007F1B38"/>
    <w:rsid w:val="007F450C"/>
    <w:rsid w:val="0080039A"/>
    <w:rsid w:val="008137C2"/>
    <w:rsid w:val="00816427"/>
    <w:rsid w:val="00817FFB"/>
    <w:rsid w:val="0082061A"/>
    <w:rsid w:val="00820CF7"/>
    <w:rsid w:val="00823296"/>
    <w:rsid w:val="0082394D"/>
    <w:rsid w:val="008279D8"/>
    <w:rsid w:val="00842BA0"/>
    <w:rsid w:val="00843FD9"/>
    <w:rsid w:val="00846210"/>
    <w:rsid w:val="00846411"/>
    <w:rsid w:val="00852EE1"/>
    <w:rsid w:val="00853F21"/>
    <w:rsid w:val="00856B75"/>
    <w:rsid w:val="00860FBE"/>
    <w:rsid w:val="00861D76"/>
    <w:rsid w:val="00864D84"/>
    <w:rsid w:val="0087048C"/>
    <w:rsid w:val="00872531"/>
    <w:rsid w:val="0087360D"/>
    <w:rsid w:val="00884B66"/>
    <w:rsid w:val="008866DB"/>
    <w:rsid w:val="00887727"/>
    <w:rsid w:val="00892D0F"/>
    <w:rsid w:val="00894D0E"/>
    <w:rsid w:val="008955D2"/>
    <w:rsid w:val="008B4268"/>
    <w:rsid w:val="008B7D98"/>
    <w:rsid w:val="008C06BF"/>
    <w:rsid w:val="008C21AF"/>
    <w:rsid w:val="008D01E9"/>
    <w:rsid w:val="008D04F4"/>
    <w:rsid w:val="008D5A71"/>
    <w:rsid w:val="008D7C87"/>
    <w:rsid w:val="008D7DF4"/>
    <w:rsid w:val="008E451F"/>
    <w:rsid w:val="008E7B9B"/>
    <w:rsid w:val="008F02E9"/>
    <w:rsid w:val="008F2C9A"/>
    <w:rsid w:val="008F5557"/>
    <w:rsid w:val="009146D2"/>
    <w:rsid w:val="00914E91"/>
    <w:rsid w:val="009150F6"/>
    <w:rsid w:val="00924B47"/>
    <w:rsid w:val="00926E8C"/>
    <w:rsid w:val="00936627"/>
    <w:rsid w:val="00937098"/>
    <w:rsid w:val="009402BE"/>
    <w:rsid w:val="009413FE"/>
    <w:rsid w:val="009415B3"/>
    <w:rsid w:val="00942023"/>
    <w:rsid w:val="00944456"/>
    <w:rsid w:val="009472A1"/>
    <w:rsid w:val="00956FB6"/>
    <w:rsid w:val="00962A2C"/>
    <w:rsid w:val="00962E61"/>
    <w:rsid w:val="009663EB"/>
    <w:rsid w:val="0097214F"/>
    <w:rsid w:val="009730B9"/>
    <w:rsid w:val="0097444D"/>
    <w:rsid w:val="00974AC0"/>
    <w:rsid w:val="00976531"/>
    <w:rsid w:val="0099445B"/>
    <w:rsid w:val="0099614B"/>
    <w:rsid w:val="009A0539"/>
    <w:rsid w:val="009A45B2"/>
    <w:rsid w:val="009A6000"/>
    <w:rsid w:val="009B16A5"/>
    <w:rsid w:val="009C2BE2"/>
    <w:rsid w:val="009D1D41"/>
    <w:rsid w:val="009D3717"/>
    <w:rsid w:val="009D3D4C"/>
    <w:rsid w:val="009D4C3B"/>
    <w:rsid w:val="009E4D53"/>
    <w:rsid w:val="009F1D9F"/>
    <w:rsid w:val="009F3DE9"/>
    <w:rsid w:val="009F4122"/>
    <w:rsid w:val="009F5154"/>
    <w:rsid w:val="009F68D3"/>
    <w:rsid w:val="00A25B6B"/>
    <w:rsid w:val="00A27F59"/>
    <w:rsid w:val="00A514BB"/>
    <w:rsid w:val="00A545D1"/>
    <w:rsid w:val="00A60585"/>
    <w:rsid w:val="00A6081B"/>
    <w:rsid w:val="00A60B56"/>
    <w:rsid w:val="00A66685"/>
    <w:rsid w:val="00A66B9C"/>
    <w:rsid w:val="00A732D3"/>
    <w:rsid w:val="00A755BB"/>
    <w:rsid w:val="00A80B20"/>
    <w:rsid w:val="00A8145E"/>
    <w:rsid w:val="00A86579"/>
    <w:rsid w:val="00A94DBD"/>
    <w:rsid w:val="00AA66A2"/>
    <w:rsid w:val="00AB6054"/>
    <w:rsid w:val="00AB6529"/>
    <w:rsid w:val="00AC2ED7"/>
    <w:rsid w:val="00AD0E05"/>
    <w:rsid w:val="00AD0FAE"/>
    <w:rsid w:val="00AD1B02"/>
    <w:rsid w:val="00AD4BF5"/>
    <w:rsid w:val="00AE3538"/>
    <w:rsid w:val="00AF7028"/>
    <w:rsid w:val="00B037DA"/>
    <w:rsid w:val="00B07D63"/>
    <w:rsid w:val="00B15116"/>
    <w:rsid w:val="00B243AE"/>
    <w:rsid w:val="00B2688C"/>
    <w:rsid w:val="00B26DF6"/>
    <w:rsid w:val="00B32F16"/>
    <w:rsid w:val="00B360AF"/>
    <w:rsid w:val="00B412AA"/>
    <w:rsid w:val="00B43C46"/>
    <w:rsid w:val="00B45AB2"/>
    <w:rsid w:val="00B47379"/>
    <w:rsid w:val="00B506B9"/>
    <w:rsid w:val="00B53837"/>
    <w:rsid w:val="00B55C58"/>
    <w:rsid w:val="00B63AC0"/>
    <w:rsid w:val="00B7370A"/>
    <w:rsid w:val="00B77306"/>
    <w:rsid w:val="00B83FC9"/>
    <w:rsid w:val="00B8519C"/>
    <w:rsid w:val="00B92903"/>
    <w:rsid w:val="00B95945"/>
    <w:rsid w:val="00BA15DC"/>
    <w:rsid w:val="00BA375C"/>
    <w:rsid w:val="00BA76C5"/>
    <w:rsid w:val="00BA7A02"/>
    <w:rsid w:val="00BB45B7"/>
    <w:rsid w:val="00BB7674"/>
    <w:rsid w:val="00BC4DCE"/>
    <w:rsid w:val="00BD2C7D"/>
    <w:rsid w:val="00BD39B2"/>
    <w:rsid w:val="00BD3EE1"/>
    <w:rsid w:val="00BD7296"/>
    <w:rsid w:val="00BD7538"/>
    <w:rsid w:val="00BE2637"/>
    <w:rsid w:val="00BE5A9A"/>
    <w:rsid w:val="00BF0DDB"/>
    <w:rsid w:val="00BF179B"/>
    <w:rsid w:val="00BF300A"/>
    <w:rsid w:val="00BF6745"/>
    <w:rsid w:val="00C04801"/>
    <w:rsid w:val="00C04BFC"/>
    <w:rsid w:val="00C15604"/>
    <w:rsid w:val="00C1706A"/>
    <w:rsid w:val="00C261DE"/>
    <w:rsid w:val="00C26C6A"/>
    <w:rsid w:val="00C30F0B"/>
    <w:rsid w:val="00C343AF"/>
    <w:rsid w:val="00C412D7"/>
    <w:rsid w:val="00C45A14"/>
    <w:rsid w:val="00C46D71"/>
    <w:rsid w:val="00C46F78"/>
    <w:rsid w:val="00C545E4"/>
    <w:rsid w:val="00C66368"/>
    <w:rsid w:val="00C73DCD"/>
    <w:rsid w:val="00C777EE"/>
    <w:rsid w:val="00C80DCB"/>
    <w:rsid w:val="00C96988"/>
    <w:rsid w:val="00C96A13"/>
    <w:rsid w:val="00CA48B5"/>
    <w:rsid w:val="00CC14E9"/>
    <w:rsid w:val="00CC3177"/>
    <w:rsid w:val="00CC60F1"/>
    <w:rsid w:val="00CE4C14"/>
    <w:rsid w:val="00CE5FCE"/>
    <w:rsid w:val="00CE6878"/>
    <w:rsid w:val="00CE6D62"/>
    <w:rsid w:val="00CF15B5"/>
    <w:rsid w:val="00CF1A67"/>
    <w:rsid w:val="00D005BA"/>
    <w:rsid w:val="00D06C32"/>
    <w:rsid w:val="00D12B1C"/>
    <w:rsid w:val="00D14B2F"/>
    <w:rsid w:val="00D17B89"/>
    <w:rsid w:val="00D27303"/>
    <w:rsid w:val="00D30D37"/>
    <w:rsid w:val="00D30DB7"/>
    <w:rsid w:val="00D33410"/>
    <w:rsid w:val="00D3374B"/>
    <w:rsid w:val="00D34645"/>
    <w:rsid w:val="00D377A4"/>
    <w:rsid w:val="00D46AE7"/>
    <w:rsid w:val="00D46C63"/>
    <w:rsid w:val="00D565A4"/>
    <w:rsid w:val="00D56AB6"/>
    <w:rsid w:val="00D6017A"/>
    <w:rsid w:val="00D63AE7"/>
    <w:rsid w:val="00D664E8"/>
    <w:rsid w:val="00D72D21"/>
    <w:rsid w:val="00D7727D"/>
    <w:rsid w:val="00D817B6"/>
    <w:rsid w:val="00D824C2"/>
    <w:rsid w:val="00D84F71"/>
    <w:rsid w:val="00D85196"/>
    <w:rsid w:val="00D86EC2"/>
    <w:rsid w:val="00D979BF"/>
    <w:rsid w:val="00DB25E1"/>
    <w:rsid w:val="00DB5B06"/>
    <w:rsid w:val="00DC167A"/>
    <w:rsid w:val="00DD15B1"/>
    <w:rsid w:val="00DD52C3"/>
    <w:rsid w:val="00DD731D"/>
    <w:rsid w:val="00DE58BC"/>
    <w:rsid w:val="00DF29FB"/>
    <w:rsid w:val="00E066CE"/>
    <w:rsid w:val="00E17CF3"/>
    <w:rsid w:val="00E17EE2"/>
    <w:rsid w:val="00E21EB1"/>
    <w:rsid w:val="00E33AA8"/>
    <w:rsid w:val="00E36D2C"/>
    <w:rsid w:val="00E41172"/>
    <w:rsid w:val="00E4281D"/>
    <w:rsid w:val="00E44798"/>
    <w:rsid w:val="00E515F0"/>
    <w:rsid w:val="00E52B06"/>
    <w:rsid w:val="00E532C6"/>
    <w:rsid w:val="00E55156"/>
    <w:rsid w:val="00E56146"/>
    <w:rsid w:val="00E62D41"/>
    <w:rsid w:val="00E74088"/>
    <w:rsid w:val="00E742A7"/>
    <w:rsid w:val="00E74DBF"/>
    <w:rsid w:val="00E80408"/>
    <w:rsid w:val="00E8303F"/>
    <w:rsid w:val="00E84AB5"/>
    <w:rsid w:val="00E93F73"/>
    <w:rsid w:val="00E975D4"/>
    <w:rsid w:val="00ED0DA6"/>
    <w:rsid w:val="00ED24DF"/>
    <w:rsid w:val="00ED600B"/>
    <w:rsid w:val="00EE2E34"/>
    <w:rsid w:val="00EE393F"/>
    <w:rsid w:val="00EE5B02"/>
    <w:rsid w:val="00F03F2D"/>
    <w:rsid w:val="00F1716C"/>
    <w:rsid w:val="00F17B6B"/>
    <w:rsid w:val="00F238E1"/>
    <w:rsid w:val="00F25325"/>
    <w:rsid w:val="00F32E07"/>
    <w:rsid w:val="00F32FBC"/>
    <w:rsid w:val="00F368EB"/>
    <w:rsid w:val="00F37E7B"/>
    <w:rsid w:val="00F40333"/>
    <w:rsid w:val="00F4241B"/>
    <w:rsid w:val="00F42840"/>
    <w:rsid w:val="00F50B03"/>
    <w:rsid w:val="00F51572"/>
    <w:rsid w:val="00F57156"/>
    <w:rsid w:val="00F658D0"/>
    <w:rsid w:val="00F7342B"/>
    <w:rsid w:val="00F7476A"/>
    <w:rsid w:val="00F82802"/>
    <w:rsid w:val="00F8364D"/>
    <w:rsid w:val="00F870DD"/>
    <w:rsid w:val="00F912BE"/>
    <w:rsid w:val="00F9138D"/>
    <w:rsid w:val="00FA1D39"/>
    <w:rsid w:val="00FB49CD"/>
    <w:rsid w:val="00FB6FA7"/>
    <w:rsid w:val="00FC1075"/>
    <w:rsid w:val="00FC319A"/>
    <w:rsid w:val="00FC3C27"/>
    <w:rsid w:val="00FD4258"/>
    <w:rsid w:val="00FF2F10"/>
    <w:rsid w:val="00FF493B"/>
    <w:rsid w:val="00FF4D24"/>
    <w:rsid w:val="00FF514D"/>
    <w:rsid w:val="00FF63E1"/>
    <w:rsid w:val="00FF6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D9"/>
  </w:style>
  <w:style w:type="paragraph" w:styleId="1">
    <w:name w:val="heading 1"/>
    <w:basedOn w:val="a"/>
    <w:next w:val="a"/>
    <w:link w:val="10"/>
    <w:uiPriority w:val="99"/>
    <w:qFormat/>
    <w:rsid w:val="00A80B20"/>
    <w:pPr>
      <w:keepNext/>
      <w:spacing w:after="0" w:line="240" w:lineRule="auto"/>
      <w:ind w:firstLine="318"/>
      <w:outlineLvl w:val="0"/>
    </w:pPr>
    <w:rPr>
      <w:rFonts w:ascii="Calibri" w:eastAsia="Times New Roman" w:hAnsi="Calibri" w:cs="Calibri"/>
      <w:b/>
      <w:bCs/>
      <w:sz w:val="28"/>
      <w:szCs w:val="28"/>
      <w:lang w:eastAsia="ru-RU"/>
    </w:rPr>
  </w:style>
  <w:style w:type="paragraph" w:styleId="2">
    <w:name w:val="heading 2"/>
    <w:basedOn w:val="a"/>
    <w:next w:val="a"/>
    <w:link w:val="20"/>
    <w:uiPriority w:val="9"/>
    <w:semiHidden/>
    <w:unhideWhenUsed/>
    <w:qFormat/>
    <w:rsid w:val="00D664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664E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066CE"/>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rmal">
    <w:name w:val="ConsPlusNormal"/>
    <w:link w:val="ConsPlusNormal0"/>
    <w:rsid w:val="0079217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BD7296"/>
    <w:pPr>
      <w:ind w:left="720"/>
      <w:contextualSpacing/>
    </w:pPr>
  </w:style>
  <w:style w:type="character" w:styleId="a4">
    <w:name w:val="Hyperlink"/>
    <w:basedOn w:val="a0"/>
    <w:uiPriority w:val="99"/>
    <w:unhideWhenUsed/>
    <w:rsid w:val="000B3F0F"/>
    <w:rPr>
      <w:color w:val="0000FF"/>
      <w:u w:val="single"/>
    </w:rPr>
  </w:style>
  <w:style w:type="paragraph" w:styleId="a5">
    <w:name w:val="No Spacing"/>
    <w:qFormat/>
    <w:rsid w:val="00A732D3"/>
    <w:pPr>
      <w:spacing w:after="0"/>
      <w:ind w:firstLine="567"/>
      <w:jc w:val="both"/>
    </w:pPr>
    <w:rPr>
      <w:rFonts w:ascii="Times New Roman" w:eastAsia="Times New Roman" w:hAnsi="Times New Roman" w:cs="Times New Roman"/>
      <w:color w:val="000000"/>
      <w:sz w:val="28"/>
    </w:rPr>
  </w:style>
  <w:style w:type="character" w:customStyle="1" w:styleId="ConsPlusNormal0">
    <w:name w:val="ConsPlusNormal Знак"/>
    <w:link w:val="ConsPlusNormal"/>
    <w:uiPriority w:val="99"/>
    <w:locked/>
    <w:rsid w:val="00A732D3"/>
    <w:rPr>
      <w:rFonts w:ascii="Arial" w:eastAsiaTheme="minorEastAsia" w:hAnsi="Arial" w:cs="Arial"/>
      <w:sz w:val="20"/>
      <w:szCs w:val="20"/>
      <w:lang w:eastAsia="ru-RU"/>
    </w:rPr>
  </w:style>
  <w:style w:type="paragraph" w:styleId="31">
    <w:name w:val="Body Text Indent 3"/>
    <w:basedOn w:val="a"/>
    <w:link w:val="32"/>
    <w:rsid w:val="00A732D3"/>
    <w:pPr>
      <w:spacing w:after="120"/>
      <w:ind w:left="283"/>
    </w:pPr>
    <w:rPr>
      <w:rFonts w:ascii="Calibri" w:eastAsia="Calibri" w:hAnsi="Calibri" w:cs="Times New Roman"/>
      <w:sz w:val="16"/>
      <w:szCs w:val="16"/>
    </w:rPr>
  </w:style>
  <w:style w:type="character" w:customStyle="1" w:styleId="32">
    <w:name w:val="Основной текст с отступом 3 Знак"/>
    <w:basedOn w:val="a0"/>
    <w:link w:val="31"/>
    <w:rsid w:val="00A732D3"/>
    <w:rPr>
      <w:rFonts w:ascii="Calibri" w:eastAsia="Calibri" w:hAnsi="Calibri" w:cs="Times New Roman"/>
      <w:sz w:val="16"/>
      <w:szCs w:val="16"/>
    </w:rPr>
  </w:style>
  <w:style w:type="character" w:styleId="a6">
    <w:name w:val="Strong"/>
    <w:qFormat/>
    <w:rsid w:val="00A732D3"/>
    <w:rPr>
      <w:b/>
      <w:bCs w:val="0"/>
    </w:rPr>
  </w:style>
  <w:style w:type="paragraph" w:customStyle="1" w:styleId="s1">
    <w:name w:val="s_1"/>
    <w:basedOn w:val="a"/>
    <w:rsid w:val="00E84A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Основной текст_"/>
    <w:basedOn w:val="a0"/>
    <w:link w:val="11"/>
    <w:rsid w:val="00A514BB"/>
    <w:rPr>
      <w:rFonts w:ascii="Times New Roman" w:eastAsia="Times New Roman" w:hAnsi="Times New Roman" w:cs="Times New Roman"/>
      <w:spacing w:val="4"/>
      <w:sz w:val="16"/>
      <w:szCs w:val="16"/>
      <w:shd w:val="clear" w:color="auto" w:fill="FFFFFF"/>
    </w:rPr>
  </w:style>
  <w:style w:type="paragraph" w:customStyle="1" w:styleId="11">
    <w:name w:val="Основной текст1"/>
    <w:basedOn w:val="a"/>
    <w:link w:val="a7"/>
    <w:rsid w:val="00A514BB"/>
    <w:pPr>
      <w:widowControl w:val="0"/>
      <w:shd w:val="clear" w:color="auto" w:fill="FFFFFF"/>
      <w:spacing w:before="300" w:after="0" w:line="197" w:lineRule="exact"/>
      <w:jc w:val="both"/>
    </w:pPr>
    <w:rPr>
      <w:rFonts w:ascii="Times New Roman" w:eastAsia="Times New Roman" w:hAnsi="Times New Roman" w:cs="Times New Roman"/>
      <w:spacing w:val="4"/>
      <w:sz w:val="16"/>
      <w:szCs w:val="16"/>
    </w:rPr>
  </w:style>
  <w:style w:type="character" w:customStyle="1" w:styleId="0pt">
    <w:name w:val="Основной текст + Интервал 0 pt"/>
    <w:basedOn w:val="a7"/>
    <w:rsid w:val="00A514BB"/>
    <w:rPr>
      <w:rFonts w:ascii="Times New Roman" w:eastAsia="Times New Roman" w:hAnsi="Times New Roman" w:cs="Times New Roman"/>
      <w:b w:val="0"/>
      <w:bCs w:val="0"/>
      <w:i w:val="0"/>
      <w:iCs w:val="0"/>
      <w:smallCaps w:val="0"/>
      <w:strike w:val="0"/>
      <w:color w:val="000000"/>
      <w:spacing w:val="3"/>
      <w:w w:val="100"/>
      <w:position w:val="0"/>
      <w:sz w:val="15"/>
      <w:szCs w:val="15"/>
      <w:u w:val="none"/>
      <w:shd w:val="clear" w:color="auto" w:fill="FFFFFF"/>
      <w:lang w:val="ru-RU"/>
    </w:rPr>
  </w:style>
  <w:style w:type="paragraph" w:customStyle="1" w:styleId="punct">
    <w:name w:val="punct"/>
    <w:basedOn w:val="a"/>
    <w:rsid w:val="00E33AA8"/>
    <w:pPr>
      <w:numPr>
        <w:numId w:val="4"/>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E33AA8"/>
    <w:pPr>
      <w:numPr>
        <w:ilvl w:val="1"/>
        <w:numId w:val="4"/>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customStyle="1" w:styleId="10">
    <w:name w:val="Заголовок 1 Знак"/>
    <w:basedOn w:val="a0"/>
    <w:link w:val="1"/>
    <w:uiPriority w:val="99"/>
    <w:rsid w:val="00A80B20"/>
    <w:rPr>
      <w:rFonts w:ascii="Calibri" w:eastAsia="Times New Roman" w:hAnsi="Calibri" w:cs="Calibri"/>
      <w:b/>
      <w:bCs/>
      <w:sz w:val="28"/>
      <w:szCs w:val="28"/>
      <w:lang w:eastAsia="ru-RU"/>
    </w:rPr>
  </w:style>
  <w:style w:type="paragraph" w:customStyle="1" w:styleId="12">
    <w:name w:val="ВК1"/>
    <w:basedOn w:val="a8"/>
    <w:uiPriority w:val="99"/>
    <w:rsid w:val="00A80B20"/>
    <w:pPr>
      <w:tabs>
        <w:tab w:val="clear" w:pos="4677"/>
        <w:tab w:val="clear" w:pos="9355"/>
        <w:tab w:val="center" w:pos="4703"/>
        <w:tab w:val="right" w:pos="9214"/>
      </w:tabs>
      <w:ind w:right="1418"/>
      <w:jc w:val="center"/>
    </w:pPr>
    <w:rPr>
      <w:rFonts w:ascii="Calibri" w:eastAsia="Times New Roman" w:hAnsi="Calibri" w:cs="Calibri"/>
      <w:b/>
      <w:bCs/>
      <w:sz w:val="26"/>
      <w:szCs w:val="26"/>
      <w:lang w:eastAsia="ru-RU"/>
    </w:rPr>
  </w:style>
  <w:style w:type="paragraph" w:styleId="a8">
    <w:name w:val="header"/>
    <w:basedOn w:val="a"/>
    <w:link w:val="a9"/>
    <w:uiPriority w:val="99"/>
    <w:semiHidden/>
    <w:unhideWhenUsed/>
    <w:rsid w:val="00A80B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80B20"/>
  </w:style>
  <w:style w:type="paragraph" w:styleId="aa">
    <w:name w:val="Balloon Text"/>
    <w:basedOn w:val="a"/>
    <w:link w:val="ab"/>
    <w:uiPriority w:val="99"/>
    <w:semiHidden/>
    <w:unhideWhenUsed/>
    <w:rsid w:val="00A80B2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80B20"/>
    <w:rPr>
      <w:rFonts w:ascii="Tahoma" w:hAnsi="Tahoma" w:cs="Tahoma"/>
      <w:sz w:val="16"/>
      <w:szCs w:val="16"/>
    </w:rPr>
  </w:style>
  <w:style w:type="paragraph" w:customStyle="1" w:styleId="ac">
    <w:name w:val="Стиль"/>
    <w:rsid w:val="007A732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664E8"/>
    <w:rPr>
      <w:rFonts w:asciiTheme="majorHAnsi" w:eastAsiaTheme="majorEastAsia" w:hAnsiTheme="majorHAnsi" w:cstheme="majorBidi"/>
      <w:b/>
      <w:bCs/>
      <w:color w:val="4F81BD" w:themeColor="accent1"/>
    </w:rPr>
  </w:style>
  <w:style w:type="paragraph" w:styleId="ad">
    <w:name w:val="Plain Text"/>
    <w:basedOn w:val="a"/>
    <w:link w:val="ae"/>
    <w:rsid w:val="00D664E8"/>
    <w:pPr>
      <w:spacing w:after="0" w:line="240" w:lineRule="auto"/>
    </w:pPr>
    <w:rPr>
      <w:rFonts w:ascii="Courier New" w:eastAsia="Times New Roman" w:hAnsi="Courier New" w:cs="Courier New"/>
      <w:sz w:val="20"/>
      <w:szCs w:val="20"/>
      <w:lang w:eastAsia="ru-RU"/>
    </w:rPr>
  </w:style>
  <w:style w:type="character" w:customStyle="1" w:styleId="ae">
    <w:name w:val="Текст Знак"/>
    <w:basedOn w:val="a0"/>
    <w:link w:val="ad"/>
    <w:rsid w:val="00D664E8"/>
    <w:rPr>
      <w:rFonts w:ascii="Courier New" w:eastAsia="Times New Roman" w:hAnsi="Courier New" w:cs="Courier New"/>
      <w:sz w:val="20"/>
      <w:szCs w:val="20"/>
      <w:lang w:eastAsia="ru-RU"/>
    </w:rPr>
  </w:style>
  <w:style w:type="paragraph" w:styleId="af">
    <w:name w:val="Normal (Web)"/>
    <w:aliases w:val="Знак"/>
    <w:basedOn w:val="a"/>
    <w:rsid w:val="00D664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D664E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0">
    <w:name w:val="Гипертекстовая ссылка"/>
    <w:basedOn w:val="a0"/>
    <w:rsid w:val="00D664E8"/>
    <w:rPr>
      <w:color w:val="106BBE"/>
    </w:rPr>
  </w:style>
  <w:style w:type="paragraph" w:customStyle="1" w:styleId="13">
    <w:name w:val="Без интервала1"/>
    <w:rsid w:val="00D664E8"/>
    <w:pPr>
      <w:widowControl w:val="0"/>
      <w:suppressAutoHyphens/>
      <w:spacing w:after="0" w:line="240" w:lineRule="auto"/>
    </w:pPr>
    <w:rPr>
      <w:rFonts w:ascii="Times New Roman" w:eastAsia="Arial" w:hAnsi="Times New Roman" w:cs="Times New Roman"/>
      <w:kern w:val="1"/>
      <w:sz w:val="20"/>
      <w:szCs w:val="20"/>
      <w:lang w:eastAsia="ar-SA"/>
    </w:rPr>
  </w:style>
  <w:style w:type="paragraph" w:customStyle="1" w:styleId="2TimesNewRoman">
    <w:name w:val="Стиль Заголовок 2 + Times New Roman По ширине"/>
    <w:basedOn w:val="2"/>
    <w:rsid w:val="00D664E8"/>
    <w:pPr>
      <w:keepLines w:val="0"/>
      <w:spacing w:before="240" w:after="240" w:line="240" w:lineRule="auto"/>
      <w:jc w:val="both"/>
    </w:pPr>
    <w:rPr>
      <w:rFonts w:ascii="Times New Roman" w:eastAsia="Calibri" w:hAnsi="Times New Roman" w:cs="Times New Roman"/>
      <w:i/>
      <w:iCs/>
      <w:color w:val="auto"/>
      <w:sz w:val="28"/>
      <w:szCs w:val="28"/>
      <w:lang w:eastAsia="ru-RU"/>
    </w:rPr>
  </w:style>
  <w:style w:type="paragraph" w:customStyle="1" w:styleId="14">
    <w:name w:val="Абзац списка1"/>
    <w:basedOn w:val="a"/>
    <w:rsid w:val="00D664E8"/>
    <w:pPr>
      <w:spacing w:after="0" w:line="240" w:lineRule="auto"/>
      <w:ind w:left="720"/>
    </w:pPr>
    <w:rPr>
      <w:rFonts w:ascii="Times New Roman" w:eastAsia="Calibri" w:hAnsi="Times New Roman" w:cs="Times New Roman"/>
      <w:sz w:val="24"/>
      <w:szCs w:val="24"/>
      <w:lang w:eastAsia="ru-RU"/>
    </w:rPr>
  </w:style>
  <w:style w:type="paragraph" w:customStyle="1" w:styleId="ConsTitle">
    <w:name w:val="ConsTitle"/>
    <w:rsid w:val="00D664E8"/>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ConsNonformat">
    <w:name w:val="ConsNonformat"/>
    <w:rsid w:val="00D664E8"/>
    <w:pPr>
      <w:widowControl w:val="0"/>
      <w:spacing w:after="0" w:line="240" w:lineRule="auto"/>
      <w:ind w:right="19772"/>
    </w:pPr>
    <w:rPr>
      <w:rFonts w:ascii="Courier New" w:eastAsia="Times New Roman" w:hAnsi="Courier New" w:cs="Times New Roman"/>
      <w:snapToGrid w:val="0"/>
      <w:sz w:val="20"/>
      <w:szCs w:val="20"/>
      <w:lang w:eastAsia="ru-RU"/>
    </w:rPr>
  </w:style>
  <w:style w:type="character" w:customStyle="1" w:styleId="20">
    <w:name w:val="Заголовок 2 Знак"/>
    <w:basedOn w:val="a0"/>
    <w:link w:val="2"/>
    <w:uiPriority w:val="9"/>
    <w:semiHidden/>
    <w:rsid w:val="00D664E8"/>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5F4647"/>
  </w:style>
  <w:style w:type="paragraph" w:styleId="af1">
    <w:name w:val="Body Text"/>
    <w:basedOn w:val="a"/>
    <w:link w:val="af2"/>
    <w:uiPriority w:val="99"/>
    <w:semiHidden/>
    <w:unhideWhenUsed/>
    <w:rsid w:val="008C06BF"/>
    <w:pPr>
      <w:spacing w:after="120"/>
    </w:pPr>
  </w:style>
  <w:style w:type="character" w:customStyle="1" w:styleId="af2">
    <w:name w:val="Основной текст Знак"/>
    <w:basedOn w:val="a0"/>
    <w:link w:val="af1"/>
    <w:uiPriority w:val="99"/>
    <w:semiHidden/>
    <w:rsid w:val="008C06BF"/>
  </w:style>
  <w:style w:type="character" w:customStyle="1" w:styleId="blk">
    <w:name w:val="blk"/>
    <w:basedOn w:val="a0"/>
    <w:rsid w:val="008C06BF"/>
  </w:style>
  <w:style w:type="paragraph" w:customStyle="1" w:styleId="Default">
    <w:name w:val="Default"/>
    <w:rsid w:val="007D449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footer"/>
    <w:basedOn w:val="a"/>
    <w:link w:val="af4"/>
    <w:uiPriority w:val="99"/>
    <w:semiHidden/>
    <w:unhideWhenUsed/>
    <w:rsid w:val="00F368EB"/>
    <w:pPr>
      <w:tabs>
        <w:tab w:val="center" w:pos="4677"/>
        <w:tab w:val="right" w:pos="9355"/>
      </w:tabs>
      <w:spacing w:after="0" w:line="240" w:lineRule="auto"/>
    </w:pPr>
  </w:style>
  <w:style w:type="character" w:customStyle="1" w:styleId="af4">
    <w:name w:val="Нижний колонтитул Знак"/>
    <w:basedOn w:val="a0"/>
    <w:link w:val="af3"/>
    <w:uiPriority w:val="99"/>
    <w:semiHidden/>
    <w:rsid w:val="00F368EB"/>
  </w:style>
  <w:style w:type="paragraph" w:customStyle="1" w:styleId="af5">
    <w:name w:val="Знак Знак Знак Знак Знак Знак Знак"/>
    <w:basedOn w:val="a"/>
    <w:rsid w:val="00BB7674"/>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af6">
    <w:name w:val="Цветовое выделение"/>
    <w:rsid w:val="00BB7674"/>
    <w:rPr>
      <w:b/>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121">
      <w:bodyDiv w:val="1"/>
      <w:marLeft w:val="0"/>
      <w:marRight w:val="0"/>
      <w:marTop w:val="0"/>
      <w:marBottom w:val="0"/>
      <w:divBdr>
        <w:top w:val="none" w:sz="0" w:space="0" w:color="auto"/>
        <w:left w:val="none" w:sz="0" w:space="0" w:color="auto"/>
        <w:bottom w:val="none" w:sz="0" w:space="0" w:color="auto"/>
        <w:right w:val="none" w:sz="0" w:space="0" w:color="auto"/>
      </w:divBdr>
      <w:divsChild>
        <w:div w:id="405568717">
          <w:marLeft w:val="0"/>
          <w:marRight w:val="0"/>
          <w:marTop w:val="0"/>
          <w:marBottom w:val="0"/>
          <w:divBdr>
            <w:top w:val="none" w:sz="0" w:space="0" w:color="auto"/>
            <w:left w:val="none" w:sz="0" w:space="0" w:color="auto"/>
            <w:bottom w:val="none" w:sz="0" w:space="0" w:color="auto"/>
            <w:right w:val="none" w:sz="0" w:space="0" w:color="auto"/>
          </w:divBdr>
        </w:div>
        <w:div w:id="1628076036">
          <w:marLeft w:val="0"/>
          <w:marRight w:val="0"/>
          <w:marTop w:val="0"/>
          <w:marBottom w:val="0"/>
          <w:divBdr>
            <w:top w:val="none" w:sz="0" w:space="0" w:color="auto"/>
            <w:left w:val="none" w:sz="0" w:space="0" w:color="auto"/>
            <w:bottom w:val="none" w:sz="0" w:space="0" w:color="auto"/>
            <w:right w:val="none" w:sz="0" w:space="0" w:color="auto"/>
          </w:divBdr>
        </w:div>
        <w:div w:id="1748335796">
          <w:marLeft w:val="0"/>
          <w:marRight w:val="0"/>
          <w:marTop w:val="0"/>
          <w:marBottom w:val="0"/>
          <w:divBdr>
            <w:top w:val="none" w:sz="0" w:space="0" w:color="auto"/>
            <w:left w:val="none" w:sz="0" w:space="0" w:color="auto"/>
            <w:bottom w:val="none" w:sz="0" w:space="0" w:color="auto"/>
            <w:right w:val="none" w:sz="0" w:space="0" w:color="auto"/>
          </w:divBdr>
        </w:div>
        <w:div w:id="809058874">
          <w:marLeft w:val="0"/>
          <w:marRight w:val="0"/>
          <w:marTop w:val="0"/>
          <w:marBottom w:val="0"/>
          <w:divBdr>
            <w:top w:val="none" w:sz="0" w:space="0" w:color="auto"/>
            <w:left w:val="none" w:sz="0" w:space="0" w:color="auto"/>
            <w:bottom w:val="none" w:sz="0" w:space="0" w:color="auto"/>
            <w:right w:val="none" w:sz="0" w:space="0" w:color="auto"/>
          </w:divBdr>
        </w:div>
        <w:div w:id="994072038">
          <w:marLeft w:val="0"/>
          <w:marRight w:val="0"/>
          <w:marTop w:val="0"/>
          <w:marBottom w:val="0"/>
          <w:divBdr>
            <w:top w:val="none" w:sz="0" w:space="0" w:color="auto"/>
            <w:left w:val="none" w:sz="0" w:space="0" w:color="auto"/>
            <w:bottom w:val="none" w:sz="0" w:space="0" w:color="auto"/>
            <w:right w:val="none" w:sz="0" w:space="0" w:color="auto"/>
          </w:divBdr>
        </w:div>
        <w:div w:id="2143109682">
          <w:marLeft w:val="0"/>
          <w:marRight w:val="0"/>
          <w:marTop w:val="0"/>
          <w:marBottom w:val="0"/>
          <w:divBdr>
            <w:top w:val="none" w:sz="0" w:space="0" w:color="auto"/>
            <w:left w:val="none" w:sz="0" w:space="0" w:color="auto"/>
            <w:bottom w:val="none" w:sz="0" w:space="0" w:color="auto"/>
            <w:right w:val="none" w:sz="0" w:space="0" w:color="auto"/>
          </w:divBdr>
        </w:div>
        <w:div w:id="206571487">
          <w:marLeft w:val="0"/>
          <w:marRight w:val="0"/>
          <w:marTop w:val="0"/>
          <w:marBottom w:val="0"/>
          <w:divBdr>
            <w:top w:val="none" w:sz="0" w:space="0" w:color="auto"/>
            <w:left w:val="none" w:sz="0" w:space="0" w:color="auto"/>
            <w:bottom w:val="none" w:sz="0" w:space="0" w:color="auto"/>
            <w:right w:val="none" w:sz="0" w:space="0" w:color="auto"/>
          </w:divBdr>
        </w:div>
      </w:divsChild>
    </w:div>
    <w:div w:id="11343337">
      <w:bodyDiv w:val="1"/>
      <w:marLeft w:val="0"/>
      <w:marRight w:val="0"/>
      <w:marTop w:val="0"/>
      <w:marBottom w:val="0"/>
      <w:divBdr>
        <w:top w:val="none" w:sz="0" w:space="0" w:color="auto"/>
        <w:left w:val="none" w:sz="0" w:space="0" w:color="auto"/>
        <w:bottom w:val="none" w:sz="0" w:space="0" w:color="auto"/>
        <w:right w:val="none" w:sz="0" w:space="0" w:color="auto"/>
      </w:divBdr>
    </w:div>
    <w:div w:id="23487501">
      <w:bodyDiv w:val="1"/>
      <w:marLeft w:val="0"/>
      <w:marRight w:val="0"/>
      <w:marTop w:val="0"/>
      <w:marBottom w:val="0"/>
      <w:divBdr>
        <w:top w:val="none" w:sz="0" w:space="0" w:color="auto"/>
        <w:left w:val="none" w:sz="0" w:space="0" w:color="auto"/>
        <w:bottom w:val="none" w:sz="0" w:space="0" w:color="auto"/>
        <w:right w:val="none" w:sz="0" w:space="0" w:color="auto"/>
      </w:divBdr>
      <w:divsChild>
        <w:div w:id="1688024708">
          <w:marLeft w:val="0"/>
          <w:marRight w:val="0"/>
          <w:marTop w:val="0"/>
          <w:marBottom w:val="192"/>
          <w:divBdr>
            <w:top w:val="none" w:sz="0" w:space="0" w:color="auto"/>
            <w:left w:val="none" w:sz="0" w:space="0" w:color="auto"/>
            <w:bottom w:val="none" w:sz="0" w:space="0" w:color="auto"/>
            <w:right w:val="none" w:sz="0" w:space="0" w:color="auto"/>
          </w:divBdr>
        </w:div>
        <w:div w:id="1853912174">
          <w:marLeft w:val="0"/>
          <w:marRight w:val="0"/>
          <w:marTop w:val="0"/>
          <w:marBottom w:val="0"/>
          <w:divBdr>
            <w:top w:val="none" w:sz="0" w:space="0" w:color="auto"/>
            <w:left w:val="none" w:sz="0" w:space="0" w:color="auto"/>
            <w:bottom w:val="none" w:sz="0" w:space="0" w:color="auto"/>
            <w:right w:val="none" w:sz="0" w:space="0" w:color="auto"/>
          </w:divBdr>
        </w:div>
        <w:div w:id="1246500217">
          <w:marLeft w:val="0"/>
          <w:marRight w:val="0"/>
          <w:marTop w:val="0"/>
          <w:marBottom w:val="0"/>
          <w:divBdr>
            <w:top w:val="none" w:sz="0" w:space="0" w:color="auto"/>
            <w:left w:val="none" w:sz="0" w:space="0" w:color="auto"/>
            <w:bottom w:val="none" w:sz="0" w:space="0" w:color="auto"/>
            <w:right w:val="none" w:sz="0" w:space="0" w:color="auto"/>
          </w:divBdr>
        </w:div>
        <w:div w:id="1684893570">
          <w:marLeft w:val="0"/>
          <w:marRight w:val="0"/>
          <w:marTop w:val="0"/>
          <w:marBottom w:val="192"/>
          <w:divBdr>
            <w:top w:val="none" w:sz="0" w:space="0" w:color="auto"/>
            <w:left w:val="none" w:sz="0" w:space="0" w:color="auto"/>
            <w:bottom w:val="none" w:sz="0" w:space="0" w:color="auto"/>
            <w:right w:val="none" w:sz="0" w:space="0" w:color="auto"/>
          </w:divBdr>
        </w:div>
        <w:div w:id="2007515331">
          <w:marLeft w:val="0"/>
          <w:marRight w:val="0"/>
          <w:marTop w:val="120"/>
          <w:marBottom w:val="96"/>
          <w:divBdr>
            <w:top w:val="none" w:sz="0" w:space="0" w:color="auto"/>
            <w:left w:val="none" w:sz="0" w:space="0" w:color="auto"/>
            <w:bottom w:val="none" w:sz="0" w:space="0" w:color="auto"/>
            <w:right w:val="none" w:sz="0" w:space="0" w:color="auto"/>
          </w:divBdr>
          <w:divsChild>
            <w:div w:id="100957523">
              <w:marLeft w:val="0"/>
              <w:marRight w:val="0"/>
              <w:marTop w:val="0"/>
              <w:marBottom w:val="0"/>
              <w:divBdr>
                <w:top w:val="none" w:sz="0" w:space="0" w:color="auto"/>
                <w:left w:val="none" w:sz="0" w:space="0" w:color="auto"/>
                <w:bottom w:val="none" w:sz="0" w:space="0" w:color="auto"/>
                <w:right w:val="none" w:sz="0" w:space="0" w:color="auto"/>
              </w:divBdr>
            </w:div>
            <w:div w:id="371079832">
              <w:marLeft w:val="0"/>
              <w:marRight w:val="0"/>
              <w:marTop w:val="0"/>
              <w:marBottom w:val="0"/>
              <w:divBdr>
                <w:top w:val="none" w:sz="0" w:space="0" w:color="auto"/>
                <w:left w:val="none" w:sz="0" w:space="0" w:color="auto"/>
                <w:bottom w:val="none" w:sz="0" w:space="0" w:color="auto"/>
                <w:right w:val="none" w:sz="0" w:space="0" w:color="auto"/>
              </w:divBdr>
            </w:div>
          </w:divsChild>
        </w:div>
        <w:div w:id="349724233">
          <w:marLeft w:val="0"/>
          <w:marRight w:val="0"/>
          <w:marTop w:val="0"/>
          <w:marBottom w:val="0"/>
          <w:divBdr>
            <w:top w:val="none" w:sz="0" w:space="0" w:color="auto"/>
            <w:left w:val="none" w:sz="0" w:space="0" w:color="auto"/>
            <w:bottom w:val="none" w:sz="0" w:space="0" w:color="auto"/>
            <w:right w:val="none" w:sz="0" w:space="0" w:color="auto"/>
          </w:divBdr>
        </w:div>
        <w:div w:id="989796856">
          <w:marLeft w:val="0"/>
          <w:marRight w:val="0"/>
          <w:marTop w:val="0"/>
          <w:marBottom w:val="0"/>
          <w:divBdr>
            <w:top w:val="none" w:sz="0" w:space="0" w:color="auto"/>
            <w:left w:val="none" w:sz="0" w:space="0" w:color="auto"/>
            <w:bottom w:val="none" w:sz="0" w:space="0" w:color="auto"/>
            <w:right w:val="none" w:sz="0" w:space="0" w:color="auto"/>
          </w:divBdr>
        </w:div>
        <w:div w:id="1090198594">
          <w:marLeft w:val="0"/>
          <w:marRight w:val="0"/>
          <w:marTop w:val="0"/>
          <w:marBottom w:val="0"/>
          <w:divBdr>
            <w:top w:val="none" w:sz="0" w:space="0" w:color="auto"/>
            <w:left w:val="none" w:sz="0" w:space="0" w:color="auto"/>
            <w:bottom w:val="none" w:sz="0" w:space="0" w:color="auto"/>
            <w:right w:val="none" w:sz="0" w:space="0" w:color="auto"/>
          </w:divBdr>
        </w:div>
        <w:div w:id="467013787">
          <w:marLeft w:val="0"/>
          <w:marRight w:val="0"/>
          <w:marTop w:val="0"/>
          <w:marBottom w:val="0"/>
          <w:divBdr>
            <w:top w:val="none" w:sz="0" w:space="0" w:color="auto"/>
            <w:left w:val="none" w:sz="0" w:space="0" w:color="auto"/>
            <w:bottom w:val="none" w:sz="0" w:space="0" w:color="auto"/>
            <w:right w:val="none" w:sz="0" w:space="0" w:color="auto"/>
          </w:divBdr>
        </w:div>
        <w:div w:id="351567359">
          <w:marLeft w:val="0"/>
          <w:marRight w:val="0"/>
          <w:marTop w:val="0"/>
          <w:marBottom w:val="0"/>
          <w:divBdr>
            <w:top w:val="none" w:sz="0" w:space="0" w:color="auto"/>
            <w:left w:val="none" w:sz="0" w:space="0" w:color="auto"/>
            <w:bottom w:val="none" w:sz="0" w:space="0" w:color="auto"/>
            <w:right w:val="none" w:sz="0" w:space="0" w:color="auto"/>
          </w:divBdr>
        </w:div>
        <w:div w:id="1241718351">
          <w:marLeft w:val="0"/>
          <w:marRight w:val="0"/>
          <w:marTop w:val="0"/>
          <w:marBottom w:val="0"/>
          <w:divBdr>
            <w:top w:val="none" w:sz="0" w:space="0" w:color="auto"/>
            <w:left w:val="none" w:sz="0" w:space="0" w:color="auto"/>
            <w:bottom w:val="none" w:sz="0" w:space="0" w:color="auto"/>
            <w:right w:val="none" w:sz="0" w:space="0" w:color="auto"/>
          </w:divBdr>
        </w:div>
        <w:div w:id="1122312258">
          <w:marLeft w:val="0"/>
          <w:marRight w:val="0"/>
          <w:marTop w:val="0"/>
          <w:marBottom w:val="0"/>
          <w:divBdr>
            <w:top w:val="none" w:sz="0" w:space="0" w:color="auto"/>
            <w:left w:val="none" w:sz="0" w:space="0" w:color="auto"/>
            <w:bottom w:val="none" w:sz="0" w:space="0" w:color="auto"/>
            <w:right w:val="none" w:sz="0" w:space="0" w:color="auto"/>
          </w:divBdr>
        </w:div>
        <w:div w:id="659967975">
          <w:marLeft w:val="0"/>
          <w:marRight w:val="0"/>
          <w:marTop w:val="0"/>
          <w:marBottom w:val="0"/>
          <w:divBdr>
            <w:top w:val="none" w:sz="0" w:space="0" w:color="auto"/>
            <w:left w:val="none" w:sz="0" w:space="0" w:color="auto"/>
            <w:bottom w:val="none" w:sz="0" w:space="0" w:color="auto"/>
            <w:right w:val="none" w:sz="0" w:space="0" w:color="auto"/>
          </w:divBdr>
        </w:div>
      </w:divsChild>
    </w:div>
    <w:div w:id="24718658">
      <w:bodyDiv w:val="1"/>
      <w:marLeft w:val="0"/>
      <w:marRight w:val="0"/>
      <w:marTop w:val="0"/>
      <w:marBottom w:val="0"/>
      <w:divBdr>
        <w:top w:val="none" w:sz="0" w:space="0" w:color="auto"/>
        <w:left w:val="none" w:sz="0" w:space="0" w:color="auto"/>
        <w:bottom w:val="none" w:sz="0" w:space="0" w:color="auto"/>
        <w:right w:val="none" w:sz="0" w:space="0" w:color="auto"/>
      </w:divBdr>
    </w:div>
    <w:div w:id="35158854">
      <w:bodyDiv w:val="1"/>
      <w:marLeft w:val="0"/>
      <w:marRight w:val="0"/>
      <w:marTop w:val="0"/>
      <w:marBottom w:val="0"/>
      <w:divBdr>
        <w:top w:val="none" w:sz="0" w:space="0" w:color="auto"/>
        <w:left w:val="none" w:sz="0" w:space="0" w:color="auto"/>
        <w:bottom w:val="none" w:sz="0" w:space="0" w:color="auto"/>
        <w:right w:val="none" w:sz="0" w:space="0" w:color="auto"/>
      </w:divBdr>
    </w:div>
    <w:div w:id="88350471">
      <w:bodyDiv w:val="1"/>
      <w:marLeft w:val="0"/>
      <w:marRight w:val="0"/>
      <w:marTop w:val="0"/>
      <w:marBottom w:val="0"/>
      <w:divBdr>
        <w:top w:val="none" w:sz="0" w:space="0" w:color="auto"/>
        <w:left w:val="none" w:sz="0" w:space="0" w:color="auto"/>
        <w:bottom w:val="none" w:sz="0" w:space="0" w:color="auto"/>
        <w:right w:val="none" w:sz="0" w:space="0" w:color="auto"/>
      </w:divBdr>
    </w:div>
    <w:div w:id="194781725">
      <w:bodyDiv w:val="1"/>
      <w:marLeft w:val="0"/>
      <w:marRight w:val="0"/>
      <w:marTop w:val="0"/>
      <w:marBottom w:val="0"/>
      <w:divBdr>
        <w:top w:val="none" w:sz="0" w:space="0" w:color="auto"/>
        <w:left w:val="none" w:sz="0" w:space="0" w:color="auto"/>
        <w:bottom w:val="none" w:sz="0" w:space="0" w:color="auto"/>
        <w:right w:val="none" w:sz="0" w:space="0" w:color="auto"/>
      </w:divBdr>
      <w:divsChild>
        <w:div w:id="1729768559">
          <w:marLeft w:val="0"/>
          <w:marRight w:val="0"/>
          <w:marTop w:val="0"/>
          <w:marBottom w:val="0"/>
          <w:divBdr>
            <w:top w:val="none" w:sz="0" w:space="0" w:color="auto"/>
            <w:left w:val="none" w:sz="0" w:space="0" w:color="auto"/>
            <w:bottom w:val="none" w:sz="0" w:space="0" w:color="auto"/>
            <w:right w:val="none" w:sz="0" w:space="0" w:color="auto"/>
          </w:divBdr>
        </w:div>
        <w:div w:id="856164317">
          <w:marLeft w:val="0"/>
          <w:marRight w:val="0"/>
          <w:marTop w:val="0"/>
          <w:marBottom w:val="0"/>
          <w:divBdr>
            <w:top w:val="none" w:sz="0" w:space="0" w:color="auto"/>
            <w:left w:val="none" w:sz="0" w:space="0" w:color="auto"/>
            <w:bottom w:val="none" w:sz="0" w:space="0" w:color="auto"/>
            <w:right w:val="none" w:sz="0" w:space="0" w:color="auto"/>
          </w:divBdr>
        </w:div>
        <w:div w:id="1042825214">
          <w:marLeft w:val="0"/>
          <w:marRight w:val="0"/>
          <w:marTop w:val="0"/>
          <w:marBottom w:val="0"/>
          <w:divBdr>
            <w:top w:val="none" w:sz="0" w:space="0" w:color="auto"/>
            <w:left w:val="none" w:sz="0" w:space="0" w:color="auto"/>
            <w:bottom w:val="none" w:sz="0" w:space="0" w:color="auto"/>
            <w:right w:val="none" w:sz="0" w:space="0" w:color="auto"/>
          </w:divBdr>
        </w:div>
      </w:divsChild>
    </w:div>
    <w:div w:id="214781854">
      <w:bodyDiv w:val="1"/>
      <w:marLeft w:val="0"/>
      <w:marRight w:val="0"/>
      <w:marTop w:val="0"/>
      <w:marBottom w:val="0"/>
      <w:divBdr>
        <w:top w:val="none" w:sz="0" w:space="0" w:color="auto"/>
        <w:left w:val="none" w:sz="0" w:space="0" w:color="auto"/>
        <w:bottom w:val="none" w:sz="0" w:space="0" w:color="auto"/>
        <w:right w:val="none" w:sz="0" w:space="0" w:color="auto"/>
      </w:divBdr>
    </w:div>
    <w:div w:id="222450373">
      <w:bodyDiv w:val="1"/>
      <w:marLeft w:val="0"/>
      <w:marRight w:val="0"/>
      <w:marTop w:val="0"/>
      <w:marBottom w:val="0"/>
      <w:divBdr>
        <w:top w:val="none" w:sz="0" w:space="0" w:color="auto"/>
        <w:left w:val="none" w:sz="0" w:space="0" w:color="auto"/>
        <w:bottom w:val="none" w:sz="0" w:space="0" w:color="auto"/>
        <w:right w:val="none" w:sz="0" w:space="0" w:color="auto"/>
      </w:divBdr>
      <w:divsChild>
        <w:div w:id="1199201356">
          <w:marLeft w:val="0"/>
          <w:marRight w:val="0"/>
          <w:marTop w:val="0"/>
          <w:marBottom w:val="0"/>
          <w:divBdr>
            <w:top w:val="none" w:sz="0" w:space="0" w:color="auto"/>
            <w:left w:val="none" w:sz="0" w:space="0" w:color="auto"/>
            <w:bottom w:val="none" w:sz="0" w:space="0" w:color="auto"/>
            <w:right w:val="none" w:sz="0" w:space="0" w:color="auto"/>
          </w:divBdr>
        </w:div>
        <w:div w:id="95641709">
          <w:marLeft w:val="0"/>
          <w:marRight w:val="0"/>
          <w:marTop w:val="0"/>
          <w:marBottom w:val="0"/>
          <w:divBdr>
            <w:top w:val="none" w:sz="0" w:space="0" w:color="auto"/>
            <w:left w:val="none" w:sz="0" w:space="0" w:color="auto"/>
            <w:bottom w:val="none" w:sz="0" w:space="0" w:color="auto"/>
            <w:right w:val="none" w:sz="0" w:space="0" w:color="auto"/>
          </w:divBdr>
        </w:div>
        <w:div w:id="1609116022">
          <w:marLeft w:val="0"/>
          <w:marRight w:val="0"/>
          <w:marTop w:val="0"/>
          <w:marBottom w:val="0"/>
          <w:divBdr>
            <w:top w:val="none" w:sz="0" w:space="0" w:color="auto"/>
            <w:left w:val="none" w:sz="0" w:space="0" w:color="auto"/>
            <w:bottom w:val="none" w:sz="0" w:space="0" w:color="auto"/>
            <w:right w:val="none" w:sz="0" w:space="0" w:color="auto"/>
          </w:divBdr>
        </w:div>
        <w:div w:id="819276618">
          <w:marLeft w:val="0"/>
          <w:marRight w:val="0"/>
          <w:marTop w:val="0"/>
          <w:marBottom w:val="0"/>
          <w:divBdr>
            <w:top w:val="none" w:sz="0" w:space="0" w:color="auto"/>
            <w:left w:val="none" w:sz="0" w:space="0" w:color="auto"/>
            <w:bottom w:val="none" w:sz="0" w:space="0" w:color="auto"/>
            <w:right w:val="none" w:sz="0" w:space="0" w:color="auto"/>
          </w:divBdr>
        </w:div>
        <w:div w:id="1114522796">
          <w:marLeft w:val="0"/>
          <w:marRight w:val="0"/>
          <w:marTop w:val="0"/>
          <w:marBottom w:val="0"/>
          <w:divBdr>
            <w:top w:val="none" w:sz="0" w:space="0" w:color="auto"/>
            <w:left w:val="none" w:sz="0" w:space="0" w:color="auto"/>
            <w:bottom w:val="none" w:sz="0" w:space="0" w:color="auto"/>
            <w:right w:val="none" w:sz="0" w:space="0" w:color="auto"/>
          </w:divBdr>
        </w:div>
      </w:divsChild>
    </w:div>
    <w:div w:id="231699046">
      <w:bodyDiv w:val="1"/>
      <w:marLeft w:val="0"/>
      <w:marRight w:val="0"/>
      <w:marTop w:val="0"/>
      <w:marBottom w:val="0"/>
      <w:divBdr>
        <w:top w:val="none" w:sz="0" w:space="0" w:color="auto"/>
        <w:left w:val="none" w:sz="0" w:space="0" w:color="auto"/>
        <w:bottom w:val="none" w:sz="0" w:space="0" w:color="auto"/>
        <w:right w:val="none" w:sz="0" w:space="0" w:color="auto"/>
      </w:divBdr>
      <w:divsChild>
        <w:div w:id="1155804473">
          <w:marLeft w:val="0"/>
          <w:marRight w:val="0"/>
          <w:marTop w:val="0"/>
          <w:marBottom w:val="0"/>
          <w:divBdr>
            <w:top w:val="none" w:sz="0" w:space="0" w:color="auto"/>
            <w:left w:val="none" w:sz="0" w:space="0" w:color="auto"/>
            <w:bottom w:val="none" w:sz="0" w:space="0" w:color="auto"/>
            <w:right w:val="none" w:sz="0" w:space="0" w:color="auto"/>
          </w:divBdr>
        </w:div>
        <w:div w:id="1913814435">
          <w:marLeft w:val="0"/>
          <w:marRight w:val="0"/>
          <w:marTop w:val="0"/>
          <w:marBottom w:val="0"/>
          <w:divBdr>
            <w:top w:val="none" w:sz="0" w:space="0" w:color="auto"/>
            <w:left w:val="none" w:sz="0" w:space="0" w:color="auto"/>
            <w:bottom w:val="none" w:sz="0" w:space="0" w:color="auto"/>
            <w:right w:val="none" w:sz="0" w:space="0" w:color="auto"/>
          </w:divBdr>
        </w:div>
      </w:divsChild>
    </w:div>
    <w:div w:id="288173232">
      <w:bodyDiv w:val="1"/>
      <w:marLeft w:val="0"/>
      <w:marRight w:val="0"/>
      <w:marTop w:val="0"/>
      <w:marBottom w:val="0"/>
      <w:divBdr>
        <w:top w:val="none" w:sz="0" w:space="0" w:color="auto"/>
        <w:left w:val="none" w:sz="0" w:space="0" w:color="auto"/>
        <w:bottom w:val="none" w:sz="0" w:space="0" w:color="auto"/>
        <w:right w:val="none" w:sz="0" w:space="0" w:color="auto"/>
      </w:divBdr>
    </w:div>
    <w:div w:id="323513312">
      <w:bodyDiv w:val="1"/>
      <w:marLeft w:val="0"/>
      <w:marRight w:val="0"/>
      <w:marTop w:val="0"/>
      <w:marBottom w:val="0"/>
      <w:divBdr>
        <w:top w:val="none" w:sz="0" w:space="0" w:color="auto"/>
        <w:left w:val="none" w:sz="0" w:space="0" w:color="auto"/>
        <w:bottom w:val="none" w:sz="0" w:space="0" w:color="auto"/>
        <w:right w:val="none" w:sz="0" w:space="0" w:color="auto"/>
      </w:divBdr>
    </w:div>
    <w:div w:id="328675774">
      <w:bodyDiv w:val="1"/>
      <w:marLeft w:val="0"/>
      <w:marRight w:val="0"/>
      <w:marTop w:val="0"/>
      <w:marBottom w:val="0"/>
      <w:divBdr>
        <w:top w:val="none" w:sz="0" w:space="0" w:color="auto"/>
        <w:left w:val="none" w:sz="0" w:space="0" w:color="auto"/>
        <w:bottom w:val="none" w:sz="0" w:space="0" w:color="auto"/>
        <w:right w:val="none" w:sz="0" w:space="0" w:color="auto"/>
      </w:divBdr>
      <w:divsChild>
        <w:div w:id="93677357">
          <w:marLeft w:val="0"/>
          <w:marRight w:val="0"/>
          <w:marTop w:val="0"/>
          <w:marBottom w:val="0"/>
          <w:divBdr>
            <w:top w:val="none" w:sz="0" w:space="0" w:color="auto"/>
            <w:left w:val="none" w:sz="0" w:space="0" w:color="auto"/>
            <w:bottom w:val="none" w:sz="0" w:space="0" w:color="auto"/>
            <w:right w:val="none" w:sz="0" w:space="0" w:color="auto"/>
          </w:divBdr>
        </w:div>
        <w:div w:id="1104837346">
          <w:marLeft w:val="0"/>
          <w:marRight w:val="0"/>
          <w:marTop w:val="0"/>
          <w:marBottom w:val="0"/>
          <w:divBdr>
            <w:top w:val="none" w:sz="0" w:space="0" w:color="auto"/>
            <w:left w:val="none" w:sz="0" w:space="0" w:color="auto"/>
            <w:bottom w:val="none" w:sz="0" w:space="0" w:color="auto"/>
            <w:right w:val="none" w:sz="0" w:space="0" w:color="auto"/>
          </w:divBdr>
        </w:div>
        <w:div w:id="1275863822">
          <w:marLeft w:val="0"/>
          <w:marRight w:val="0"/>
          <w:marTop w:val="0"/>
          <w:marBottom w:val="0"/>
          <w:divBdr>
            <w:top w:val="none" w:sz="0" w:space="0" w:color="auto"/>
            <w:left w:val="none" w:sz="0" w:space="0" w:color="auto"/>
            <w:bottom w:val="none" w:sz="0" w:space="0" w:color="auto"/>
            <w:right w:val="none" w:sz="0" w:space="0" w:color="auto"/>
          </w:divBdr>
        </w:div>
        <w:div w:id="1675918387">
          <w:marLeft w:val="0"/>
          <w:marRight w:val="0"/>
          <w:marTop w:val="0"/>
          <w:marBottom w:val="0"/>
          <w:divBdr>
            <w:top w:val="none" w:sz="0" w:space="0" w:color="auto"/>
            <w:left w:val="none" w:sz="0" w:space="0" w:color="auto"/>
            <w:bottom w:val="none" w:sz="0" w:space="0" w:color="auto"/>
            <w:right w:val="none" w:sz="0" w:space="0" w:color="auto"/>
          </w:divBdr>
        </w:div>
        <w:div w:id="1338995070">
          <w:marLeft w:val="0"/>
          <w:marRight w:val="0"/>
          <w:marTop w:val="0"/>
          <w:marBottom w:val="0"/>
          <w:divBdr>
            <w:top w:val="none" w:sz="0" w:space="0" w:color="auto"/>
            <w:left w:val="none" w:sz="0" w:space="0" w:color="auto"/>
            <w:bottom w:val="none" w:sz="0" w:space="0" w:color="auto"/>
            <w:right w:val="none" w:sz="0" w:space="0" w:color="auto"/>
          </w:divBdr>
        </w:div>
        <w:div w:id="405690081">
          <w:marLeft w:val="0"/>
          <w:marRight w:val="0"/>
          <w:marTop w:val="0"/>
          <w:marBottom w:val="0"/>
          <w:divBdr>
            <w:top w:val="none" w:sz="0" w:space="0" w:color="auto"/>
            <w:left w:val="none" w:sz="0" w:space="0" w:color="auto"/>
            <w:bottom w:val="none" w:sz="0" w:space="0" w:color="auto"/>
            <w:right w:val="none" w:sz="0" w:space="0" w:color="auto"/>
          </w:divBdr>
        </w:div>
        <w:div w:id="478349207">
          <w:marLeft w:val="0"/>
          <w:marRight w:val="0"/>
          <w:marTop w:val="0"/>
          <w:marBottom w:val="0"/>
          <w:divBdr>
            <w:top w:val="none" w:sz="0" w:space="0" w:color="auto"/>
            <w:left w:val="none" w:sz="0" w:space="0" w:color="auto"/>
            <w:bottom w:val="none" w:sz="0" w:space="0" w:color="auto"/>
            <w:right w:val="none" w:sz="0" w:space="0" w:color="auto"/>
          </w:divBdr>
        </w:div>
        <w:div w:id="631982786">
          <w:marLeft w:val="0"/>
          <w:marRight w:val="0"/>
          <w:marTop w:val="0"/>
          <w:marBottom w:val="0"/>
          <w:divBdr>
            <w:top w:val="none" w:sz="0" w:space="0" w:color="auto"/>
            <w:left w:val="none" w:sz="0" w:space="0" w:color="auto"/>
            <w:bottom w:val="none" w:sz="0" w:space="0" w:color="auto"/>
            <w:right w:val="none" w:sz="0" w:space="0" w:color="auto"/>
          </w:divBdr>
        </w:div>
      </w:divsChild>
    </w:div>
    <w:div w:id="373770134">
      <w:bodyDiv w:val="1"/>
      <w:marLeft w:val="0"/>
      <w:marRight w:val="0"/>
      <w:marTop w:val="0"/>
      <w:marBottom w:val="0"/>
      <w:divBdr>
        <w:top w:val="none" w:sz="0" w:space="0" w:color="auto"/>
        <w:left w:val="none" w:sz="0" w:space="0" w:color="auto"/>
        <w:bottom w:val="none" w:sz="0" w:space="0" w:color="auto"/>
        <w:right w:val="none" w:sz="0" w:space="0" w:color="auto"/>
      </w:divBdr>
    </w:div>
    <w:div w:id="379549969">
      <w:bodyDiv w:val="1"/>
      <w:marLeft w:val="0"/>
      <w:marRight w:val="0"/>
      <w:marTop w:val="0"/>
      <w:marBottom w:val="0"/>
      <w:divBdr>
        <w:top w:val="none" w:sz="0" w:space="0" w:color="auto"/>
        <w:left w:val="none" w:sz="0" w:space="0" w:color="auto"/>
        <w:bottom w:val="none" w:sz="0" w:space="0" w:color="auto"/>
        <w:right w:val="none" w:sz="0" w:space="0" w:color="auto"/>
      </w:divBdr>
      <w:divsChild>
        <w:div w:id="1315135107">
          <w:marLeft w:val="0"/>
          <w:marRight w:val="0"/>
          <w:marTop w:val="0"/>
          <w:marBottom w:val="0"/>
          <w:divBdr>
            <w:top w:val="none" w:sz="0" w:space="0" w:color="auto"/>
            <w:left w:val="none" w:sz="0" w:space="0" w:color="auto"/>
            <w:bottom w:val="none" w:sz="0" w:space="0" w:color="auto"/>
            <w:right w:val="none" w:sz="0" w:space="0" w:color="auto"/>
          </w:divBdr>
        </w:div>
        <w:div w:id="1676419675">
          <w:marLeft w:val="0"/>
          <w:marRight w:val="0"/>
          <w:marTop w:val="0"/>
          <w:marBottom w:val="0"/>
          <w:divBdr>
            <w:top w:val="none" w:sz="0" w:space="0" w:color="auto"/>
            <w:left w:val="none" w:sz="0" w:space="0" w:color="auto"/>
            <w:bottom w:val="none" w:sz="0" w:space="0" w:color="auto"/>
            <w:right w:val="none" w:sz="0" w:space="0" w:color="auto"/>
          </w:divBdr>
        </w:div>
      </w:divsChild>
    </w:div>
    <w:div w:id="399981307">
      <w:bodyDiv w:val="1"/>
      <w:marLeft w:val="0"/>
      <w:marRight w:val="0"/>
      <w:marTop w:val="0"/>
      <w:marBottom w:val="0"/>
      <w:divBdr>
        <w:top w:val="none" w:sz="0" w:space="0" w:color="auto"/>
        <w:left w:val="none" w:sz="0" w:space="0" w:color="auto"/>
        <w:bottom w:val="none" w:sz="0" w:space="0" w:color="auto"/>
        <w:right w:val="none" w:sz="0" w:space="0" w:color="auto"/>
      </w:divBdr>
    </w:div>
    <w:div w:id="459231085">
      <w:bodyDiv w:val="1"/>
      <w:marLeft w:val="0"/>
      <w:marRight w:val="0"/>
      <w:marTop w:val="0"/>
      <w:marBottom w:val="0"/>
      <w:divBdr>
        <w:top w:val="none" w:sz="0" w:space="0" w:color="auto"/>
        <w:left w:val="none" w:sz="0" w:space="0" w:color="auto"/>
        <w:bottom w:val="none" w:sz="0" w:space="0" w:color="auto"/>
        <w:right w:val="none" w:sz="0" w:space="0" w:color="auto"/>
      </w:divBdr>
    </w:div>
    <w:div w:id="462039154">
      <w:bodyDiv w:val="1"/>
      <w:marLeft w:val="0"/>
      <w:marRight w:val="0"/>
      <w:marTop w:val="0"/>
      <w:marBottom w:val="0"/>
      <w:divBdr>
        <w:top w:val="none" w:sz="0" w:space="0" w:color="auto"/>
        <w:left w:val="none" w:sz="0" w:space="0" w:color="auto"/>
        <w:bottom w:val="none" w:sz="0" w:space="0" w:color="auto"/>
        <w:right w:val="none" w:sz="0" w:space="0" w:color="auto"/>
      </w:divBdr>
    </w:div>
    <w:div w:id="468326809">
      <w:bodyDiv w:val="1"/>
      <w:marLeft w:val="0"/>
      <w:marRight w:val="0"/>
      <w:marTop w:val="0"/>
      <w:marBottom w:val="0"/>
      <w:divBdr>
        <w:top w:val="none" w:sz="0" w:space="0" w:color="auto"/>
        <w:left w:val="none" w:sz="0" w:space="0" w:color="auto"/>
        <w:bottom w:val="none" w:sz="0" w:space="0" w:color="auto"/>
        <w:right w:val="none" w:sz="0" w:space="0" w:color="auto"/>
      </w:divBdr>
    </w:div>
    <w:div w:id="507015096">
      <w:bodyDiv w:val="1"/>
      <w:marLeft w:val="0"/>
      <w:marRight w:val="0"/>
      <w:marTop w:val="0"/>
      <w:marBottom w:val="0"/>
      <w:divBdr>
        <w:top w:val="none" w:sz="0" w:space="0" w:color="auto"/>
        <w:left w:val="none" w:sz="0" w:space="0" w:color="auto"/>
        <w:bottom w:val="none" w:sz="0" w:space="0" w:color="auto"/>
        <w:right w:val="none" w:sz="0" w:space="0" w:color="auto"/>
      </w:divBdr>
    </w:div>
    <w:div w:id="558053227">
      <w:bodyDiv w:val="1"/>
      <w:marLeft w:val="0"/>
      <w:marRight w:val="0"/>
      <w:marTop w:val="0"/>
      <w:marBottom w:val="0"/>
      <w:divBdr>
        <w:top w:val="none" w:sz="0" w:space="0" w:color="auto"/>
        <w:left w:val="none" w:sz="0" w:space="0" w:color="auto"/>
        <w:bottom w:val="none" w:sz="0" w:space="0" w:color="auto"/>
        <w:right w:val="none" w:sz="0" w:space="0" w:color="auto"/>
      </w:divBdr>
    </w:div>
    <w:div w:id="590746383">
      <w:bodyDiv w:val="1"/>
      <w:marLeft w:val="0"/>
      <w:marRight w:val="0"/>
      <w:marTop w:val="0"/>
      <w:marBottom w:val="0"/>
      <w:divBdr>
        <w:top w:val="none" w:sz="0" w:space="0" w:color="auto"/>
        <w:left w:val="none" w:sz="0" w:space="0" w:color="auto"/>
        <w:bottom w:val="none" w:sz="0" w:space="0" w:color="auto"/>
        <w:right w:val="none" w:sz="0" w:space="0" w:color="auto"/>
      </w:divBdr>
    </w:div>
    <w:div w:id="731579511">
      <w:bodyDiv w:val="1"/>
      <w:marLeft w:val="0"/>
      <w:marRight w:val="0"/>
      <w:marTop w:val="0"/>
      <w:marBottom w:val="0"/>
      <w:divBdr>
        <w:top w:val="none" w:sz="0" w:space="0" w:color="auto"/>
        <w:left w:val="none" w:sz="0" w:space="0" w:color="auto"/>
        <w:bottom w:val="none" w:sz="0" w:space="0" w:color="auto"/>
        <w:right w:val="none" w:sz="0" w:space="0" w:color="auto"/>
      </w:divBdr>
      <w:divsChild>
        <w:div w:id="1449082355">
          <w:marLeft w:val="0"/>
          <w:marRight w:val="0"/>
          <w:marTop w:val="0"/>
          <w:marBottom w:val="0"/>
          <w:divBdr>
            <w:top w:val="none" w:sz="0" w:space="0" w:color="auto"/>
            <w:left w:val="none" w:sz="0" w:space="0" w:color="auto"/>
            <w:bottom w:val="none" w:sz="0" w:space="0" w:color="auto"/>
            <w:right w:val="none" w:sz="0" w:space="0" w:color="auto"/>
          </w:divBdr>
        </w:div>
      </w:divsChild>
    </w:div>
    <w:div w:id="785079156">
      <w:bodyDiv w:val="1"/>
      <w:marLeft w:val="0"/>
      <w:marRight w:val="0"/>
      <w:marTop w:val="0"/>
      <w:marBottom w:val="0"/>
      <w:divBdr>
        <w:top w:val="none" w:sz="0" w:space="0" w:color="auto"/>
        <w:left w:val="none" w:sz="0" w:space="0" w:color="auto"/>
        <w:bottom w:val="none" w:sz="0" w:space="0" w:color="auto"/>
        <w:right w:val="none" w:sz="0" w:space="0" w:color="auto"/>
      </w:divBdr>
    </w:div>
    <w:div w:id="1069304324">
      <w:bodyDiv w:val="1"/>
      <w:marLeft w:val="0"/>
      <w:marRight w:val="0"/>
      <w:marTop w:val="0"/>
      <w:marBottom w:val="0"/>
      <w:divBdr>
        <w:top w:val="none" w:sz="0" w:space="0" w:color="auto"/>
        <w:left w:val="none" w:sz="0" w:space="0" w:color="auto"/>
        <w:bottom w:val="none" w:sz="0" w:space="0" w:color="auto"/>
        <w:right w:val="none" w:sz="0" w:space="0" w:color="auto"/>
      </w:divBdr>
    </w:div>
    <w:div w:id="1086220848">
      <w:bodyDiv w:val="1"/>
      <w:marLeft w:val="0"/>
      <w:marRight w:val="0"/>
      <w:marTop w:val="0"/>
      <w:marBottom w:val="0"/>
      <w:divBdr>
        <w:top w:val="none" w:sz="0" w:space="0" w:color="auto"/>
        <w:left w:val="none" w:sz="0" w:space="0" w:color="auto"/>
        <w:bottom w:val="none" w:sz="0" w:space="0" w:color="auto"/>
        <w:right w:val="none" w:sz="0" w:space="0" w:color="auto"/>
      </w:divBdr>
      <w:divsChild>
        <w:div w:id="931202684">
          <w:marLeft w:val="0"/>
          <w:marRight w:val="0"/>
          <w:marTop w:val="0"/>
          <w:marBottom w:val="0"/>
          <w:divBdr>
            <w:top w:val="none" w:sz="0" w:space="0" w:color="auto"/>
            <w:left w:val="none" w:sz="0" w:space="0" w:color="auto"/>
            <w:bottom w:val="none" w:sz="0" w:space="0" w:color="auto"/>
            <w:right w:val="none" w:sz="0" w:space="0" w:color="auto"/>
          </w:divBdr>
        </w:div>
        <w:div w:id="1531383220">
          <w:marLeft w:val="0"/>
          <w:marRight w:val="0"/>
          <w:marTop w:val="0"/>
          <w:marBottom w:val="0"/>
          <w:divBdr>
            <w:top w:val="none" w:sz="0" w:space="0" w:color="auto"/>
            <w:left w:val="none" w:sz="0" w:space="0" w:color="auto"/>
            <w:bottom w:val="none" w:sz="0" w:space="0" w:color="auto"/>
            <w:right w:val="none" w:sz="0" w:space="0" w:color="auto"/>
          </w:divBdr>
        </w:div>
        <w:div w:id="998995311">
          <w:marLeft w:val="0"/>
          <w:marRight w:val="0"/>
          <w:marTop w:val="0"/>
          <w:marBottom w:val="0"/>
          <w:divBdr>
            <w:top w:val="none" w:sz="0" w:space="0" w:color="auto"/>
            <w:left w:val="none" w:sz="0" w:space="0" w:color="auto"/>
            <w:bottom w:val="none" w:sz="0" w:space="0" w:color="auto"/>
            <w:right w:val="none" w:sz="0" w:space="0" w:color="auto"/>
          </w:divBdr>
        </w:div>
        <w:div w:id="1348092544">
          <w:marLeft w:val="0"/>
          <w:marRight w:val="0"/>
          <w:marTop w:val="0"/>
          <w:marBottom w:val="0"/>
          <w:divBdr>
            <w:top w:val="none" w:sz="0" w:space="0" w:color="auto"/>
            <w:left w:val="none" w:sz="0" w:space="0" w:color="auto"/>
            <w:bottom w:val="none" w:sz="0" w:space="0" w:color="auto"/>
            <w:right w:val="none" w:sz="0" w:space="0" w:color="auto"/>
          </w:divBdr>
        </w:div>
        <w:div w:id="1457797532">
          <w:marLeft w:val="0"/>
          <w:marRight w:val="0"/>
          <w:marTop w:val="0"/>
          <w:marBottom w:val="0"/>
          <w:divBdr>
            <w:top w:val="none" w:sz="0" w:space="0" w:color="auto"/>
            <w:left w:val="none" w:sz="0" w:space="0" w:color="auto"/>
            <w:bottom w:val="none" w:sz="0" w:space="0" w:color="auto"/>
            <w:right w:val="none" w:sz="0" w:space="0" w:color="auto"/>
          </w:divBdr>
        </w:div>
      </w:divsChild>
    </w:div>
    <w:div w:id="1147085842">
      <w:bodyDiv w:val="1"/>
      <w:marLeft w:val="0"/>
      <w:marRight w:val="0"/>
      <w:marTop w:val="0"/>
      <w:marBottom w:val="0"/>
      <w:divBdr>
        <w:top w:val="none" w:sz="0" w:space="0" w:color="auto"/>
        <w:left w:val="none" w:sz="0" w:space="0" w:color="auto"/>
        <w:bottom w:val="none" w:sz="0" w:space="0" w:color="auto"/>
        <w:right w:val="none" w:sz="0" w:space="0" w:color="auto"/>
      </w:divBdr>
    </w:div>
    <w:div w:id="1192374095">
      <w:bodyDiv w:val="1"/>
      <w:marLeft w:val="0"/>
      <w:marRight w:val="0"/>
      <w:marTop w:val="0"/>
      <w:marBottom w:val="0"/>
      <w:divBdr>
        <w:top w:val="none" w:sz="0" w:space="0" w:color="auto"/>
        <w:left w:val="none" w:sz="0" w:space="0" w:color="auto"/>
        <w:bottom w:val="none" w:sz="0" w:space="0" w:color="auto"/>
        <w:right w:val="none" w:sz="0" w:space="0" w:color="auto"/>
      </w:divBdr>
    </w:div>
    <w:div w:id="1215852799">
      <w:bodyDiv w:val="1"/>
      <w:marLeft w:val="0"/>
      <w:marRight w:val="0"/>
      <w:marTop w:val="0"/>
      <w:marBottom w:val="0"/>
      <w:divBdr>
        <w:top w:val="none" w:sz="0" w:space="0" w:color="auto"/>
        <w:left w:val="none" w:sz="0" w:space="0" w:color="auto"/>
        <w:bottom w:val="none" w:sz="0" w:space="0" w:color="auto"/>
        <w:right w:val="none" w:sz="0" w:space="0" w:color="auto"/>
      </w:divBdr>
    </w:div>
    <w:div w:id="1265916482">
      <w:bodyDiv w:val="1"/>
      <w:marLeft w:val="0"/>
      <w:marRight w:val="0"/>
      <w:marTop w:val="0"/>
      <w:marBottom w:val="0"/>
      <w:divBdr>
        <w:top w:val="none" w:sz="0" w:space="0" w:color="auto"/>
        <w:left w:val="none" w:sz="0" w:space="0" w:color="auto"/>
        <w:bottom w:val="none" w:sz="0" w:space="0" w:color="auto"/>
        <w:right w:val="none" w:sz="0" w:space="0" w:color="auto"/>
      </w:divBdr>
    </w:div>
    <w:div w:id="1290234885">
      <w:bodyDiv w:val="1"/>
      <w:marLeft w:val="0"/>
      <w:marRight w:val="0"/>
      <w:marTop w:val="0"/>
      <w:marBottom w:val="0"/>
      <w:divBdr>
        <w:top w:val="none" w:sz="0" w:space="0" w:color="auto"/>
        <w:left w:val="none" w:sz="0" w:space="0" w:color="auto"/>
        <w:bottom w:val="none" w:sz="0" w:space="0" w:color="auto"/>
        <w:right w:val="none" w:sz="0" w:space="0" w:color="auto"/>
      </w:divBdr>
    </w:div>
    <w:div w:id="1293437957">
      <w:bodyDiv w:val="1"/>
      <w:marLeft w:val="0"/>
      <w:marRight w:val="0"/>
      <w:marTop w:val="0"/>
      <w:marBottom w:val="0"/>
      <w:divBdr>
        <w:top w:val="none" w:sz="0" w:space="0" w:color="auto"/>
        <w:left w:val="none" w:sz="0" w:space="0" w:color="auto"/>
        <w:bottom w:val="none" w:sz="0" w:space="0" w:color="auto"/>
        <w:right w:val="none" w:sz="0" w:space="0" w:color="auto"/>
      </w:divBdr>
    </w:div>
    <w:div w:id="1374232663">
      <w:bodyDiv w:val="1"/>
      <w:marLeft w:val="0"/>
      <w:marRight w:val="0"/>
      <w:marTop w:val="0"/>
      <w:marBottom w:val="0"/>
      <w:divBdr>
        <w:top w:val="none" w:sz="0" w:space="0" w:color="auto"/>
        <w:left w:val="none" w:sz="0" w:space="0" w:color="auto"/>
        <w:bottom w:val="none" w:sz="0" w:space="0" w:color="auto"/>
        <w:right w:val="none" w:sz="0" w:space="0" w:color="auto"/>
      </w:divBdr>
    </w:div>
    <w:div w:id="1441757662">
      <w:bodyDiv w:val="1"/>
      <w:marLeft w:val="0"/>
      <w:marRight w:val="0"/>
      <w:marTop w:val="0"/>
      <w:marBottom w:val="0"/>
      <w:divBdr>
        <w:top w:val="none" w:sz="0" w:space="0" w:color="auto"/>
        <w:left w:val="none" w:sz="0" w:space="0" w:color="auto"/>
        <w:bottom w:val="none" w:sz="0" w:space="0" w:color="auto"/>
        <w:right w:val="none" w:sz="0" w:space="0" w:color="auto"/>
      </w:divBdr>
    </w:div>
    <w:div w:id="1513445733">
      <w:bodyDiv w:val="1"/>
      <w:marLeft w:val="0"/>
      <w:marRight w:val="0"/>
      <w:marTop w:val="0"/>
      <w:marBottom w:val="0"/>
      <w:divBdr>
        <w:top w:val="none" w:sz="0" w:space="0" w:color="auto"/>
        <w:left w:val="none" w:sz="0" w:space="0" w:color="auto"/>
        <w:bottom w:val="none" w:sz="0" w:space="0" w:color="auto"/>
        <w:right w:val="none" w:sz="0" w:space="0" w:color="auto"/>
      </w:divBdr>
    </w:div>
    <w:div w:id="1617524212">
      <w:bodyDiv w:val="1"/>
      <w:marLeft w:val="0"/>
      <w:marRight w:val="0"/>
      <w:marTop w:val="0"/>
      <w:marBottom w:val="0"/>
      <w:divBdr>
        <w:top w:val="none" w:sz="0" w:space="0" w:color="auto"/>
        <w:left w:val="none" w:sz="0" w:space="0" w:color="auto"/>
        <w:bottom w:val="none" w:sz="0" w:space="0" w:color="auto"/>
        <w:right w:val="none" w:sz="0" w:space="0" w:color="auto"/>
      </w:divBdr>
    </w:div>
    <w:div w:id="1644843728">
      <w:bodyDiv w:val="1"/>
      <w:marLeft w:val="0"/>
      <w:marRight w:val="0"/>
      <w:marTop w:val="0"/>
      <w:marBottom w:val="0"/>
      <w:divBdr>
        <w:top w:val="none" w:sz="0" w:space="0" w:color="auto"/>
        <w:left w:val="none" w:sz="0" w:space="0" w:color="auto"/>
        <w:bottom w:val="none" w:sz="0" w:space="0" w:color="auto"/>
        <w:right w:val="none" w:sz="0" w:space="0" w:color="auto"/>
      </w:divBdr>
      <w:divsChild>
        <w:div w:id="1559390625">
          <w:marLeft w:val="0"/>
          <w:marRight w:val="0"/>
          <w:marTop w:val="0"/>
          <w:marBottom w:val="0"/>
          <w:divBdr>
            <w:top w:val="none" w:sz="0" w:space="0" w:color="auto"/>
            <w:left w:val="none" w:sz="0" w:space="0" w:color="auto"/>
            <w:bottom w:val="none" w:sz="0" w:space="0" w:color="auto"/>
            <w:right w:val="none" w:sz="0" w:space="0" w:color="auto"/>
          </w:divBdr>
        </w:div>
        <w:div w:id="1978415994">
          <w:marLeft w:val="0"/>
          <w:marRight w:val="0"/>
          <w:marTop w:val="0"/>
          <w:marBottom w:val="0"/>
          <w:divBdr>
            <w:top w:val="none" w:sz="0" w:space="0" w:color="auto"/>
            <w:left w:val="none" w:sz="0" w:space="0" w:color="auto"/>
            <w:bottom w:val="none" w:sz="0" w:space="0" w:color="auto"/>
            <w:right w:val="none" w:sz="0" w:space="0" w:color="auto"/>
          </w:divBdr>
        </w:div>
        <w:div w:id="1259019516">
          <w:marLeft w:val="0"/>
          <w:marRight w:val="0"/>
          <w:marTop w:val="0"/>
          <w:marBottom w:val="0"/>
          <w:divBdr>
            <w:top w:val="none" w:sz="0" w:space="0" w:color="auto"/>
            <w:left w:val="none" w:sz="0" w:space="0" w:color="auto"/>
            <w:bottom w:val="none" w:sz="0" w:space="0" w:color="auto"/>
            <w:right w:val="none" w:sz="0" w:space="0" w:color="auto"/>
          </w:divBdr>
        </w:div>
        <w:div w:id="1860700057">
          <w:marLeft w:val="0"/>
          <w:marRight w:val="0"/>
          <w:marTop w:val="0"/>
          <w:marBottom w:val="0"/>
          <w:divBdr>
            <w:top w:val="none" w:sz="0" w:space="0" w:color="auto"/>
            <w:left w:val="none" w:sz="0" w:space="0" w:color="auto"/>
            <w:bottom w:val="none" w:sz="0" w:space="0" w:color="auto"/>
            <w:right w:val="none" w:sz="0" w:space="0" w:color="auto"/>
          </w:divBdr>
        </w:div>
        <w:div w:id="124855691">
          <w:marLeft w:val="0"/>
          <w:marRight w:val="0"/>
          <w:marTop w:val="0"/>
          <w:marBottom w:val="0"/>
          <w:divBdr>
            <w:top w:val="none" w:sz="0" w:space="0" w:color="auto"/>
            <w:left w:val="none" w:sz="0" w:space="0" w:color="auto"/>
            <w:bottom w:val="none" w:sz="0" w:space="0" w:color="auto"/>
            <w:right w:val="none" w:sz="0" w:space="0" w:color="auto"/>
          </w:divBdr>
        </w:div>
        <w:div w:id="1751349530">
          <w:marLeft w:val="0"/>
          <w:marRight w:val="0"/>
          <w:marTop w:val="0"/>
          <w:marBottom w:val="0"/>
          <w:divBdr>
            <w:top w:val="none" w:sz="0" w:space="0" w:color="auto"/>
            <w:left w:val="none" w:sz="0" w:space="0" w:color="auto"/>
            <w:bottom w:val="none" w:sz="0" w:space="0" w:color="auto"/>
            <w:right w:val="none" w:sz="0" w:space="0" w:color="auto"/>
          </w:divBdr>
        </w:div>
        <w:div w:id="407457001">
          <w:marLeft w:val="0"/>
          <w:marRight w:val="0"/>
          <w:marTop w:val="0"/>
          <w:marBottom w:val="0"/>
          <w:divBdr>
            <w:top w:val="none" w:sz="0" w:space="0" w:color="auto"/>
            <w:left w:val="none" w:sz="0" w:space="0" w:color="auto"/>
            <w:bottom w:val="none" w:sz="0" w:space="0" w:color="auto"/>
            <w:right w:val="none" w:sz="0" w:space="0" w:color="auto"/>
          </w:divBdr>
        </w:div>
        <w:div w:id="873343158">
          <w:marLeft w:val="0"/>
          <w:marRight w:val="0"/>
          <w:marTop w:val="0"/>
          <w:marBottom w:val="0"/>
          <w:divBdr>
            <w:top w:val="none" w:sz="0" w:space="0" w:color="auto"/>
            <w:left w:val="none" w:sz="0" w:space="0" w:color="auto"/>
            <w:bottom w:val="none" w:sz="0" w:space="0" w:color="auto"/>
            <w:right w:val="none" w:sz="0" w:space="0" w:color="auto"/>
          </w:divBdr>
        </w:div>
      </w:divsChild>
    </w:div>
    <w:div w:id="1686519978">
      <w:bodyDiv w:val="1"/>
      <w:marLeft w:val="0"/>
      <w:marRight w:val="0"/>
      <w:marTop w:val="0"/>
      <w:marBottom w:val="0"/>
      <w:divBdr>
        <w:top w:val="none" w:sz="0" w:space="0" w:color="auto"/>
        <w:left w:val="none" w:sz="0" w:space="0" w:color="auto"/>
        <w:bottom w:val="none" w:sz="0" w:space="0" w:color="auto"/>
        <w:right w:val="none" w:sz="0" w:space="0" w:color="auto"/>
      </w:divBdr>
      <w:divsChild>
        <w:div w:id="1695576715">
          <w:marLeft w:val="0"/>
          <w:marRight w:val="0"/>
          <w:marTop w:val="0"/>
          <w:marBottom w:val="0"/>
          <w:divBdr>
            <w:top w:val="none" w:sz="0" w:space="0" w:color="auto"/>
            <w:left w:val="none" w:sz="0" w:space="0" w:color="auto"/>
            <w:bottom w:val="none" w:sz="0" w:space="0" w:color="auto"/>
            <w:right w:val="none" w:sz="0" w:space="0" w:color="auto"/>
          </w:divBdr>
        </w:div>
      </w:divsChild>
    </w:div>
    <w:div w:id="1701274236">
      <w:bodyDiv w:val="1"/>
      <w:marLeft w:val="0"/>
      <w:marRight w:val="0"/>
      <w:marTop w:val="0"/>
      <w:marBottom w:val="0"/>
      <w:divBdr>
        <w:top w:val="none" w:sz="0" w:space="0" w:color="auto"/>
        <w:left w:val="none" w:sz="0" w:space="0" w:color="auto"/>
        <w:bottom w:val="none" w:sz="0" w:space="0" w:color="auto"/>
        <w:right w:val="none" w:sz="0" w:space="0" w:color="auto"/>
      </w:divBdr>
    </w:div>
    <w:div w:id="1704741776">
      <w:bodyDiv w:val="1"/>
      <w:marLeft w:val="0"/>
      <w:marRight w:val="0"/>
      <w:marTop w:val="0"/>
      <w:marBottom w:val="0"/>
      <w:divBdr>
        <w:top w:val="none" w:sz="0" w:space="0" w:color="auto"/>
        <w:left w:val="none" w:sz="0" w:space="0" w:color="auto"/>
        <w:bottom w:val="none" w:sz="0" w:space="0" w:color="auto"/>
        <w:right w:val="none" w:sz="0" w:space="0" w:color="auto"/>
      </w:divBdr>
    </w:div>
    <w:div w:id="1830780005">
      <w:bodyDiv w:val="1"/>
      <w:marLeft w:val="0"/>
      <w:marRight w:val="0"/>
      <w:marTop w:val="0"/>
      <w:marBottom w:val="0"/>
      <w:divBdr>
        <w:top w:val="none" w:sz="0" w:space="0" w:color="auto"/>
        <w:left w:val="none" w:sz="0" w:space="0" w:color="auto"/>
        <w:bottom w:val="none" w:sz="0" w:space="0" w:color="auto"/>
        <w:right w:val="none" w:sz="0" w:space="0" w:color="auto"/>
      </w:divBdr>
    </w:div>
    <w:div w:id="1841114368">
      <w:bodyDiv w:val="1"/>
      <w:marLeft w:val="0"/>
      <w:marRight w:val="0"/>
      <w:marTop w:val="0"/>
      <w:marBottom w:val="0"/>
      <w:divBdr>
        <w:top w:val="none" w:sz="0" w:space="0" w:color="auto"/>
        <w:left w:val="none" w:sz="0" w:space="0" w:color="auto"/>
        <w:bottom w:val="none" w:sz="0" w:space="0" w:color="auto"/>
        <w:right w:val="none" w:sz="0" w:space="0" w:color="auto"/>
      </w:divBdr>
    </w:div>
    <w:div w:id="1903784916">
      <w:bodyDiv w:val="1"/>
      <w:marLeft w:val="0"/>
      <w:marRight w:val="0"/>
      <w:marTop w:val="0"/>
      <w:marBottom w:val="0"/>
      <w:divBdr>
        <w:top w:val="none" w:sz="0" w:space="0" w:color="auto"/>
        <w:left w:val="none" w:sz="0" w:space="0" w:color="auto"/>
        <w:bottom w:val="none" w:sz="0" w:space="0" w:color="auto"/>
        <w:right w:val="none" w:sz="0" w:space="0" w:color="auto"/>
      </w:divBdr>
      <w:divsChild>
        <w:div w:id="323554767">
          <w:marLeft w:val="0"/>
          <w:marRight w:val="0"/>
          <w:marTop w:val="0"/>
          <w:marBottom w:val="0"/>
          <w:divBdr>
            <w:top w:val="none" w:sz="0" w:space="0" w:color="auto"/>
            <w:left w:val="none" w:sz="0" w:space="0" w:color="auto"/>
            <w:bottom w:val="none" w:sz="0" w:space="0" w:color="auto"/>
            <w:right w:val="none" w:sz="0" w:space="0" w:color="auto"/>
          </w:divBdr>
        </w:div>
        <w:div w:id="1005134448">
          <w:marLeft w:val="0"/>
          <w:marRight w:val="0"/>
          <w:marTop w:val="0"/>
          <w:marBottom w:val="0"/>
          <w:divBdr>
            <w:top w:val="none" w:sz="0" w:space="0" w:color="auto"/>
            <w:left w:val="none" w:sz="0" w:space="0" w:color="auto"/>
            <w:bottom w:val="none" w:sz="0" w:space="0" w:color="auto"/>
            <w:right w:val="none" w:sz="0" w:space="0" w:color="auto"/>
          </w:divBdr>
        </w:div>
        <w:div w:id="1200318038">
          <w:marLeft w:val="0"/>
          <w:marRight w:val="0"/>
          <w:marTop w:val="0"/>
          <w:marBottom w:val="0"/>
          <w:divBdr>
            <w:top w:val="none" w:sz="0" w:space="0" w:color="auto"/>
            <w:left w:val="none" w:sz="0" w:space="0" w:color="auto"/>
            <w:bottom w:val="none" w:sz="0" w:space="0" w:color="auto"/>
            <w:right w:val="none" w:sz="0" w:space="0" w:color="auto"/>
          </w:divBdr>
        </w:div>
        <w:div w:id="138348441">
          <w:marLeft w:val="0"/>
          <w:marRight w:val="0"/>
          <w:marTop w:val="0"/>
          <w:marBottom w:val="0"/>
          <w:divBdr>
            <w:top w:val="none" w:sz="0" w:space="0" w:color="auto"/>
            <w:left w:val="none" w:sz="0" w:space="0" w:color="auto"/>
            <w:bottom w:val="none" w:sz="0" w:space="0" w:color="auto"/>
            <w:right w:val="none" w:sz="0" w:space="0" w:color="auto"/>
          </w:divBdr>
        </w:div>
      </w:divsChild>
    </w:div>
    <w:div w:id="1911189480">
      <w:bodyDiv w:val="1"/>
      <w:marLeft w:val="0"/>
      <w:marRight w:val="0"/>
      <w:marTop w:val="0"/>
      <w:marBottom w:val="0"/>
      <w:divBdr>
        <w:top w:val="none" w:sz="0" w:space="0" w:color="auto"/>
        <w:left w:val="none" w:sz="0" w:space="0" w:color="auto"/>
        <w:bottom w:val="none" w:sz="0" w:space="0" w:color="auto"/>
        <w:right w:val="none" w:sz="0" w:space="0" w:color="auto"/>
      </w:divBdr>
    </w:div>
    <w:div w:id="1919093461">
      <w:bodyDiv w:val="1"/>
      <w:marLeft w:val="0"/>
      <w:marRight w:val="0"/>
      <w:marTop w:val="0"/>
      <w:marBottom w:val="0"/>
      <w:divBdr>
        <w:top w:val="none" w:sz="0" w:space="0" w:color="auto"/>
        <w:left w:val="none" w:sz="0" w:space="0" w:color="auto"/>
        <w:bottom w:val="none" w:sz="0" w:space="0" w:color="auto"/>
        <w:right w:val="none" w:sz="0" w:space="0" w:color="auto"/>
      </w:divBdr>
    </w:div>
    <w:div w:id="1986811027">
      <w:bodyDiv w:val="1"/>
      <w:marLeft w:val="0"/>
      <w:marRight w:val="0"/>
      <w:marTop w:val="0"/>
      <w:marBottom w:val="0"/>
      <w:divBdr>
        <w:top w:val="none" w:sz="0" w:space="0" w:color="auto"/>
        <w:left w:val="none" w:sz="0" w:space="0" w:color="auto"/>
        <w:bottom w:val="none" w:sz="0" w:space="0" w:color="auto"/>
        <w:right w:val="none" w:sz="0" w:space="0" w:color="auto"/>
      </w:divBdr>
      <w:divsChild>
        <w:div w:id="471027146">
          <w:marLeft w:val="0"/>
          <w:marRight w:val="0"/>
          <w:marTop w:val="0"/>
          <w:marBottom w:val="0"/>
          <w:divBdr>
            <w:top w:val="none" w:sz="0" w:space="0" w:color="auto"/>
            <w:left w:val="none" w:sz="0" w:space="0" w:color="auto"/>
            <w:bottom w:val="none" w:sz="0" w:space="0" w:color="auto"/>
            <w:right w:val="none" w:sz="0" w:space="0" w:color="auto"/>
          </w:divBdr>
        </w:div>
        <w:div w:id="1879782607">
          <w:marLeft w:val="0"/>
          <w:marRight w:val="0"/>
          <w:marTop w:val="0"/>
          <w:marBottom w:val="0"/>
          <w:divBdr>
            <w:top w:val="none" w:sz="0" w:space="0" w:color="auto"/>
            <w:left w:val="none" w:sz="0" w:space="0" w:color="auto"/>
            <w:bottom w:val="none" w:sz="0" w:space="0" w:color="auto"/>
            <w:right w:val="none" w:sz="0" w:space="0" w:color="auto"/>
          </w:divBdr>
        </w:div>
        <w:div w:id="153879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A82E397A526469B196CD71B2EB722559351CC6420AECDE7220BD92FC6E7EF70DC8514CF63ED3B5CEKDGBG" TargetMode="External"/><Relationship Id="rId4" Type="http://schemas.microsoft.com/office/2007/relationships/stylesWithEffects" Target="stylesWithEffects.xml"/><Relationship Id="rId9" Type="http://schemas.openxmlformats.org/officeDocument/2006/relationships/hyperlink" Target="consultantplus://offline/ref=A82E397A526469B196CD71B2EB722559351CC6420AECDE7220BD92FC6E7EF70DC8514CF63ED3B5CEKDG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34AF0D-C879-4314-A56B-D647570F6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2957</TotalTime>
  <Pages>1</Pages>
  <Words>12797</Words>
  <Characters>72946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Светана</dc:creator>
  <cp:lastModifiedBy>ИГОРЬ</cp:lastModifiedBy>
  <cp:revision>80</cp:revision>
  <cp:lastPrinted>2021-04-21T05:01:00Z</cp:lastPrinted>
  <dcterms:created xsi:type="dcterms:W3CDTF">2018-11-30T11:14:00Z</dcterms:created>
  <dcterms:modified xsi:type="dcterms:W3CDTF">2021-05-20T10:55:00Z</dcterms:modified>
</cp:coreProperties>
</file>