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A44" w:rsidRDefault="00EB3A44" w:rsidP="00EB3A4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АДМИНИСТРАЦИЯ ВИХАРЕВСКОГО СЕЛЬСКОГО ПОСЕЛЕНИЯ</w:t>
      </w:r>
    </w:p>
    <w:p w:rsidR="00EB3A44" w:rsidRDefault="00EB3A44" w:rsidP="00EB3A44">
      <w:pPr>
        <w:pStyle w:val="a4"/>
        <w:ind w:left="0" w:firstLine="0"/>
        <w:jc w:val="center"/>
        <w:rPr>
          <w:sz w:val="22"/>
        </w:rPr>
      </w:pPr>
      <w:r>
        <w:rPr>
          <w:sz w:val="22"/>
        </w:rPr>
        <w:t>КИЛЬМЕЗСКОГО РАЙОНА</w:t>
      </w:r>
    </w:p>
    <w:p w:rsidR="00EB3A44" w:rsidRDefault="00EB3A44" w:rsidP="00EB3A44">
      <w:pPr>
        <w:pStyle w:val="a4"/>
        <w:tabs>
          <w:tab w:val="center" w:pos="4677"/>
          <w:tab w:val="left" w:pos="7560"/>
        </w:tabs>
        <w:ind w:left="0" w:firstLine="0"/>
        <w:jc w:val="left"/>
        <w:rPr>
          <w:b/>
          <w:sz w:val="22"/>
        </w:rPr>
      </w:pPr>
      <w:r>
        <w:rPr>
          <w:sz w:val="22"/>
        </w:rPr>
        <w:tab/>
        <w:t>КИРОВСКОЙ ОБЛАСТ</w:t>
      </w:r>
    </w:p>
    <w:p w:rsidR="00EB3A44" w:rsidRDefault="00EB3A44" w:rsidP="00EB3A44">
      <w:pPr>
        <w:pStyle w:val="a4"/>
        <w:ind w:left="0" w:firstLine="0"/>
        <w:jc w:val="center"/>
        <w:rPr>
          <w:sz w:val="22"/>
        </w:rPr>
      </w:pPr>
    </w:p>
    <w:p w:rsidR="00EB3A44" w:rsidRDefault="00EB3A44" w:rsidP="00EB3A44">
      <w:pPr>
        <w:pStyle w:val="1"/>
        <w:numPr>
          <w:ilvl w:val="0"/>
          <w:numId w:val="0"/>
        </w:numPr>
        <w:tabs>
          <w:tab w:val="left" w:pos="708"/>
        </w:tabs>
        <w:ind w:left="709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ПОСТАНОВЛЕНИЕ</w:t>
      </w:r>
    </w:p>
    <w:p w:rsidR="00EB3A44" w:rsidRPr="00EB3A44" w:rsidRDefault="00EB3A44" w:rsidP="00EB3A44"/>
    <w:p w:rsidR="00EB3A44" w:rsidRDefault="00EB3A44" w:rsidP="00EB3A44">
      <w:pPr>
        <w:tabs>
          <w:tab w:val="center" w:pos="866"/>
          <w:tab w:val="center" w:pos="5049"/>
          <w:tab w:val="center" w:pos="7672"/>
        </w:tabs>
        <w:spacing w:after="91"/>
        <w:rPr>
          <w:rFonts w:ascii="Times New Roman" w:hAnsi="Times New Roman" w:cs="Times New Roman"/>
          <w:b/>
          <w:sz w:val="28"/>
          <w:szCs w:val="28"/>
        </w:rPr>
      </w:pPr>
      <w:r w:rsidRPr="00EB3A44">
        <w:rPr>
          <w:rFonts w:ascii="Times New Roman" w:hAnsi="Times New Roman" w:cs="Times New Roman"/>
          <w:sz w:val="28"/>
          <w:szCs w:val="28"/>
        </w:rPr>
        <w:t xml:space="preserve"> 14.02. 2020г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EB3A44">
        <w:rPr>
          <w:rFonts w:ascii="Times New Roman" w:hAnsi="Times New Roman" w:cs="Times New Roman"/>
          <w:sz w:val="28"/>
          <w:szCs w:val="28"/>
        </w:rPr>
        <w:t xml:space="preserve"> д. Вихарево</w:t>
      </w:r>
      <w:r w:rsidRPr="00EB3A44">
        <w:rPr>
          <w:rFonts w:ascii="Times New Roman" w:hAnsi="Times New Roman" w:cs="Times New Roman"/>
          <w:sz w:val="28"/>
          <w:szCs w:val="28"/>
        </w:rPr>
        <w:tab/>
        <w:t xml:space="preserve">        № 8</w:t>
      </w:r>
      <w:r w:rsidRPr="00EB3A44">
        <w:rPr>
          <w:rFonts w:ascii="Times New Roman" w:hAnsi="Times New Roman" w:cs="Times New Roman"/>
          <w:sz w:val="28"/>
          <w:szCs w:val="28"/>
        </w:rPr>
        <w:tab/>
      </w:r>
      <w:r w:rsidRPr="00EB3A4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3A44" w:rsidRPr="00EB3A44" w:rsidRDefault="00EB3A44" w:rsidP="00EB3A44">
      <w:pPr>
        <w:tabs>
          <w:tab w:val="center" w:pos="866"/>
          <w:tab w:val="center" w:pos="5049"/>
          <w:tab w:val="center" w:pos="7672"/>
        </w:tabs>
        <w:spacing w:after="91"/>
        <w:rPr>
          <w:rFonts w:ascii="Times New Roman" w:hAnsi="Times New Roman" w:cs="Times New Roman"/>
          <w:sz w:val="28"/>
          <w:szCs w:val="28"/>
        </w:rPr>
      </w:pPr>
    </w:p>
    <w:p w:rsidR="00EB3A44" w:rsidRDefault="00EB3A44" w:rsidP="00EB3A44">
      <w:pPr>
        <w:spacing w:after="209" w:line="25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 по предоставлению муниципальной услуги «Выдача решения о присвоении адреса объекта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адресации, расположенному на территории муниципального образования или аннулировании его адреса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B3A44" w:rsidRDefault="00EB3A44" w:rsidP="00EB3A44">
      <w:pPr>
        <w:spacing w:after="20"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ab/>
        <w:t xml:space="preserve">Федеральным </w:t>
      </w:r>
      <w:r>
        <w:rPr>
          <w:rFonts w:ascii="Times New Roman" w:hAnsi="Times New Roman" w:cs="Times New Roman"/>
          <w:sz w:val="28"/>
          <w:szCs w:val="28"/>
        </w:rPr>
        <w:tab/>
        <w:t xml:space="preserve">законом </w:t>
      </w:r>
      <w:r>
        <w:rPr>
          <w:rFonts w:ascii="Times New Roman" w:hAnsi="Times New Roman" w:cs="Times New Roman"/>
          <w:sz w:val="28"/>
          <w:szCs w:val="28"/>
        </w:rPr>
        <w:tab/>
        <w:t xml:space="preserve">от </w:t>
      </w:r>
      <w:r>
        <w:rPr>
          <w:rFonts w:ascii="Times New Roman" w:hAnsi="Times New Roman" w:cs="Times New Roman"/>
          <w:sz w:val="28"/>
          <w:szCs w:val="28"/>
        </w:rPr>
        <w:tab/>
        <w:t xml:space="preserve">27.07.2010 </w:t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ab/>
        <w:t xml:space="preserve">210-ФЗ «Об организации предоставления государственных и муниципальных услуг», Уставом </w:t>
      </w:r>
      <w:r>
        <w:rPr>
          <w:rFonts w:ascii="Times New Roman" w:hAnsi="Times New Roman" w:cs="Times New Roman"/>
          <w:sz w:val="28"/>
          <w:szCs w:val="28"/>
        </w:rPr>
        <w:tab/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ab/>
        <w:t xml:space="preserve">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Вихаревское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сельское поселение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Вихаревского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постановляет: </w:t>
      </w:r>
    </w:p>
    <w:p w:rsidR="00EB3A44" w:rsidRDefault="00EB3A44" w:rsidP="00EB3A44">
      <w:pPr>
        <w:pStyle w:val="ConsPlusTitle"/>
        <w:widowControl/>
        <w:spacing w:line="320" w:lineRule="exac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1.Утвердить </w:t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административный </w:t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регламент </w:t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по предоставлению муниципальной услуги    «Выдача решения о присвоении адреса объекту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адресации, расположенному на территории муниципального образования или аннулировании его адреса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EB3A44" w:rsidRDefault="00EB3A44" w:rsidP="00EB3A4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2. Признать утратившими силу:</w:t>
      </w:r>
    </w:p>
    <w:p w:rsidR="00EB3A44" w:rsidRDefault="00EB3A44" w:rsidP="00EB3A4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2.1.Постановление 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Вихаревского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18.05.2017 № 31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б утверждении административного регламента  по предоставлению муниципальной услуги «Выдача решения о присвоении адреса объекта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адресации, расположенному на территории муниципального образования или аннулировании его адреса</w:t>
      </w:r>
      <w:r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EB3A44" w:rsidRDefault="00EB3A44" w:rsidP="00EB3A44">
      <w:pPr>
        <w:pStyle w:val="ConsPlusTitle"/>
        <w:widowControl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2.2.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.Постановление 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Вихаревского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15.11.2017 № 67 «О внесении изменений  в административный регламент     по предоставлению муниципальной услуги «Выдача разрешения о присвоении адреса объекту адресации, расположенному на территории муниципального образования, или аннулировании его адреса», утвержденный постановлением  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Вихаревского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18.05.2017 № 31. </w:t>
      </w:r>
    </w:p>
    <w:p w:rsidR="00EB3A44" w:rsidRDefault="00EB3A44" w:rsidP="00EB3A44">
      <w:pPr>
        <w:pStyle w:val="ConsPlusTitle"/>
        <w:widowControl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2.3..Постановление 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Вихаревского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18.04.2018 №17«О внесении изменений  в административный регламент     по предоставлению муниципальной услуги «Выдача разрешения о присвоении адреса объекту адресации, расположенному на территории муниципального образования, или аннулировании его адреса», утвержденный постановлением  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Вихаревского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18.05.2017 № 31с изменениями от 15.11.2017 № 67. </w:t>
      </w:r>
    </w:p>
    <w:p w:rsidR="00EB3A44" w:rsidRDefault="00EB3A44" w:rsidP="00EB3A44">
      <w:pPr>
        <w:pStyle w:val="ConsPlusTitle"/>
        <w:widowControl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2.4.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Вихаревского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03.08.2018 № 52 «О внесении изменений  в административный регламент     по предоставлению муниципальной услуги «Выдача разрешения о присвоении адреса объекту адресации, расположенному на территории муниципального образования, или аннулировании его адреса», утвержденный постановлением  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Вихаревского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18.05.2017 № 31 с изменениями от 15.11.2017 №67, от 18.04.2018 №17. </w:t>
      </w:r>
      <w:proofErr w:type="gramEnd"/>
    </w:p>
    <w:p w:rsidR="00EB3A44" w:rsidRDefault="00EB3A44" w:rsidP="00EB3A44">
      <w:pPr>
        <w:pStyle w:val="ConsPlusTitle"/>
        <w:widowControl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2.5.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Вихаревского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04.03.2019 № 12 «О внесении изменений и дополнений в административный регламент     по предоставлению муниципальной услуги «Выдача разрешения о присвоении адреса объекту адресации, расположенному на территории муниципального образования, или аннулировании его адреса», утвержденный постановлением  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Вихаревского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18.05.2017 № 31 с изменениями от 15.11.2017 №67, от 18.04.2018 №17, от 03.08.2018 № 52. </w:t>
      </w:r>
      <w:proofErr w:type="gramEnd"/>
    </w:p>
    <w:p w:rsidR="00EB3A44" w:rsidRDefault="00EB3A44" w:rsidP="00EB3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7. Обнародовать настоящее постановление путем вывешивания на информационных стендах сельского поселения и разместить на официальном сайте сельского поселения в сети Интернет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3A44" w:rsidRDefault="00EB3A44" w:rsidP="00EB3A44">
      <w:pPr>
        <w:ind w:left="69" w:right="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8. Настоящее постановление вступает в силу со дня его обнародования.</w:t>
      </w:r>
    </w:p>
    <w:p w:rsidR="00EB3A44" w:rsidRDefault="00EB3A44" w:rsidP="00EB3A44">
      <w:pPr>
        <w:ind w:left="69" w:right="63"/>
        <w:rPr>
          <w:rFonts w:ascii="Times New Roman" w:hAnsi="Times New Roman" w:cs="Times New Roman"/>
          <w:sz w:val="28"/>
          <w:szCs w:val="28"/>
        </w:rPr>
      </w:pPr>
    </w:p>
    <w:p w:rsidR="00EB3A44" w:rsidRDefault="00EB3A44" w:rsidP="00EB3A44">
      <w:pPr>
        <w:tabs>
          <w:tab w:val="left" w:pos="72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 w:cs="Times New Roman"/>
          <w:sz w:val="28"/>
          <w:szCs w:val="28"/>
        </w:rPr>
        <w:tab/>
        <w:t>Л. Е. Маркова</w:t>
      </w:r>
    </w:p>
    <w:p w:rsidR="00EB3A44" w:rsidRDefault="00EB3A44" w:rsidP="00EB3A44">
      <w:pPr>
        <w:tabs>
          <w:tab w:val="left" w:pos="7230"/>
        </w:tabs>
        <w:rPr>
          <w:rFonts w:ascii="Times New Roman" w:hAnsi="Times New Roman" w:cs="Times New Roman"/>
          <w:sz w:val="28"/>
          <w:szCs w:val="28"/>
        </w:rPr>
      </w:pPr>
    </w:p>
    <w:p w:rsidR="00EB3A44" w:rsidRDefault="00EB3A44" w:rsidP="00EB3A44">
      <w:pPr>
        <w:tabs>
          <w:tab w:val="left" w:pos="72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EB3A44" w:rsidRDefault="00EB3A44" w:rsidP="00EB3A44">
      <w:pPr>
        <w:tabs>
          <w:tab w:val="left" w:pos="7230"/>
        </w:tabs>
        <w:rPr>
          <w:rFonts w:ascii="Times New Roman" w:hAnsi="Times New Roman" w:cs="Times New Roman"/>
          <w:sz w:val="28"/>
          <w:szCs w:val="28"/>
        </w:rPr>
      </w:pPr>
    </w:p>
    <w:p w:rsidR="00EB3A44" w:rsidRDefault="00EB3A44" w:rsidP="00EB3A44">
      <w:pPr>
        <w:tabs>
          <w:tab w:val="left" w:pos="7230"/>
        </w:tabs>
        <w:rPr>
          <w:rFonts w:ascii="Times New Roman" w:hAnsi="Times New Roman" w:cs="Times New Roman"/>
          <w:sz w:val="28"/>
          <w:szCs w:val="28"/>
        </w:rPr>
      </w:pPr>
    </w:p>
    <w:p w:rsidR="00EB3A44" w:rsidRDefault="00EB3A44" w:rsidP="00EB3A44">
      <w:pPr>
        <w:tabs>
          <w:tab w:val="left" w:pos="7230"/>
        </w:tabs>
        <w:rPr>
          <w:rFonts w:ascii="Times New Roman" w:hAnsi="Times New Roman" w:cs="Times New Roman"/>
          <w:sz w:val="28"/>
          <w:szCs w:val="28"/>
        </w:rPr>
      </w:pPr>
    </w:p>
    <w:p w:rsidR="00EB3A44" w:rsidRDefault="00EB3A44" w:rsidP="00EB3A44">
      <w:pPr>
        <w:tabs>
          <w:tab w:val="left" w:pos="7230"/>
        </w:tabs>
        <w:rPr>
          <w:rFonts w:ascii="Times New Roman" w:hAnsi="Times New Roman" w:cs="Times New Roman"/>
          <w:sz w:val="28"/>
          <w:szCs w:val="28"/>
        </w:rPr>
      </w:pPr>
    </w:p>
    <w:p w:rsidR="00EB3A44" w:rsidRDefault="00EB3A44" w:rsidP="00EB3A44">
      <w:pPr>
        <w:tabs>
          <w:tab w:val="left" w:pos="7230"/>
        </w:tabs>
        <w:rPr>
          <w:rFonts w:ascii="Times New Roman" w:hAnsi="Times New Roman" w:cs="Times New Roman"/>
          <w:sz w:val="28"/>
          <w:szCs w:val="28"/>
        </w:rPr>
      </w:pPr>
    </w:p>
    <w:p w:rsidR="00EB3A44" w:rsidRDefault="00EB3A44" w:rsidP="00EB3A44">
      <w:pPr>
        <w:tabs>
          <w:tab w:val="left" w:pos="7230"/>
        </w:tabs>
        <w:rPr>
          <w:rFonts w:ascii="Times New Roman" w:hAnsi="Times New Roman" w:cs="Times New Roman"/>
          <w:sz w:val="28"/>
          <w:szCs w:val="28"/>
        </w:rPr>
      </w:pPr>
    </w:p>
    <w:p w:rsidR="00EB3A44" w:rsidRDefault="00EB3A44" w:rsidP="00EB3A44">
      <w:pPr>
        <w:tabs>
          <w:tab w:val="left" w:pos="7230"/>
        </w:tabs>
        <w:rPr>
          <w:rFonts w:ascii="Times New Roman" w:hAnsi="Times New Roman" w:cs="Times New Roman"/>
          <w:sz w:val="28"/>
          <w:szCs w:val="28"/>
        </w:rPr>
      </w:pPr>
    </w:p>
    <w:p w:rsidR="00EB3A44" w:rsidRDefault="00EB3A44" w:rsidP="00EB3A44">
      <w:pPr>
        <w:tabs>
          <w:tab w:val="left" w:pos="7230"/>
        </w:tabs>
        <w:rPr>
          <w:rFonts w:ascii="Times New Roman" w:hAnsi="Times New Roman" w:cs="Times New Roman"/>
          <w:sz w:val="28"/>
          <w:szCs w:val="28"/>
        </w:rPr>
      </w:pPr>
    </w:p>
    <w:p w:rsidR="00EB3A44" w:rsidRDefault="00EB3A44" w:rsidP="00EB3A44">
      <w:pPr>
        <w:tabs>
          <w:tab w:val="left" w:pos="7230"/>
        </w:tabs>
        <w:rPr>
          <w:rFonts w:ascii="Times New Roman" w:hAnsi="Times New Roman" w:cs="Times New Roman"/>
          <w:sz w:val="28"/>
          <w:szCs w:val="28"/>
        </w:rPr>
      </w:pPr>
    </w:p>
    <w:p w:rsidR="00EB3A44" w:rsidRDefault="00EB3A44" w:rsidP="00EB3A44">
      <w:pPr>
        <w:tabs>
          <w:tab w:val="left" w:pos="72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bookmarkStart w:id="0" w:name="_GoBack"/>
      <w:bookmarkEnd w:id="0"/>
    </w:p>
    <w:p w:rsidR="00EB3A44" w:rsidRDefault="00EB3A44" w:rsidP="00EB3A44">
      <w:pPr>
        <w:spacing w:after="0" w:line="240" w:lineRule="auto"/>
        <w:ind w:firstLine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EB3A44" w:rsidRDefault="00EB3A44" w:rsidP="00EB3A44">
      <w:pPr>
        <w:spacing w:after="0" w:line="240" w:lineRule="auto"/>
        <w:ind w:firstLine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EB3A44" w:rsidRDefault="00EB3A44" w:rsidP="00EB3A44">
      <w:pPr>
        <w:spacing w:after="0" w:line="240" w:lineRule="auto"/>
        <w:ind w:firstLine="510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Вихаревского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B3A44" w:rsidRDefault="00EB3A44" w:rsidP="00EB3A44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14.02.2020.№ 8</w:t>
      </w:r>
    </w:p>
    <w:p w:rsidR="00EB3A44" w:rsidRDefault="00EB3A44" w:rsidP="00EB3A44">
      <w:pPr>
        <w:pStyle w:val="ConsPlusTitle"/>
        <w:widowControl/>
        <w:spacing w:line="32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EB3A44" w:rsidRDefault="00EB3A44" w:rsidP="00EB3A44">
      <w:pPr>
        <w:pStyle w:val="ConsPlusTitle"/>
        <w:widowControl/>
        <w:spacing w:line="32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EB3A44" w:rsidRDefault="00EB3A44" w:rsidP="00EB3A44">
      <w:pPr>
        <w:pStyle w:val="ConsPlusTitle"/>
        <w:widowControl/>
        <w:spacing w:line="32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EB3A44" w:rsidRDefault="00EB3A44" w:rsidP="00EB3A44">
      <w:pPr>
        <w:pStyle w:val="ConsPlusTitle"/>
        <w:widowControl/>
        <w:spacing w:line="32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«Выдача решения о присвоении адреса объекту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адресации,</w:t>
      </w:r>
    </w:p>
    <w:p w:rsidR="00EB3A44" w:rsidRDefault="00EB3A44" w:rsidP="00EB3A44">
      <w:pPr>
        <w:pStyle w:val="ConsPlusTitle"/>
        <w:widowControl/>
        <w:spacing w:line="320" w:lineRule="exac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расположенному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 муниципального образования или аннулировании его адреса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B3A44" w:rsidRDefault="00EB3A44" w:rsidP="00EB3A44">
      <w:pPr>
        <w:widowControl w:val="0"/>
        <w:autoSpaceDE w:val="0"/>
        <w:autoSpaceDN w:val="0"/>
        <w:adjustRightInd w:val="0"/>
        <w:spacing w:after="0" w:line="12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3A44" w:rsidRDefault="00EB3A44" w:rsidP="00EB3A44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" w:name="Par43"/>
      <w:bookmarkEnd w:id="1"/>
    </w:p>
    <w:p w:rsidR="00EB3A44" w:rsidRDefault="00EB3A44" w:rsidP="00EB3A44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EB3A44" w:rsidRDefault="00EB3A44" w:rsidP="00EB3A4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3A44" w:rsidRDefault="00EB3A44" w:rsidP="00EB3A44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1.1. Предмет регулирования регламента</w:t>
      </w:r>
    </w:p>
    <w:p w:rsidR="00EB3A44" w:rsidRDefault="00EB3A44" w:rsidP="00EB3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«Выдача решения о присвоении адреса объекту адресации, расположенному на территории муниципального образования  или  аннулировании его адреса» (далее – Административный регламент) определяет круг заявителей, стандарт предоставления муниципальной услуги, требующий подготовки решения о присвоении объекту адресации адреса или аннулировании его адреса,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форме,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при осуществлении полномочий по предоставлению муниципальной услуги по выдаче решения о присвоении объекту адресации адреса или аннулировании его адреса.</w:t>
      </w:r>
      <w:proofErr w:type="gramEnd"/>
    </w:p>
    <w:p w:rsidR="00EB3A44" w:rsidRDefault="00EB3A44" w:rsidP="00EB3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понятия в настоящем регламенте используются в том же значении, в котором они приведены в Федеральном законе от 27.07.2010 №210-ФЗ «Об организации предоставления государственных и муниципальных услуг» и иных нормативных правовых актах Российской Федерации и Кировской области.</w:t>
      </w:r>
    </w:p>
    <w:p w:rsidR="00EB3A44" w:rsidRDefault="00EB3A44" w:rsidP="00EB3A44">
      <w:pPr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Par51"/>
      <w:bookmarkEnd w:id="2"/>
      <w:r>
        <w:rPr>
          <w:rFonts w:ascii="Times New Roman" w:hAnsi="Times New Roman" w:cs="Times New Roman"/>
          <w:b/>
          <w:sz w:val="28"/>
          <w:szCs w:val="28"/>
        </w:rPr>
        <w:t>1.2. Круг заявителей</w:t>
      </w:r>
    </w:p>
    <w:p w:rsidR="00EB3A44" w:rsidRDefault="00EB3A44" w:rsidP="00EB3A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Заявитель - 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 местного самоуправления) либо их уполномоченные представители, обратившиеся в орган, предоставляющий государственные услуги, или в орган, предоставляющий муниципальные услуги, либо в организации, </w:t>
      </w:r>
      <w:r>
        <w:rPr>
          <w:rFonts w:ascii="Times New Roman" w:hAnsi="Times New Roman" w:cs="Times New Roman"/>
          <w:sz w:val="28"/>
          <w:szCs w:val="28"/>
        </w:rPr>
        <w:lastRenderedPageBreak/>
        <w:t>указанные в частях 2 и 3 статьи 1 настоящего Федерального закона, или в организации, указанные в пункте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 настоящей статьи, с запросом о предоставлении государственной или муниципальной услуги, в том числе в порядке, установленном статьей 15.1 настоящего Федерального закона, выраженным в устной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письменной или электронной форме»  </w:t>
      </w:r>
    </w:p>
    <w:p w:rsidR="00EB3A44" w:rsidRDefault="00EB3A44" w:rsidP="00EB3A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  <w:proofErr w:type="gramEnd"/>
    </w:p>
    <w:p w:rsidR="00EB3A44" w:rsidRDefault="00EB3A44" w:rsidP="00EB3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1.3. Требования к порядку информирования о предоставлении муниципальной услуги</w:t>
      </w:r>
    </w:p>
    <w:p w:rsidR="00EB3A44" w:rsidRDefault="00EB3A44" w:rsidP="00EB3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1.3.1. Порядок получения информации по вопросам предоставления муниципальной услуги.</w:t>
      </w:r>
    </w:p>
    <w:p w:rsidR="00EB3A44" w:rsidRDefault="00EB3A44" w:rsidP="00EB3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месте нахождения и часах приема, контактных телефонах, адресах электронной почты, официальном сайте администрации, о многофункциональном центре предоставления государственных и муниципальных услуг (при его наличии) можно получить:</w:t>
      </w:r>
    </w:p>
    <w:p w:rsidR="00EB3A44" w:rsidRDefault="00EB3A44" w:rsidP="00EB3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Вихаревского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"Интернет" (далее - сеть Интернет);</w:t>
      </w:r>
    </w:p>
    <w:p w:rsidR="00EB3A44" w:rsidRDefault="00EB3A44" w:rsidP="00EB3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информационной системе "Портал государственных и муниципальных услуг (функций) Кировской области" (далее - Региональный портал);</w:t>
      </w:r>
    </w:p>
    <w:p w:rsidR="00EB3A44" w:rsidRDefault="00EB3A44" w:rsidP="00EB3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федеральной государственной информационной системе "Единый портал государственных и муниципальных услуг (функций)" (далее - Единый портал);</w:t>
      </w:r>
    </w:p>
    <w:p w:rsidR="00EB3A44" w:rsidRDefault="00EB3A44" w:rsidP="00EB3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информационных стендах в местах предоставления муниципальной услуги;</w:t>
      </w:r>
    </w:p>
    <w:p w:rsidR="00EB3A44" w:rsidRDefault="00EB3A44" w:rsidP="00EB3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 при личном обращении заявителя (представителя заявителя);</w:t>
      </w:r>
    </w:p>
    <w:p w:rsidR="00EB3A44" w:rsidRDefault="00EB3A44" w:rsidP="00EB3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при обращении в письменной форме, в форме электронного документа;</w:t>
      </w:r>
    </w:p>
    <w:p w:rsidR="00EB3A44" w:rsidRDefault="00EB3A44" w:rsidP="00EB3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 по телефону.</w:t>
      </w:r>
    </w:p>
    <w:p w:rsidR="00EB3A44" w:rsidRDefault="00EB3A44" w:rsidP="00EB3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1.3.2. Справочная информация размещена на официальном сайте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Вихаревского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поселения; в сети интернет;</w:t>
      </w:r>
    </w:p>
    <w:p w:rsidR="00EB3A44" w:rsidRDefault="00EB3A44" w:rsidP="00EB3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федеральной государственной информационной системе «Федеральный реестр государственных услу</w:t>
      </w:r>
      <w:proofErr w:type="gramStart"/>
      <w:r>
        <w:rPr>
          <w:rFonts w:ascii="Times New Roman" w:hAnsi="Times New Roman" w:cs="Times New Roman"/>
          <w:sz w:val="28"/>
          <w:szCs w:val="28"/>
        </w:rPr>
        <w:t>г(</w:t>
      </w:r>
      <w:proofErr w:type="gramEnd"/>
      <w:r>
        <w:rPr>
          <w:rFonts w:ascii="Times New Roman" w:hAnsi="Times New Roman" w:cs="Times New Roman"/>
          <w:sz w:val="28"/>
          <w:szCs w:val="28"/>
        </w:rPr>
        <w:t>функций)» (далее- федеральный реестр);</w:t>
      </w:r>
    </w:p>
    <w:p w:rsidR="00EB3A44" w:rsidRDefault="00EB3A44" w:rsidP="00EB3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едином портале государственных и муниципальных услу</w:t>
      </w:r>
      <w:proofErr w:type="gramStart"/>
      <w:r>
        <w:rPr>
          <w:rFonts w:ascii="Times New Roman" w:hAnsi="Times New Roman" w:cs="Times New Roman"/>
          <w:sz w:val="28"/>
          <w:szCs w:val="28"/>
        </w:rPr>
        <w:t>г(</w:t>
      </w:r>
      <w:proofErr w:type="gramEnd"/>
      <w:r>
        <w:rPr>
          <w:rFonts w:ascii="Times New Roman" w:hAnsi="Times New Roman" w:cs="Times New Roman"/>
          <w:sz w:val="28"/>
          <w:szCs w:val="28"/>
        </w:rPr>
        <w:t>функций)</w:t>
      </w:r>
    </w:p>
    <w:p w:rsidR="00EB3A44" w:rsidRDefault="00EB3A44" w:rsidP="00EB3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1.3.3. При личном обращении заявителя (представителя заявителя), а также при обращении в письменной (электронной) форме специалист, </w:t>
      </w:r>
      <w:r>
        <w:rPr>
          <w:rFonts w:ascii="Times New Roman" w:hAnsi="Times New Roman" w:cs="Times New Roman"/>
          <w:sz w:val="28"/>
          <w:szCs w:val="28"/>
        </w:rPr>
        <w:lastRenderedPageBreak/>
        <w:t>ответственный за предоставление муниципальной услуги, предоставляет заявителю (представителю заявителя) подробную информацию о порядке предоставления муниципальной услуги.</w:t>
      </w:r>
    </w:p>
    <w:p w:rsidR="00EB3A44" w:rsidRDefault="00EB3A44" w:rsidP="00EB3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1.3.4. Заявитель (представитель заявителя) имеет право на получение сведений о ходе исполнения муниципальной услуги при помощи телефона или посредством личного посещения в дни и часы работы органа, предоставляющего муниципальную услугу.</w:t>
      </w:r>
    </w:p>
    <w:p w:rsidR="00EB3A44" w:rsidRDefault="00EB3A44" w:rsidP="00EB3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1.3.5. Для получения сведений о ходе исполнения муниципальной услуги заявителем (представителем заявителя) указываются (называются) дата и (или) регистрационный номер заявления. Заявителю (представителю заявителя)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EB3A44" w:rsidRDefault="00EB3A44" w:rsidP="00EB3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подачи заявления в форме электронного документа с использованием Единого портала, Регионального портала или портала федеральной информационной адресной системы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"Личном кабинете пользователя".</w:t>
      </w:r>
    </w:p>
    <w:p w:rsidR="00EB3A44" w:rsidRDefault="00EB3A44" w:rsidP="00EB3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1.3.6. Информация о порядке предоставления муниципальной услуги предоставляется бесплатно.</w:t>
      </w:r>
    </w:p>
    <w:p w:rsidR="00EB3A44" w:rsidRDefault="00EB3A44" w:rsidP="00EB3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Информация о муниципальной услуге внесена в Реестр муниципальных услуг, оказываемых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Вихаревского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B3A44" w:rsidRDefault="00EB3A44" w:rsidP="00EB3A44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3A44" w:rsidRDefault="00EB3A44" w:rsidP="00EB3A4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Par77"/>
      <w:bookmarkEnd w:id="3"/>
      <w:r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EB3A44" w:rsidRDefault="00EB3A44" w:rsidP="00EB3A44">
      <w:pPr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 Наименование муниципальной услуги</w:t>
      </w:r>
    </w:p>
    <w:p w:rsidR="00EB3A44" w:rsidRDefault="00EB3A44" w:rsidP="00EB3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муниципальной услуги: "Выдача решения о присвоении адреса объекту адресации, расположенному на территории муниципального образования, или аннулировании его адреса" (далее - муниципальная услуга).</w:t>
      </w:r>
    </w:p>
    <w:p w:rsidR="00EB3A44" w:rsidRDefault="00EB3A44" w:rsidP="00EB3A44">
      <w:pPr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</w:t>
      </w:r>
      <w:r>
        <w:rPr>
          <w:rFonts w:ascii="Times New Roman" w:hAnsi="Times New Roman" w:cs="Times New Roman"/>
          <w:b/>
          <w:sz w:val="28"/>
          <w:szCs w:val="28"/>
        </w:rPr>
        <w:tab/>
        <w:t>Наименование органа, предоставляющего муниципальную услугу</w:t>
      </w:r>
    </w:p>
    <w:p w:rsidR="00EB3A44" w:rsidRDefault="00EB3A44" w:rsidP="00EB3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Муниципальная услуга предоставляется администрацией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Вихаревское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Кильмезского района Кировской области (далее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–а</w:t>
      </w:r>
      <w:proofErr w:type="gramEnd"/>
      <w:r>
        <w:rPr>
          <w:rFonts w:ascii="Times New Roman" w:hAnsi="Times New Roman" w:cs="Times New Roman"/>
          <w:sz w:val="28"/>
          <w:szCs w:val="28"/>
        </w:rPr>
        <w:t>дминистрация).</w:t>
      </w:r>
    </w:p>
    <w:p w:rsidR="00EB3A44" w:rsidRDefault="00EB3A44" w:rsidP="00EB3A44">
      <w:pPr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2.3. Результат предоставления муниципальной услуги </w:t>
      </w:r>
    </w:p>
    <w:p w:rsidR="00EB3A44" w:rsidRDefault="00EB3A44" w:rsidP="00EB3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EB3A44" w:rsidRDefault="00EB3A44" w:rsidP="00EB3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выдача решения о присвоении адреса объекту адресации, расположенному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Вихаревское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Кильмезского района Кировской области, или аннулировании его адреса в форме распоряжения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Вихаревского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Кильмезского района Кировской области;</w:t>
      </w:r>
      <w:proofErr w:type="gramEnd"/>
    </w:p>
    <w:p w:rsidR="00EB3A44" w:rsidRDefault="00EB3A44" w:rsidP="00EB3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выдача решения об отказе в присвоении адреса объекту адресации, расположенному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Вихаревское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Кильмезского района Кировской области, или аннулировании его адреса.</w:t>
      </w:r>
    </w:p>
    <w:p w:rsidR="00EB3A44" w:rsidRDefault="00EB3A44" w:rsidP="00EB3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" w:name="Par84"/>
      <w:bookmarkEnd w:id="4"/>
      <w:r>
        <w:rPr>
          <w:rFonts w:ascii="Times New Roman" w:hAnsi="Times New Roman" w:cs="Times New Roman"/>
          <w:b/>
          <w:sz w:val="28"/>
          <w:szCs w:val="28"/>
        </w:rPr>
        <w:t>2.4. Срок предоставления муниципальной услуги</w:t>
      </w:r>
    </w:p>
    <w:p w:rsidR="00EB3A44" w:rsidRDefault="00EB3A44" w:rsidP="00EB3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составляет не более 8 рабочих дней со дня поступления заявления, включая срок внесения адреса объекта адресации в федеральную информационную адресную систему</w:t>
      </w:r>
      <w:r>
        <w:rPr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случае передачи документов через многофункциональный центр срок исчисляется со дня передачи многофункциональным центром заявления и документов 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Вихаревского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Кильмезского района Кировской области.</w:t>
      </w:r>
    </w:p>
    <w:p w:rsidR="00EB3A44" w:rsidRDefault="00EB3A44" w:rsidP="00EB3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2.5. Перечень нормативных правовых актов, регулирующих предоставление муниципальной услуги.</w:t>
      </w:r>
    </w:p>
    <w:p w:rsidR="00EB3A44" w:rsidRDefault="00EB3A44" w:rsidP="00EB3A4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Перечень нормативных правовых актов, регулирующих предоставление муниципальной услуги размещены:</w:t>
      </w:r>
      <w:proofErr w:type="gramEnd"/>
    </w:p>
    <w:p w:rsidR="00EB3A44" w:rsidRDefault="00EB3A44" w:rsidP="00EB3A4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сайте администрации;</w:t>
      </w:r>
    </w:p>
    <w:p w:rsidR="00EB3A44" w:rsidRDefault="00EB3A44" w:rsidP="00EB3A4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федеральном реестре;</w:t>
      </w:r>
    </w:p>
    <w:p w:rsidR="00EB3A44" w:rsidRDefault="00EB3A44" w:rsidP="00EB3A4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Едином портале государственных и муниципальных услуг (функций).</w:t>
      </w:r>
    </w:p>
    <w:p w:rsidR="00EB3A44" w:rsidRDefault="00EB3A44" w:rsidP="00EB3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2.6. Основания предоставления муниципальной услуги</w:t>
      </w:r>
    </w:p>
    <w:p w:rsidR="00EB3A44" w:rsidRDefault="00EB3A44" w:rsidP="00EB3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 Присвоение адресов объектам адресации – земельным участкам осуществляется в случаях:</w:t>
      </w:r>
    </w:p>
    <w:p w:rsidR="00EB3A44" w:rsidRDefault="00EB3A44" w:rsidP="00EB3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подготовки документации по планировке территории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застроенной и подлежащей застройке территории в соответствии с Градостроительным </w:t>
      </w:r>
      <w:hyperlink r:id="rId6" w:history="1">
        <w:r>
          <w:rPr>
            <w:rStyle w:val="a3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EB3A44" w:rsidRDefault="00EB3A44" w:rsidP="00EB3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выполнения в отношении земельного участка в соответствии с требованиями, установленными Федеральным </w:t>
      </w:r>
      <w:hyperlink r:id="rId7" w:history="1">
        <w:r>
          <w:rPr>
            <w:rStyle w:val="a3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24.07.2007 № 221-ФЗ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учет.</w:t>
      </w:r>
      <w:proofErr w:type="gramEnd"/>
    </w:p>
    <w:p w:rsidR="00EB3A44" w:rsidRDefault="00EB3A44" w:rsidP="00EB3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2.6.2. Присвоение адресов объектам адресации - зданиям, сооружениям и объектам незавершенного строительства осуществляется в случаях:</w:t>
      </w:r>
    </w:p>
    <w:p w:rsidR="00EB3A44" w:rsidRDefault="00EB3A44" w:rsidP="00EB3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выдачи (получения) разрешения на строительство здания или сооружения;</w:t>
      </w:r>
    </w:p>
    <w:p w:rsidR="00EB3A44" w:rsidRDefault="00EB3A44" w:rsidP="00EB3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выполнения в отношении здания, сооружения и объекта незавершенного строительства в соответствии с требованиями, установленными Федеральным </w:t>
      </w:r>
      <w:hyperlink r:id="rId8" w:history="1">
        <w:r>
          <w:rPr>
            <w:rStyle w:val="a3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24.07.2007 № 221-ФЗ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</w:t>
      </w:r>
      <w:r>
        <w:rPr>
          <w:rFonts w:ascii="Times New Roman" w:hAnsi="Times New Roman" w:cs="Times New Roman"/>
          <w:sz w:val="28"/>
          <w:szCs w:val="28"/>
        </w:rPr>
        <w:lastRenderedPageBreak/>
        <w:t>государственный кадастровый учет (в случае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если в соответствии с Градостроительным </w:t>
      </w:r>
      <w:hyperlink r:id="rId9" w:history="1">
        <w:r>
          <w:rPr>
            <w:rStyle w:val="a3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требуется).</w:t>
      </w:r>
    </w:p>
    <w:p w:rsidR="00EB3A44" w:rsidRDefault="00EB3A44" w:rsidP="00EB3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2.6.3. Присвоение адресов объектам адресации - помещениям осуществляется в случаях:</w:t>
      </w:r>
    </w:p>
    <w:p w:rsidR="00EB3A44" w:rsidRDefault="00EB3A44" w:rsidP="00EB3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подготовки и оформления в установленном Жилищным </w:t>
      </w:r>
      <w:hyperlink r:id="rId10" w:history="1">
        <w:r>
          <w:rPr>
            <w:rStyle w:val="a3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EB3A44" w:rsidRDefault="00EB3A44" w:rsidP="00EB3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</w:t>
      </w:r>
      <w:hyperlink r:id="rId11" w:history="1">
        <w:r>
          <w:rPr>
            <w:rStyle w:val="a3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24.07.2007 № 221-ФЗ "О государственном кадастре недвижимости", документов, содержащих необходимые для осуществления государственного кадастрового учета сведения о таком помещении.</w:t>
      </w:r>
    </w:p>
    <w:p w:rsidR="00EB3A44" w:rsidRDefault="00EB3A44" w:rsidP="00EB3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5" w:name="Par111"/>
      <w:bookmarkEnd w:id="5"/>
      <w:r>
        <w:rPr>
          <w:rFonts w:ascii="Times New Roman" w:hAnsi="Times New Roman" w:cs="Times New Roman"/>
          <w:b/>
          <w:sz w:val="28"/>
          <w:szCs w:val="28"/>
        </w:rPr>
        <w:t>2.7. Перечень документов, необходимых для предоставления муниципальной услуги</w:t>
      </w:r>
    </w:p>
    <w:p w:rsidR="00EB3A44" w:rsidRDefault="00EB3A44" w:rsidP="00EB3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необходимы следующие документы:</w:t>
      </w:r>
    </w:p>
    <w:p w:rsidR="00EB3A44" w:rsidRDefault="00EB3A44" w:rsidP="00EB3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12"/>
      <w:bookmarkEnd w:id="6"/>
      <w:r>
        <w:rPr>
          <w:rFonts w:ascii="Times New Roman" w:hAnsi="Times New Roman" w:cs="Times New Roman"/>
          <w:sz w:val="28"/>
          <w:szCs w:val="28"/>
        </w:rPr>
        <w:t xml:space="preserve">2.7.1. </w:t>
      </w:r>
      <w:hyperlink r:id="rId12" w:anchor="Par321" w:history="1">
        <w:r>
          <w:rPr>
            <w:rStyle w:val="a3"/>
            <w:sz w:val="28"/>
            <w:szCs w:val="28"/>
          </w:rPr>
          <w:t>Заявление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присвоении объекту адресации адреса или его аннулировании, по форме установленной приказом Министерства финансов Российской Федерации от 11.12.2014 № 146н (приложение № 1).</w:t>
      </w:r>
    </w:p>
    <w:p w:rsidR="00EB3A44" w:rsidRDefault="00EB3A44" w:rsidP="00EB3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16"/>
      <w:bookmarkEnd w:id="7"/>
      <w:r>
        <w:rPr>
          <w:rFonts w:ascii="Times New Roman" w:hAnsi="Times New Roman" w:cs="Times New Roman"/>
          <w:sz w:val="28"/>
          <w:szCs w:val="28"/>
        </w:rPr>
        <w:t xml:space="preserve">2.7.2. Правоустанавливающие и (или)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документы на объект (объекты) адресации.</w:t>
      </w:r>
    </w:p>
    <w:p w:rsidR="00EB3A44" w:rsidRDefault="00EB3A44" w:rsidP="00EB3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2.7.3. Кадастровые паспорта объектов недвижимости, следствием преобразования которых является образование одного и более объектов адресации (в случае преобразования объектов недвижимости с образованием одного и более новых объектов адресации).</w:t>
      </w:r>
    </w:p>
    <w:p w:rsidR="00EB3A44" w:rsidRDefault="00EB3A44" w:rsidP="00EB3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2.7.4.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эксплуатацию.</w:t>
      </w:r>
    </w:p>
    <w:p w:rsidR="00EB3A44" w:rsidRDefault="00EB3A44" w:rsidP="00EB3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2.7.5. Схема расположения объекта адресации на кадастровом плане или кадастровой карте соответствующей территории (в случае присвоения адреса земельному участку).</w:t>
      </w:r>
    </w:p>
    <w:p w:rsidR="00EB3A44" w:rsidRDefault="00EB3A44" w:rsidP="00EB3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2.7.6. Кадастровый паспорт объекта адресации (в случае присвоения адреса объекту адресации, поставленному на государственный кадастровый учет).</w:t>
      </w:r>
    </w:p>
    <w:p w:rsidR="00EB3A44" w:rsidRDefault="00EB3A44" w:rsidP="00EB3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2.7.7.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помещение).</w:t>
      </w:r>
    </w:p>
    <w:p w:rsidR="00EB3A44" w:rsidRDefault="00EB3A44" w:rsidP="00EB3A4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2.7.8. Акт приемочной комиссии при переустройстве и (или) </w:t>
      </w:r>
      <w:r>
        <w:rPr>
          <w:rFonts w:ascii="Times New Roman" w:hAnsi="Times New Roman" w:cs="Times New Roman"/>
          <w:sz w:val="28"/>
          <w:szCs w:val="28"/>
        </w:rPr>
        <w:lastRenderedPageBreak/>
        <w:t>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адресации).</w:t>
      </w:r>
    </w:p>
    <w:p w:rsidR="00EB3A44" w:rsidRDefault="00EB3A44" w:rsidP="00EB3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2.7.9. Выписка из Единого государственного реестра недвижимости об объекте недвижимости, который снят с кадастрового учета (в случае аннулирования адреса объекта адресации по причине прекращения существования объекта адресации).</w:t>
      </w:r>
    </w:p>
    <w:p w:rsidR="00EB3A44" w:rsidRDefault="00EB3A44" w:rsidP="00EB3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24"/>
      <w:bookmarkEnd w:id="8"/>
      <w:r>
        <w:rPr>
          <w:rFonts w:ascii="Times New Roman" w:hAnsi="Times New Roman" w:cs="Times New Roman"/>
          <w:sz w:val="28"/>
          <w:szCs w:val="28"/>
        </w:rPr>
        <w:t xml:space="preserve">2.7.10.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причине отказа в осуществлении кадастрового учета объекта адресации по основаниям, указанным в </w:t>
      </w:r>
      <w:hyperlink r:id="rId13" w:history="1">
        <w:r>
          <w:rPr>
            <w:rStyle w:val="a3"/>
            <w:sz w:val="28"/>
            <w:szCs w:val="28"/>
          </w:rPr>
          <w:t>пунктах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14" w:history="1">
        <w:r>
          <w:rPr>
            <w:rStyle w:val="a3"/>
            <w:sz w:val="28"/>
            <w:szCs w:val="28"/>
          </w:rPr>
          <w:t>3 части 2 статьи 27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"О государственном кадастре недвижимости").</w:t>
      </w:r>
    </w:p>
    <w:p w:rsidR="00EB3A44" w:rsidRDefault="00EB3A44" w:rsidP="00EB3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Заявитель (представитель заявителя) должен представить самостоятельно документ, предусмотренный </w:t>
      </w:r>
      <w:hyperlink r:id="rId15" w:anchor="Par112" w:history="1">
        <w:r>
          <w:rPr>
            <w:rStyle w:val="a3"/>
            <w:sz w:val="28"/>
            <w:szCs w:val="28"/>
          </w:rPr>
          <w:t>пунктом 2.7.1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В случае отсутствия сведений о зарегистрированном праве заявителя на объект адресации в Едином государственном реестре прав, заявитель вправе представить документ, устанавливающий или удостоверяющий его право на объект адресации.</w:t>
      </w:r>
    </w:p>
    <w:p w:rsidR="00EB3A44" w:rsidRDefault="00EB3A44" w:rsidP="00EB3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r:id="rId16" w:anchor="Par116" w:history="1">
        <w:r>
          <w:rPr>
            <w:rStyle w:val="a3"/>
            <w:sz w:val="28"/>
            <w:szCs w:val="28"/>
          </w:rPr>
          <w:t>пунктах 2.7.2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17" w:anchor="Par124" w:history="1">
        <w:r>
          <w:rPr>
            <w:rStyle w:val="a3"/>
            <w:sz w:val="28"/>
            <w:szCs w:val="28"/>
          </w:rPr>
          <w:t>2.7.10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запрашиваются администрацией в рамках межведомственного информационного взаимодействия, если они не были представлены заявителем по собственной инициативе.</w:t>
      </w:r>
    </w:p>
    <w:p w:rsidR="00EB3A44" w:rsidRDefault="00EB3A44" w:rsidP="00EB3A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 представлении заявления представителем заявителя к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документу, предусмотренному пунктом 2.7.1 прилагается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EB3A44" w:rsidRDefault="00EB3A44" w:rsidP="00EB3A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EB3A44" w:rsidRDefault="00EB3A44" w:rsidP="00EB3A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EB3A44" w:rsidRDefault="00EB3A44" w:rsidP="00EB3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При предоставлении муниципальной услуги администрация не вправе требовать от заявителя:</w:t>
      </w:r>
    </w:p>
    <w:p w:rsidR="00EB3A44" w:rsidRDefault="00EB3A44" w:rsidP="00EB3A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</w:t>
      </w:r>
      <w:r>
        <w:rPr>
          <w:rFonts w:ascii="Times New Roman" w:hAnsi="Times New Roman"/>
          <w:sz w:val="28"/>
          <w:szCs w:val="28"/>
        </w:rPr>
        <w:lastRenderedPageBreak/>
        <w:t xml:space="preserve">случаев, предусмотренных пунктом 4 части 1 статьи 7 Федерального закона от 27.07.2010 № 210- ФЗ « Об организации предоставления государственных и муниципальных услуг» (подпункт ж(1) пункта 14 Правил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в редакции Постановлений № 1307).</w:t>
      </w:r>
    </w:p>
    <w:p w:rsidR="00EB3A44" w:rsidRDefault="00EB3A44" w:rsidP="00EB3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EB3A44" w:rsidRDefault="00EB3A44" w:rsidP="00EB3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Кировской области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(или)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8" w:history="1">
        <w:r>
          <w:rPr>
            <w:rStyle w:val="a3"/>
            <w:sz w:val="28"/>
            <w:szCs w:val="28"/>
          </w:rPr>
          <w:t>части 6 статьи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27.07.2010 № 210-ФЗ «Об организации предоставления государственных и муниципальных услуг».</w:t>
      </w:r>
    </w:p>
    <w:p w:rsidR="00EB3A44" w:rsidRDefault="00EB3A44" w:rsidP="00EB3A4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9" w:name="Par130"/>
      <w:bookmarkEnd w:id="9"/>
      <w:r>
        <w:rPr>
          <w:rFonts w:ascii="Times New Roman" w:hAnsi="Times New Roman" w:cs="Times New Roman"/>
          <w:b/>
          <w:sz w:val="28"/>
          <w:szCs w:val="28"/>
        </w:rPr>
        <w:t>2.9. Перечень оснований для отказа в приеме документов</w:t>
      </w:r>
    </w:p>
    <w:p w:rsidR="00EB3A44" w:rsidRDefault="00EB3A44" w:rsidP="00EB3A4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 для отказа в приёме документов отсутствуют.</w:t>
      </w:r>
    </w:p>
    <w:p w:rsidR="00EB3A44" w:rsidRDefault="00EB3A44" w:rsidP="00EB3A4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0" w:name="Par134"/>
      <w:bookmarkEnd w:id="10"/>
      <w:r>
        <w:rPr>
          <w:rFonts w:ascii="Times New Roman" w:hAnsi="Times New Roman" w:cs="Times New Roman"/>
          <w:b/>
          <w:sz w:val="28"/>
          <w:szCs w:val="28"/>
        </w:rPr>
        <w:t>2.10. Перечень оснований для отказа в предоставлении муниципальной услуги</w:t>
      </w:r>
    </w:p>
    <w:p w:rsidR="00EB3A44" w:rsidRDefault="00EB3A44" w:rsidP="00EB3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2.10.1. С заявлением о присвоении объекту адресации адреса обратилось лицо, не указанное в </w:t>
      </w:r>
      <w:hyperlink r:id="rId19" w:anchor="Par51" w:history="1">
        <w:r>
          <w:rPr>
            <w:rStyle w:val="a3"/>
            <w:sz w:val="28"/>
            <w:szCs w:val="28"/>
          </w:rPr>
          <w:t>подразделе 1.2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EB3A44" w:rsidRDefault="00EB3A44" w:rsidP="00EB3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2.10.2. Ответ на межведомственный запрос свидетельствует об отсутствии документа и (или) информации,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инициативе.</w:t>
      </w:r>
    </w:p>
    <w:p w:rsidR="00EB3A44" w:rsidRDefault="00EB3A44" w:rsidP="00EB3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2.10.3. Документы, обязанность по представлению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Федерации.</w:t>
      </w:r>
    </w:p>
    <w:p w:rsidR="00EB3A44" w:rsidRDefault="00EB3A44" w:rsidP="00EB3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2.10.4. Отсутствуют случаи и условия для присвоения объекту адресации адреса или аннулирования его адреса, указанные в </w:t>
      </w:r>
      <w:hyperlink r:id="rId20" w:history="1">
        <w:r>
          <w:rPr>
            <w:rStyle w:val="a3"/>
            <w:sz w:val="28"/>
            <w:szCs w:val="28"/>
          </w:rPr>
          <w:t>пунктах 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21" w:history="1">
        <w:r>
          <w:rPr>
            <w:rStyle w:val="a3"/>
            <w:sz w:val="28"/>
            <w:szCs w:val="28"/>
          </w:rPr>
          <w:t>8</w:t>
        </w:r>
      </w:hyperlink>
      <w:r>
        <w:rPr>
          <w:rFonts w:ascii="Times New Roman" w:hAnsi="Times New Roman" w:cs="Times New Roman"/>
          <w:sz w:val="28"/>
          <w:szCs w:val="28"/>
        </w:rPr>
        <w:t>–</w:t>
      </w:r>
      <w:hyperlink r:id="rId22" w:history="1">
        <w:r>
          <w:rPr>
            <w:rStyle w:val="a3"/>
            <w:sz w:val="28"/>
            <w:szCs w:val="28"/>
          </w:rPr>
          <w:t>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23" w:history="1">
        <w:r>
          <w:rPr>
            <w:rStyle w:val="a3"/>
            <w:sz w:val="28"/>
            <w:szCs w:val="28"/>
          </w:rPr>
          <w:t>14</w:t>
        </w:r>
      </w:hyperlink>
      <w:r>
        <w:rPr>
          <w:rFonts w:ascii="Times New Roman" w:hAnsi="Times New Roman" w:cs="Times New Roman"/>
          <w:sz w:val="28"/>
          <w:szCs w:val="28"/>
        </w:rPr>
        <w:t>–</w:t>
      </w:r>
      <w:hyperlink r:id="rId24" w:history="1">
        <w:r>
          <w:rPr>
            <w:rStyle w:val="a3"/>
            <w:sz w:val="28"/>
            <w:szCs w:val="28"/>
          </w:rPr>
          <w:t>18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Российской Федерации от 19.11.2014 № 1221 «Об утверждении Правил присвоения, изменения и аннулирования адресов».</w:t>
      </w:r>
    </w:p>
    <w:p w:rsidR="00EB3A44" w:rsidRDefault="00EB3A44" w:rsidP="00EB3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услуги</w:t>
      </w:r>
    </w:p>
    <w:p w:rsidR="00EB3A44" w:rsidRDefault="00EB3A44" w:rsidP="00EB3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EB3A44" w:rsidRDefault="00EB3A44" w:rsidP="00EB3A44">
      <w:pPr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2.12. Размер платы, взимаемой за предоставление муниципальной услуги </w:t>
      </w:r>
    </w:p>
    <w:p w:rsidR="00EB3A44" w:rsidRDefault="00EB3A44" w:rsidP="00EB3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без взимания платы.</w:t>
      </w:r>
    </w:p>
    <w:p w:rsidR="00EB3A44" w:rsidRDefault="00EB3A44" w:rsidP="00EB3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2.13.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EB3A44" w:rsidRDefault="00EB3A44" w:rsidP="00EB3A4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минут. </w:t>
      </w:r>
    </w:p>
    <w:p w:rsidR="00EB3A44" w:rsidRDefault="00EB3A44" w:rsidP="00EB3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2.14. Срок и порядок регистрации запроса о предоставлении муниципальной услуги</w:t>
      </w:r>
    </w:p>
    <w:p w:rsidR="00EB3A44" w:rsidRDefault="00EB3A44" w:rsidP="00EB3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Заявление, представленное в письменной форме, регистрируется в установленном порядке в день поступления.</w:t>
      </w:r>
    </w:p>
    <w:p w:rsidR="00EB3A44" w:rsidRDefault="00EB3A44" w:rsidP="00EB3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Заявление, поступившее посредством почтовой или электронной связи, в том числе через официальный сайт администрации, Единый портал, Региональный портал, портал адресной системы, подлежит обязательной регистрации в течение 1 рабочего дня с момента поступления его в администрацию.</w:t>
      </w:r>
    </w:p>
    <w:p w:rsidR="00EB3A44" w:rsidRDefault="00EB3A44" w:rsidP="00EB3A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2.15. Требования к помещениям для предоставления муниципальной услуги </w:t>
      </w:r>
    </w:p>
    <w:p w:rsidR="00EB3A44" w:rsidRDefault="00EB3A44" w:rsidP="00EB3A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услуги, в том числе к обеспечению доступности для  инвалидов указанных объектов в соответствии с  законодательством Российской Федерации о социальной защите инвалидов.   Места для информирования должны быть оборудованы информационными стендами, содержащими следующую информацию:</w:t>
      </w:r>
    </w:p>
    <w:p w:rsidR="00EB3A44" w:rsidRDefault="00EB3A44" w:rsidP="00EB3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часы приема, контактные телефоны, адрес официального сайта администрации в сети Интернет, адрес электронной почты;</w:t>
      </w:r>
    </w:p>
    <w:p w:rsidR="00EB3A44" w:rsidRDefault="00EB3A44" w:rsidP="00EB3A4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заявления и перечень документов, необходимых для предоставления муниципальной услуги.</w:t>
      </w:r>
    </w:p>
    <w:p w:rsidR="00EB3A44" w:rsidRDefault="00EB3A44" w:rsidP="00EB3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Кабинеты (кабинки) приема заявителей должны быть оборудованы информационными табличками с указанием:</w:t>
      </w:r>
    </w:p>
    <w:p w:rsidR="00EB3A44" w:rsidRDefault="00EB3A44" w:rsidP="00EB3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номера кабинета (кабинки);</w:t>
      </w:r>
    </w:p>
    <w:p w:rsidR="00EB3A44" w:rsidRDefault="00EB3A44" w:rsidP="00EB3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фамилии, имени и отчества специалиста, осуществляющего прием заявителей;</w:t>
      </w:r>
    </w:p>
    <w:p w:rsidR="00EB3A44" w:rsidRDefault="00EB3A44" w:rsidP="00EB3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дней и часов приема, времени перерыва на обед.</w:t>
      </w:r>
    </w:p>
    <w:p w:rsidR="00EB3A44" w:rsidRDefault="00EB3A44" w:rsidP="00EB3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EB3A44" w:rsidRDefault="00EB3A44" w:rsidP="00EB3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3A44" w:rsidRDefault="00EB3A44" w:rsidP="00EB3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2.15.1.Помещение, предназначенное для работы с заявителями по приему заявлений и выдаче документов, обеспечивается необходимым оборудованием, канцелярскими принадлежностями, офисной мебелью, системой вентиляции воздуха, телефоном, доступом к гардеробу. В указанных помещениях размещаются информационные стенды, обеспечивающие получение заявителями информации о предоставлении муниципальной услуги.</w:t>
      </w:r>
    </w:p>
    <w:p w:rsidR="00EB3A44" w:rsidRDefault="00EB3A44" w:rsidP="00EB3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стенды, столы (стойки) для письма размещаются в местах, обеспечивающих свободный доступ к ним лицам, имеющим ограничения к передвижению, в том числе инвалидам, использующим кресла – коляски.</w:t>
      </w:r>
    </w:p>
    <w:p w:rsidR="00EB3A44" w:rsidRDefault="00EB3A44" w:rsidP="00EB3A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невозможности размещения информационных стендов используются другие способы информации, обеспечивающие свободный доступ к ней заинтересованных лиц. </w:t>
      </w:r>
    </w:p>
    <w:p w:rsidR="00EB3A44" w:rsidRDefault="00EB3A44" w:rsidP="00EB3A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2.15.2. 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помещении для ожидания и приема заявителей, а также на официальном сайте Администрации и на Едином портале.                                                            </w:t>
      </w:r>
    </w:p>
    <w:p w:rsidR="00EB3A44" w:rsidRDefault="00EB3A44" w:rsidP="00EB3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2.15.3. На информационных стендах в помещении для ожидания и приема заявителей, на официальном сайте Администрации, на Едином портале размещаются следующие информационные материалы:</w:t>
      </w:r>
    </w:p>
    <w:p w:rsidR="00EB3A44" w:rsidRDefault="00EB3A44" w:rsidP="00EB3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информация о порядке предоставления муниципальной услуги;</w:t>
      </w:r>
    </w:p>
    <w:p w:rsidR="00EB3A44" w:rsidRDefault="00EB3A44" w:rsidP="00EB3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перечень нормативных правовых актов, регламентирующих оказание муниципальной услуги;</w:t>
      </w:r>
    </w:p>
    <w:p w:rsidR="00EB3A44" w:rsidRDefault="00EB3A44" w:rsidP="00EB3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перечень документов, необходимых для предоставления муниципальной услуги, а также требования, предъявляемые к этим документам;</w:t>
      </w:r>
    </w:p>
    <w:p w:rsidR="00EB3A44" w:rsidRDefault="00EB3A44" w:rsidP="00EB3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сроки предоставления муниципальной услуги и основания для отказа в предоставлении муниципальной услуги;</w:t>
      </w:r>
    </w:p>
    <w:p w:rsidR="00EB3A44" w:rsidRDefault="00EB3A44" w:rsidP="00EB3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формы заявлений о предоставлении муниципальной услуги</w:t>
      </w:r>
    </w:p>
    <w:p w:rsidR="00EB3A44" w:rsidRDefault="00EB3A44" w:rsidP="00EB3A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информация о ходе предоставления муниципальной услуги, порядок обжалования решений, действий или бездействий муниципальных служащих.</w:t>
      </w:r>
    </w:p>
    <w:p w:rsidR="00EB3A44" w:rsidRDefault="00EB3A44" w:rsidP="00EB3A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изменении информации по предоставлению муниципальной услуги осуществляется ее обновление.</w:t>
      </w:r>
    </w:p>
    <w:p w:rsidR="00EB3A44" w:rsidRDefault="00EB3A44" w:rsidP="00EB3A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2.15.4. Прием заявителей без предварительной записи осуществляется в порядке очереди. В целях обеспечения доступности муниципальной услуги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инвалидов осуществляется предварительная запись заинтересованных лиц, позволяющая обеспечить помощь проводников и профессиональных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сурдопереводчиков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рамках предоставляемой муниципальной услуги.</w:t>
      </w:r>
    </w:p>
    <w:p w:rsidR="00EB3A44" w:rsidRDefault="00EB3A44" w:rsidP="00EB3A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 и перемещения, в которых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оборудуются средствами, создающими условия для беспрепятственного доступа инвалидам (включая инвалидов, использующих кресл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коляски и собак- проводников),</w:t>
      </w:r>
    </w:p>
    <w:p w:rsidR="00EB3A44" w:rsidRDefault="00EB3A44" w:rsidP="00EB3A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2.15.5.На территории, прилегающей к зданию,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определяются места для парковки специальных автотранспортных средств инвалидов.                                                                                             Доступ специального автотранспорта получателей муниципальной услуги к парковочным местам и стоянкам являются бесплатными.</w:t>
      </w:r>
    </w:p>
    <w:p w:rsidR="00EB3A44" w:rsidRDefault="00EB3A44" w:rsidP="00EB3A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2.15.6. При обращении инвалида за получением муниципальной услуги (включая инвалидов, использующих кресла-коляски  и соба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проводников)обеспечиваются: </w:t>
      </w:r>
    </w:p>
    <w:p w:rsidR="00EB3A44" w:rsidRDefault="00EB3A44" w:rsidP="00EB3A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посадки инвалидов в транспортное средство и высадка из него перед входом в помещение с помощью технических средств реабилитации и (или) с помощью сотрудника Администрации;</w:t>
      </w:r>
    </w:p>
    <w:p w:rsidR="00EB3A44" w:rsidRDefault="00EB3A44" w:rsidP="00EB3A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содействие инвалидам при входе в здание,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и выхода из него;</w:t>
      </w:r>
    </w:p>
    <w:p w:rsidR="00EB3A44" w:rsidRDefault="00EB3A44" w:rsidP="00EB3A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сопровождение инвалида,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стойкие расстройства функции зрения и самостоятельного передвижения, и оказания им помощи внутри помещения;</w:t>
      </w:r>
    </w:p>
    <w:p w:rsidR="00EB3A44" w:rsidRDefault="00EB3A44" w:rsidP="00EB3A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B3A44" w:rsidRDefault="00EB3A44" w:rsidP="00EB3A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-дублирование необходимой для инвалида звуковой и зрительной информации, а также допуск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B3A44" w:rsidRDefault="00EB3A44" w:rsidP="00EB3A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доступ к помещению, в котором предоставляется услуга, собаки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>роводника при -наличии документа, подтверждающего ее специальное обучение;</w:t>
      </w:r>
    </w:p>
    <w:p w:rsidR="00EB3A44" w:rsidRDefault="00EB3A44" w:rsidP="00EB3A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возможность самостоятельного передвижения инвалидов, в том числе передвигающихся в кресле-коляске, в целях доступа к месту предоставления муниципальной услуги, в том числе с помощью сотрудника Администрации; </w:t>
      </w:r>
    </w:p>
    <w:p w:rsidR="00EB3A44" w:rsidRDefault="00EB3A44" w:rsidP="00EB3A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оказании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помощи инвалидам в преодолении барьеров, мешающих получению ими муниципальной услуги.»                                                                </w:t>
      </w:r>
    </w:p>
    <w:p w:rsidR="00EB3A44" w:rsidRDefault="00EB3A44" w:rsidP="00EB3A4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2.16. Показатели доступности и качества муниципальной услуги</w:t>
      </w:r>
    </w:p>
    <w:p w:rsidR="00EB3A44" w:rsidRDefault="00EB3A44" w:rsidP="00EB3A4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2.16.1. Показателями доступности муниципальной услуги являются:</w:t>
      </w:r>
    </w:p>
    <w:p w:rsidR="00EB3A44" w:rsidRDefault="00EB3A44" w:rsidP="00EB3A4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транспортная доступность к местам предоставления муниципальной услуги;</w:t>
      </w:r>
    </w:p>
    <w:p w:rsidR="00EB3A44" w:rsidRDefault="00EB3A44" w:rsidP="00EB3A4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различных каналов получения информации о порядке получения муниципальной услуги и ходе ее предоставления;</w:t>
      </w:r>
    </w:p>
    <w:p w:rsidR="00EB3A44" w:rsidRDefault="00EB3A44" w:rsidP="00EB3A4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для заявителя (представителя заявителя) возможности подать заявление о предоставлении муниципальной услуги в форме электронного документа, в том числе с использованием Единого портала, Регионального портала, портала адресной системы.</w:t>
      </w:r>
    </w:p>
    <w:p w:rsidR="00EB3A44" w:rsidRDefault="00EB3A44" w:rsidP="00EB3A4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2.16.2. Показателями качества муниципальной услуги являются:</w:t>
      </w:r>
    </w:p>
    <w:p w:rsidR="00EB3A44" w:rsidRDefault="00EB3A44" w:rsidP="00EB3A4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срока предоставления муниципальной услуги;</w:t>
      </w:r>
    </w:p>
    <w:p w:rsidR="00EB3A44" w:rsidRDefault="00EB3A44" w:rsidP="00EB3A4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поданных в установленном порядке или признанных обоснованными жалоб на решения или действия (бездействие) администрации, ее должностных лиц либо муниципальных служащих, принятые или осуществленные при предоставлении муниципальной услуги.</w:t>
      </w:r>
    </w:p>
    <w:p w:rsidR="00EB3A44" w:rsidRDefault="00EB3A44" w:rsidP="00EB3A44">
      <w:pPr>
        <w:spacing w:line="36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осуществление взаимодействия заявителя (представителя заявителя) с должностными лицами администрации при предоставлении муниципальной услуги два раза - при представлении заявления и документов, необходимых для предоставления муниципальной услуги (в случае непосредственного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обращения в администрацию), а также при получении результата предоставления муниципальной услуги.</w:t>
      </w:r>
      <w:r>
        <w:rPr>
          <w:sz w:val="28"/>
          <w:szCs w:val="28"/>
        </w:rPr>
        <w:t xml:space="preserve"> </w:t>
      </w:r>
    </w:p>
    <w:p w:rsidR="00EB3A44" w:rsidRDefault="00EB3A44" w:rsidP="00EB3A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2.16.3  Возможность либо невозможность получения государственной услуги в любом территориальном подразделении органа, предоставляющего государственную услугу, по выбору заявител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>экстерриториальный принцип), возможность получения информации о ходе предоставления государственной услуги, в том числе с использованием информационно- коммуникационных технологий, Предоставление в многофункциональных центрах предоставления государственных и муниципальных услуг государственными корпорациями государственных услуг не осуществляются.</w:t>
      </w:r>
    </w:p>
    <w:p w:rsidR="00EB3A44" w:rsidRDefault="00EB3A44" w:rsidP="00EB3A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2.16.4.Возможность получения информации о ходе предоставления государственной услуги, в том числе с использованием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иформационно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-коммуникационных технологий, возможность либо невозможность получения государственной услуги в многофункциональном центре предоставления государственных и муниципальных услуг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 том числе в полном объеме), в любом территориальном подразделении органа, предоставляющего государственную услугу,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 от 27.07.2010 № 210-ФЗ « Об организации предоставления государственных и муниципальных услуг» 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комплексный запрос).</w:t>
      </w:r>
    </w:p>
    <w:p w:rsidR="00EB3A44" w:rsidRDefault="00EB3A44" w:rsidP="00EB3A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B3A44" w:rsidRDefault="00EB3A44" w:rsidP="00EB3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>2.17. Требования, учитывающие особенности предоставления муниципальной услуги в электронной форме и в многофункциональном центре</w:t>
      </w:r>
    </w:p>
    <w:p w:rsidR="00EB3A44" w:rsidRDefault="00EB3A44" w:rsidP="00EB3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2.17.1. Особенности предоставления муниципальной услуги в электронной форме:</w:t>
      </w:r>
    </w:p>
    <w:p w:rsidR="00EB3A44" w:rsidRDefault="00EB3A44" w:rsidP="00EB3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получение информации о предоставляемой муниципальной услуге в сети Интернет, в том числе на официальном сайте администрации, на Едином портале, Региональном портале, портале адресной системы;</w:t>
      </w:r>
    </w:p>
    <w:p w:rsidR="00EB3A44" w:rsidRDefault="00EB3A44" w:rsidP="00EB3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и копирование формы заявления, необходимого для получения муниципальной услуги в электронной форме, в сети Интернет, в том числе на официальном сайте администрации, на Едином портале, Региональном портале, портале адресной системы;</w:t>
      </w:r>
    </w:p>
    <w:p w:rsidR="00EB3A44" w:rsidRDefault="00EB3A44" w:rsidP="00EB3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заявления в электронной форме с использованием сети Интернет, в том числе Единого портала, Регионального портала, портала адресной системы через "Личный кабинет пользователя";</w:t>
      </w:r>
    </w:p>
    <w:p w:rsidR="00EB3A44" w:rsidRDefault="00EB3A44" w:rsidP="00EB3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осуществление с использованием Единого портала, Регионального портала, портала адресной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системы мониторинга хода предоставления муниципальной услуги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через "Личный кабинет пользователя".</w:t>
      </w:r>
    </w:p>
    <w:p w:rsidR="00EB3A44" w:rsidRDefault="00EB3A44" w:rsidP="00EB3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2.17.2. В случае обращения заявителя (представителя заявителя) в многофункциональный центр документы на предоставление муниципальной услуги направляются в администрацию в порядке, предусмотренном соглашением, заключенным между многофункциональным центром и администрацией.</w:t>
      </w:r>
    </w:p>
    <w:p w:rsidR="00EB3A44" w:rsidRDefault="00EB3A44" w:rsidP="00EB3A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2.17.3.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Услуги в электронной форме указывают перечень видов электронной подписи, которые допускаются к использованию при обращении за получением государственной услуги, оказываемой с применением усиленной квалификационной электронной подписи, и определяются на основании утверждаемой органом,  предоставляющим государственную услугу, 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 обращений за получением государственной услуги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(или</w:t>
      </w:r>
      <w:proofErr w:type="gramStart"/>
      <w:r>
        <w:rPr>
          <w:rFonts w:ascii="Times New Roman" w:hAnsi="Times New Roman" w:cs="Times New Roman"/>
          <w:sz w:val="28"/>
          <w:szCs w:val="28"/>
        </w:rPr>
        <w:t>)п</w:t>
      </w:r>
      <w:proofErr w:type="gramEnd"/>
      <w:r>
        <w:rPr>
          <w:rFonts w:ascii="Times New Roman" w:hAnsi="Times New Roman" w:cs="Times New Roman"/>
          <w:sz w:val="28"/>
          <w:szCs w:val="28"/>
        </w:rPr>
        <w:t>редоставления такой услуги.</w:t>
      </w:r>
    </w:p>
    <w:p w:rsidR="00EB3A44" w:rsidRDefault="00EB3A44" w:rsidP="00EB3A44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2.17.4.Предоставления государственной услуги в электронной форме указываются виды подписи, которые допускаются к использованию при обращении за получением государственной услуги, в том числе с учетом права заявител</w:t>
      </w:r>
      <w:proofErr w:type="gramStart"/>
      <w:r>
        <w:rPr>
          <w:rFonts w:ascii="Times New Roman" w:hAnsi="Times New Roman"/>
          <w:sz w:val="28"/>
          <w:szCs w:val="28"/>
        </w:rPr>
        <w:t>я-</w:t>
      </w:r>
      <w:proofErr w:type="gramEnd"/>
      <w:r>
        <w:rPr>
          <w:rFonts w:ascii="Times New Roman" w:hAnsi="Times New Roman"/>
          <w:sz w:val="28"/>
          <w:szCs w:val="28"/>
        </w:rPr>
        <w:t xml:space="preserve"> физического лица использовать простую электронную подпись, 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2012г №634 « 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EB3A44" w:rsidRDefault="00EB3A44" w:rsidP="00EB3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3A44" w:rsidRDefault="00EB3A44" w:rsidP="00EB3A4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1" w:name="Par177"/>
      <w:bookmarkEnd w:id="11"/>
      <w:r>
        <w:rPr>
          <w:rFonts w:ascii="Times New Roman" w:hAnsi="Times New Roman" w:cs="Times New Roman"/>
          <w:b/>
          <w:sz w:val="28"/>
          <w:szCs w:val="28"/>
        </w:rPr>
        <w:t xml:space="preserve">   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</w:t>
      </w:r>
    </w:p>
    <w:p w:rsidR="00EB3A44" w:rsidRDefault="00EB3A44" w:rsidP="00EB3A4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>3.1. Описание последовательности действий при предоставлении муниципальной услуги</w:t>
      </w:r>
    </w:p>
    <w:p w:rsidR="00EB3A44" w:rsidRDefault="00EB3A44" w:rsidP="00EB3A4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EB3A44" w:rsidRDefault="00EB3A44" w:rsidP="00EB3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5" w:anchor="Par192" w:history="1">
        <w:r>
          <w:rPr>
            <w:rStyle w:val="a3"/>
            <w:color w:val="000000" w:themeColor="text1"/>
            <w:sz w:val="28"/>
            <w:szCs w:val="28"/>
          </w:rPr>
          <w:t>прием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регистрация заявления;</w:t>
      </w:r>
    </w:p>
    <w:p w:rsidR="00EB3A44" w:rsidRDefault="00EB3A44" w:rsidP="00EB3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6" w:anchor="Par209" w:history="1">
        <w:r>
          <w:rPr>
            <w:rStyle w:val="a3"/>
            <w:color w:val="000000" w:themeColor="text1"/>
            <w:sz w:val="28"/>
            <w:szCs w:val="28"/>
          </w:rPr>
          <w:t>направление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межведомственных запросов;</w:t>
      </w:r>
    </w:p>
    <w:p w:rsidR="00EB3A44" w:rsidRDefault="00EB3A44" w:rsidP="00EB3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7" w:anchor="Par213" w:history="1">
        <w:r>
          <w:rPr>
            <w:rStyle w:val="a3"/>
            <w:color w:val="000000" w:themeColor="text1"/>
            <w:sz w:val="28"/>
            <w:szCs w:val="28"/>
          </w:rPr>
          <w:t>рассмотрение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</w:t>
      </w:r>
      <w:r>
        <w:rPr>
          <w:rFonts w:ascii="Times New Roman" w:hAnsi="Times New Roman" w:cs="Times New Roman"/>
          <w:sz w:val="28"/>
          <w:szCs w:val="28"/>
        </w:rPr>
        <w:t>вления и представленных документов и принятие решения о выдаче решения о присвоении объекту адресации адреса или его аннулировании либо об отказе в присвоении объекту адресации адреса или аннулировании его адреса;</w:t>
      </w:r>
    </w:p>
    <w:p w:rsidR="00EB3A44" w:rsidRDefault="00EB3A44" w:rsidP="00EB3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8" w:anchor="Par224" w:history="1">
        <w:r>
          <w:rPr>
            <w:rStyle w:val="a3"/>
            <w:color w:val="000000" w:themeColor="text1"/>
            <w:sz w:val="28"/>
            <w:szCs w:val="28"/>
          </w:rPr>
          <w:t>регистрация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документов;</w:t>
      </w:r>
    </w:p>
    <w:p w:rsidR="00EB3A44" w:rsidRDefault="00EB3A44" w:rsidP="00EB3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9" w:anchor="Par227" w:history="1">
        <w:r>
          <w:rPr>
            <w:rStyle w:val="a3"/>
            <w:color w:val="000000" w:themeColor="text1"/>
            <w:sz w:val="28"/>
            <w:szCs w:val="28"/>
          </w:rPr>
          <w:t>выдача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документов заявителю (представителю заявителя).</w:t>
      </w:r>
    </w:p>
    <w:p w:rsidR="00EB3A44" w:rsidRDefault="00EB3A44" w:rsidP="00EB3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выполнения административных процедур в электронной форме.</w:t>
      </w:r>
    </w:p>
    <w:p w:rsidR="00EB3A44" w:rsidRDefault="00EB3A44" w:rsidP="00EB3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выполнения административных процедур в многофункциональном центре.</w:t>
      </w:r>
    </w:p>
    <w:p w:rsidR="00EB3A44" w:rsidRDefault="00EB3A44" w:rsidP="00EB3A44">
      <w:pPr>
        <w:widowControl w:val="0"/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2" w:name="Par192"/>
      <w:bookmarkEnd w:id="12"/>
      <w:r>
        <w:rPr>
          <w:rFonts w:ascii="Times New Roman" w:hAnsi="Times New Roman" w:cs="Times New Roman"/>
          <w:b/>
          <w:sz w:val="28"/>
          <w:szCs w:val="28"/>
        </w:rPr>
        <w:t>3.2. Описание последовательности административных действий при приеме и регистрации заявления</w:t>
      </w:r>
    </w:p>
    <w:p w:rsidR="00EB3A44" w:rsidRDefault="00EB3A44" w:rsidP="00EB3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по приему и регистрации заявления является обращение заявителя (представителя заявителя) с заявлением и комплектом документо</w:t>
      </w:r>
      <w:proofErr w:type="gramStart"/>
      <w:r>
        <w:rPr>
          <w:rFonts w:ascii="Times New Roman" w:hAnsi="Times New Roman" w:cs="Times New Roman"/>
          <w:sz w:val="28"/>
          <w:szCs w:val="28"/>
        </w:rPr>
        <w:t>в(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далее - документы), указанных в </w:t>
      </w:r>
      <w:hyperlink r:id="rId30" w:anchor="Par111" w:history="1">
        <w:r>
          <w:rPr>
            <w:rStyle w:val="a3"/>
            <w:sz w:val="28"/>
            <w:szCs w:val="28"/>
          </w:rPr>
          <w:t>подразделе 2.7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многофункциональный центр или администрацию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Вихаревского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отдел архитектуры градостроительства или многофункциональный центр.</w:t>
      </w:r>
    </w:p>
    <w:p w:rsidR="00EB3A44" w:rsidRDefault="00EB3A44" w:rsidP="00EB3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Специалист, ответственный за прием и регистрацию документов, должен удостовериться в личности заявителя или представителя заявителя.</w:t>
      </w:r>
      <w:r>
        <w:rPr>
          <w:sz w:val="28"/>
          <w:szCs w:val="28"/>
        </w:rPr>
        <w:t xml:space="preserve">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-п</w:t>
      </w:r>
      <w:proofErr w:type="gramEnd"/>
      <w:r>
        <w:rPr>
          <w:rFonts w:ascii="Times New Roman" w:hAnsi="Times New Roman" w:cs="Times New Roman"/>
          <w:sz w:val="28"/>
          <w:szCs w:val="28"/>
        </w:rPr>
        <w:t>ровести проверку на наличие всех необходимых документов для предоставления муниципальной услуги;</w:t>
      </w:r>
      <w:r>
        <w:rPr>
          <w:sz w:val="28"/>
          <w:szCs w:val="28"/>
        </w:rPr>
        <w:t xml:space="preserve">                                                                                                                  -             </w:t>
      </w:r>
      <w:r>
        <w:rPr>
          <w:rFonts w:ascii="Times New Roman" w:hAnsi="Times New Roman" w:cs="Times New Roman"/>
          <w:sz w:val="28"/>
          <w:szCs w:val="28"/>
        </w:rPr>
        <w:t xml:space="preserve">-в установленном порядке регистрирует поступившие документы. </w:t>
      </w:r>
    </w:p>
    <w:p w:rsidR="00EB3A44" w:rsidRDefault="00EB3A44" w:rsidP="00EB3A44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В случае представления заявления через многофункциональный центр срок, указанный в </w:t>
      </w:r>
      <w:hyperlink r:id="rId31" w:history="1">
        <w:r>
          <w:rPr>
            <w:rStyle w:val="a3"/>
            <w:rFonts w:eastAsiaTheme="majorEastAsia"/>
            <w:sz w:val="28"/>
            <w:szCs w:val="28"/>
          </w:rPr>
          <w:t>пункте 37 Правил</w:t>
        </w:r>
      </w:hyperlink>
      <w:r>
        <w:rPr>
          <w:sz w:val="28"/>
          <w:szCs w:val="28"/>
        </w:rPr>
        <w:t xml:space="preserve">, утвержденных постановлением от 19.11.2014 № 1221 «Об утверждении </w:t>
      </w:r>
      <w:hyperlink r:id="rId32" w:history="1">
        <w:r>
          <w:rPr>
            <w:rStyle w:val="a3"/>
            <w:rFonts w:eastAsia="Calibri"/>
            <w:sz w:val="28"/>
            <w:szCs w:val="28"/>
          </w:rPr>
          <w:t>Правил присвоения, изменения и аннулирования адресов</w:t>
        </w:r>
      </w:hyperlink>
      <w:r>
        <w:rPr>
          <w:sz w:val="28"/>
          <w:szCs w:val="28"/>
        </w:rPr>
        <w:t xml:space="preserve">», исчисляется со дня передачи многофункциональным центром заявления и документов, указанных в </w:t>
      </w:r>
      <w:hyperlink r:id="rId33" w:history="1">
        <w:r>
          <w:rPr>
            <w:rStyle w:val="a3"/>
            <w:rFonts w:eastAsiaTheme="majorEastAsia"/>
            <w:sz w:val="28"/>
            <w:szCs w:val="28"/>
          </w:rPr>
          <w:t>пункте 34 Правил</w:t>
        </w:r>
      </w:hyperlink>
      <w:r>
        <w:rPr>
          <w:sz w:val="28"/>
          <w:szCs w:val="28"/>
        </w:rPr>
        <w:t xml:space="preserve">, утвержденных постановлением от 19.11.2014 № 1221 «Об утверждении </w:t>
      </w:r>
      <w:hyperlink r:id="rId34" w:history="1">
        <w:r>
          <w:rPr>
            <w:rStyle w:val="a3"/>
            <w:rFonts w:eastAsia="Calibri"/>
            <w:sz w:val="28"/>
            <w:szCs w:val="28"/>
          </w:rPr>
          <w:t>Правил присвоения, изменения и аннулирования адресов</w:t>
        </w:r>
      </w:hyperlink>
      <w:r>
        <w:rPr>
          <w:sz w:val="28"/>
          <w:szCs w:val="28"/>
        </w:rPr>
        <w:t>», в уполномоченный орган.</w:t>
      </w:r>
      <w:proofErr w:type="gramEnd"/>
    </w:p>
    <w:p w:rsidR="00EB3A44" w:rsidRDefault="00EB3A44" w:rsidP="00EB3A4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регистрация поступивших документов и их направление на рассмотрение.</w:t>
      </w:r>
    </w:p>
    <w:p w:rsidR="00EB3A44" w:rsidRDefault="00EB3A44" w:rsidP="00EB3A4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не может превышать 1 рабочего дня с момента приёма документов.</w:t>
      </w:r>
    </w:p>
    <w:p w:rsidR="00EB3A44" w:rsidRDefault="00EB3A44" w:rsidP="00EB3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Специалист, ответственный за прием и регистрацию документов, не должен:</w:t>
      </w:r>
    </w:p>
    <w:p w:rsidR="00EB3A44" w:rsidRDefault="00EB3A44" w:rsidP="00EB3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проводить проверку на наличие всех необходимых документов для предоставления муниципальной услуги;</w:t>
      </w:r>
    </w:p>
    <w:p w:rsidR="00EB3A44" w:rsidRDefault="00EB3A44" w:rsidP="00EB3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проводить проверку содержания представленных документов.</w:t>
      </w:r>
    </w:p>
    <w:p w:rsidR="00EB3A44" w:rsidRDefault="00EB3A44" w:rsidP="00EB3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Специалист, ответственный за прием и регистрацию документов:</w:t>
      </w:r>
    </w:p>
    <w:p w:rsidR="00EB3A44" w:rsidRDefault="00EB3A44" w:rsidP="00EB3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установленном порядке регистрирует поступившие документы;</w:t>
      </w:r>
    </w:p>
    <w:p w:rsidR="00EB3A44" w:rsidRDefault="00EB3A44" w:rsidP="00EB3A4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оформляет расписку в приеме документов (приложение № 2 к настоящему Административному регламенту) и отдаёт его заявителю.</w:t>
      </w:r>
    </w:p>
    <w:p w:rsidR="00EB3A44" w:rsidRDefault="00EB3A44" w:rsidP="00EB3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заявление и документы представлены 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Вихаревского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 посредством почтового отправления или представлены заявителем (представителем заявителя) через многофункциональный центр, расписка в получении таких заявления и документов направляется администрацией  по указанному в заявлении почтовому адресу в течение рабочего дня, следующего за днём получения администрацией  документов.</w:t>
      </w:r>
    </w:p>
    <w:p w:rsidR="00EB3A44" w:rsidRDefault="00EB3A44" w:rsidP="00EB3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3A44" w:rsidRDefault="00EB3A44" w:rsidP="00EB3A44">
      <w:pPr>
        <w:widowControl w:val="0"/>
        <w:autoSpaceDE w:val="0"/>
        <w:autoSpaceDN w:val="0"/>
        <w:adjustRightInd w:val="0"/>
        <w:spacing w:after="0" w:line="240" w:lineRule="auto"/>
        <w:ind w:left="1134" w:hanging="594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3" w:name="Par209"/>
      <w:bookmarkEnd w:id="13"/>
      <w:r>
        <w:rPr>
          <w:rFonts w:ascii="Times New Roman" w:hAnsi="Times New Roman" w:cs="Times New Roman"/>
          <w:b/>
          <w:sz w:val="28"/>
          <w:szCs w:val="28"/>
        </w:rPr>
        <w:t xml:space="preserve">       3.3. Описание последовательности административных действий при направлении межведомственных запросов</w:t>
      </w:r>
    </w:p>
    <w:p w:rsidR="00EB3A44" w:rsidRDefault="00EB3A44" w:rsidP="00EB3A44">
      <w:pPr>
        <w:widowControl w:val="0"/>
        <w:autoSpaceDE w:val="0"/>
        <w:autoSpaceDN w:val="0"/>
        <w:adjustRightInd w:val="0"/>
        <w:spacing w:after="0" w:line="240" w:lineRule="auto"/>
        <w:ind w:left="1134" w:hanging="59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3A44" w:rsidRDefault="00EB3A44" w:rsidP="00EB3A4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213"/>
      <w:bookmarkEnd w:id="14"/>
      <w:r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зарегистрированного в установленном порядке заявления и  документов специалисту, ответственному за предоставление муниципальной услуги. </w:t>
      </w:r>
    </w:p>
    <w:p w:rsidR="00EB3A44" w:rsidRDefault="00EB3A44" w:rsidP="00EB3A4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предоставление муниципальной услуги, в соответствии с установленным порядком межведомственного взаимодействия осуществляет подготовку и направление запросов о предоставление документов и сведений, необходимых для предоставления муниципальной услуги, предусмотренных подпунктом 2.7.3 настоящего Административного регламента (в случае, если указанные документы не представлены заявителем самостоятельно). </w:t>
      </w:r>
      <w:proofErr w:type="gramEnd"/>
    </w:p>
    <w:p w:rsidR="00EB3A44" w:rsidRDefault="00EB3A44" w:rsidP="00EB3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подготовки и направления ответа на межведомственный запрос о представлении документов и информации, указанных в </w:t>
      </w:r>
      <w:hyperlink r:id="rId35" w:history="1">
        <w:r>
          <w:rPr>
            <w:rStyle w:val="a3"/>
            <w:sz w:val="28"/>
            <w:szCs w:val="28"/>
          </w:rPr>
          <w:t>пункте 2 части 1 статьи 7</w:t>
        </w:r>
      </w:hyperlink>
      <w:r>
        <w:rPr>
          <w:rStyle w:val="blk"/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</w:t>
      </w:r>
      <w:r>
        <w:rPr>
          <w:rStyle w:val="blk"/>
          <w:rFonts w:ascii="Times New Roman" w:hAnsi="Times New Roman" w:cs="Times New Roman"/>
          <w:sz w:val="28"/>
          <w:szCs w:val="28"/>
        </w:rPr>
        <w:t>, для предоставления муниципальной услуги с использованием межведомственного информационного взаимодействия не может превышать пять рабочих дней (два рабочих дня - при осуществлении государственного кадастрового учета и (или) государственной</w:t>
      </w:r>
      <w:proofErr w:type="gramEnd"/>
      <w:r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Style w:val="blk"/>
          <w:rFonts w:ascii="Times New Roman" w:hAnsi="Times New Roman" w:cs="Times New Roman"/>
          <w:sz w:val="28"/>
          <w:szCs w:val="28"/>
        </w:rPr>
        <w:t xml:space="preserve">регистрации прав на объекты недвижимости)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</w:t>
      </w:r>
      <w:r>
        <w:rPr>
          <w:rStyle w:val="blk"/>
          <w:rFonts w:ascii="Times New Roman" w:hAnsi="Times New Roman" w:cs="Times New Roman"/>
          <w:sz w:val="28"/>
          <w:szCs w:val="28"/>
        </w:rPr>
        <w:lastRenderedPageBreak/>
        <w:t>законами нормативными правовыми актами субъектов Российской Федерации.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B3A44" w:rsidRDefault="00EB3A44" w:rsidP="00EB3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не может превышать 5 рабочих дней с момента поступления зарегистрированного заявления.</w:t>
      </w:r>
    </w:p>
    <w:p w:rsidR="00EB3A44" w:rsidRDefault="00EB3A44" w:rsidP="00EB3A4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Style w:val="blk"/>
        </w:rPr>
      </w:pPr>
    </w:p>
    <w:p w:rsidR="00EB3A44" w:rsidRDefault="00EB3A44" w:rsidP="00EB3A44">
      <w:pPr>
        <w:widowControl w:val="0"/>
        <w:autoSpaceDE w:val="0"/>
        <w:autoSpaceDN w:val="0"/>
        <w:adjustRightInd w:val="0"/>
        <w:spacing w:after="0" w:line="240" w:lineRule="auto"/>
        <w:ind w:left="1134" w:hanging="425"/>
        <w:jc w:val="both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3.4. Описание последовательности административных действий при рассмотрении заявления и представленных документов и принятии решения о присвоении объекту адресации адреса или его аннулировании либо решения об отказе в присвоении объекту адресации адреса или аннулировании его адреса</w:t>
      </w:r>
    </w:p>
    <w:p w:rsidR="00EB3A44" w:rsidRDefault="00EB3A44" w:rsidP="00EB3A4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224"/>
      <w:bookmarkEnd w:id="15"/>
      <w:r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по межведомственным запросам зарегистрированных в установленном порядке документов специалисту, ответственному за предоставление муниципальной услуги.</w:t>
      </w:r>
    </w:p>
    <w:p w:rsidR="00EB3A44" w:rsidRDefault="00EB3A44" w:rsidP="00EB3A4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Специалист, ответственный за предоставление муниципальной услуги, по результатам анализа полученных документов (сведений, информации):</w:t>
      </w:r>
    </w:p>
    <w:p w:rsidR="00EB3A44" w:rsidRDefault="00EB3A44" w:rsidP="00EB3A4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заносит сведения о местоположении границы объекта адресации на адресный план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Вихаревское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Кильмезского района Кировской области  (бумажный носитель);</w:t>
      </w:r>
    </w:p>
    <w:p w:rsidR="00EB3A44" w:rsidRDefault="00EB3A44" w:rsidP="00EB3A4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-определяет местоположение объекта адресации на электронном адресном плане муниципального образования;</w:t>
      </w:r>
    </w:p>
    <w:p w:rsidR="00EB3A44" w:rsidRDefault="00EB3A44" w:rsidP="00EB3A4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-проводит осмотр местонахождения объекта адресации (при необходимости);</w:t>
      </w:r>
    </w:p>
    <w:p w:rsidR="00EB3A44" w:rsidRDefault="00EB3A44" w:rsidP="00EB3A4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-осуществляет подготовку решения о присвоении объекту адресации адреса или его аннулировании;</w:t>
      </w:r>
    </w:p>
    <w:p w:rsidR="00EB3A44" w:rsidRDefault="00EB3A44" w:rsidP="00EB3A4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-вносит сведения о присвоенном адресе в государственный адресный реестр с использованием федеральной информационной адресной системы;</w:t>
      </w:r>
    </w:p>
    <w:p w:rsidR="00EB3A44" w:rsidRDefault="00EB3A44" w:rsidP="00EB3A4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 случае наличия оснований для отказа в предоставлении муниципальной услуги, указанных в </w:t>
      </w:r>
      <w:hyperlink r:id="rId36" w:anchor="Par134" w:history="1">
        <w:r>
          <w:rPr>
            <w:rStyle w:val="a3"/>
            <w:sz w:val="28"/>
            <w:szCs w:val="28"/>
          </w:rPr>
          <w:t>подразделе 2.9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осуществляет подготовку решения об отказе в присвоении объекту адресации адреса или аннулировании его адреса.</w:t>
      </w:r>
    </w:p>
    <w:p w:rsidR="00EB3A44" w:rsidRDefault="00EB3A44" w:rsidP="00EB3A4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принятие администрацией постановления о присвоении объекту адресации адреса или его аннулировании в форме постановления главы администрации либо решения об отказе в присвоении объекту адресации адреса или аннулировании его адреса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приложе</w:t>
      </w:r>
      <w:proofErr w:type="spellEnd"/>
      <w:proofErr w:type="gramEnd"/>
    </w:p>
    <w:p w:rsidR="00EB3A44" w:rsidRDefault="00EB3A44" w:rsidP="00EB3A4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действий не может превышать 3 рабочих дней с момента поступления документов (сведений, информации), </w:t>
      </w:r>
      <w:r>
        <w:rPr>
          <w:rFonts w:ascii="Times New Roman" w:hAnsi="Times New Roman" w:cs="Times New Roman"/>
          <w:sz w:val="28"/>
          <w:szCs w:val="28"/>
        </w:rPr>
        <w:lastRenderedPageBreak/>
        <w:t>полученных в порядке межведомственного взаимодействия.</w:t>
      </w:r>
    </w:p>
    <w:p w:rsidR="00EB3A44" w:rsidRDefault="00EB3A44" w:rsidP="00EB3A44">
      <w:pPr>
        <w:widowControl w:val="0"/>
        <w:autoSpaceDE w:val="0"/>
        <w:autoSpaceDN w:val="0"/>
        <w:adjustRightInd w:val="0"/>
        <w:spacing w:after="0" w:line="240" w:lineRule="auto"/>
        <w:ind w:left="993" w:hanging="45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3.5. Описание последовательности административных действий при регистрации документов</w:t>
      </w:r>
    </w:p>
    <w:p w:rsidR="00EB3A44" w:rsidRDefault="00EB3A44" w:rsidP="00EB3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подписания уполномоченным должностным лицом решения о присвоении объекту адресации адреса или его аннулировании либо решения об отказе в присвоении объекту адресации адреса или аннулировании его адреса проводится регистрация документов.</w:t>
      </w:r>
    </w:p>
    <w:p w:rsidR="00EB3A44" w:rsidRDefault="00EB3A44" w:rsidP="00EB3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не может превышать 1 рабочий день с момента подписания уполномоченным должностным лицом результата предоставления муниципальной услуги.</w:t>
      </w:r>
    </w:p>
    <w:p w:rsidR="00EB3A44" w:rsidRDefault="00EB3A44" w:rsidP="00EB3A44">
      <w:pPr>
        <w:widowControl w:val="0"/>
        <w:autoSpaceDE w:val="0"/>
        <w:autoSpaceDN w:val="0"/>
        <w:adjustRightInd w:val="0"/>
        <w:spacing w:after="0" w:line="240" w:lineRule="auto"/>
        <w:ind w:left="1134" w:hanging="594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6" w:name="Par227"/>
      <w:bookmarkEnd w:id="16"/>
      <w:r>
        <w:rPr>
          <w:rFonts w:ascii="Times New Roman" w:hAnsi="Times New Roman" w:cs="Times New Roman"/>
          <w:b/>
          <w:sz w:val="28"/>
          <w:szCs w:val="28"/>
        </w:rPr>
        <w:t>3.6. Описание последовательности административных действий при выдаче документов заявителю (представителю заявителя).</w:t>
      </w:r>
    </w:p>
    <w:p w:rsidR="00EB3A44" w:rsidRDefault="00EB3A44" w:rsidP="00EB3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уполномоченного органа о присвоении объекту адресации адреса или аннулировании его адреса, а также решение об отказе в присвоении объекту адресации адреса или аннулировании его адреса направляется уполномоченным органом заявителю (представителю заявителя) одним из способов, указанных в заявлении:</w:t>
      </w:r>
    </w:p>
    <w:p w:rsidR="00EB3A44" w:rsidRDefault="00EB3A44" w:rsidP="00EB3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3.6.1. В форме электронного документа с использованием информационно-телекоммуникационных сетей общего пользования, в том числе Единого портала, Регионального портала или портала адресной системы, не позднее одного рабочего дня со дня истечения срока, указанного в </w:t>
      </w:r>
      <w:hyperlink r:id="rId37" w:anchor="Par84" w:history="1">
        <w:r>
          <w:rPr>
            <w:rStyle w:val="a3"/>
            <w:sz w:val="28"/>
            <w:szCs w:val="28"/>
          </w:rPr>
          <w:t>подразделе 2.4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EB3A44" w:rsidRDefault="00EB3A44" w:rsidP="00EB3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3.6.2. 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истечения срока, указанного в </w:t>
      </w:r>
      <w:hyperlink r:id="rId38" w:anchor="Par84" w:history="1">
        <w:r>
          <w:rPr>
            <w:rStyle w:val="a3"/>
            <w:sz w:val="28"/>
            <w:szCs w:val="28"/>
          </w:rPr>
          <w:t>подразделе 2.4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посредством почтового отправления по указанному в заявлении почтовому адресу.</w:t>
      </w:r>
    </w:p>
    <w:p w:rsidR="00EB3A44" w:rsidRDefault="00EB3A44" w:rsidP="00EB3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3.6.3. 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месту представления заявления уполномоченный орган обеспечивает передачу документа в многофункциональный центр для выдачи заявителю (представителю заявителя) не позднее рабочего дня, следующего за днем истечения срока, указанного в </w:t>
      </w:r>
      <w:hyperlink r:id="rId39" w:anchor="Par84" w:history="1">
        <w:r>
          <w:rPr>
            <w:rStyle w:val="a3"/>
            <w:sz w:val="28"/>
            <w:szCs w:val="28"/>
          </w:rPr>
          <w:t>подразделе 2.4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EB3A44" w:rsidRDefault="00EB3A44" w:rsidP="00EB3A44">
      <w:pPr>
        <w:widowControl w:val="0"/>
        <w:autoSpaceDE w:val="0"/>
        <w:autoSpaceDN w:val="0"/>
        <w:adjustRightInd w:val="0"/>
        <w:spacing w:after="0" w:line="240" w:lineRule="auto"/>
        <w:ind w:left="993" w:hanging="45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3.7. Особенности выполнения административных процедур в электронной форме</w:t>
      </w:r>
    </w:p>
    <w:p w:rsidR="00EB3A44" w:rsidRDefault="00EB3A44" w:rsidP="00EB3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выполнения административных процедур, предусмотренные настоящим регламентом,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распространяются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на сроки предоставления муниципальных услуг в электронной форме.</w:t>
      </w:r>
    </w:p>
    <w:p w:rsidR="00EB3A44" w:rsidRDefault="00EB3A44" w:rsidP="00EB3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и документы могут быть направлены в форме электронного документа с использованием Единого портала, Регионального портала, портала адресной системы. В этом случае документы подписываются </w:t>
      </w:r>
      <w:r>
        <w:rPr>
          <w:rFonts w:ascii="Times New Roman" w:hAnsi="Times New Roman" w:cs="Times New Roman"/>
          <w:sz w:val="28"/>
          <w:szCs w:val="28"/>
        </w:rPr>
        <w:lastRenderedPageBreak/>
        <w:t>усиленной квалифицированной электронной подписью заявителя (представителя заявителя) в соответствии с законодательством Российской Федерации, при этом документ, удостоверяющий личность, не требуется.</w:t>
      </w:r>
    </w:p>
    <w:p w:rsidR="00EB3A44" w:rsidRDefault="00EB3A44" w:rsidP="00EB3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муниципального образования запроса на предоставление муниципальной услуги из федеральной государственной информационной системы "Единый портал государственных и муниципальных услуг", из государственной информационной системы "Государственные и муниципальные услуги Кировской области" либо с портала федеральной информационной адресной системы.</w:t>
      </w:r>
      <w:proofErr w:type="gramEnd"/>
    </w:p>
    <w:p w:rsidR="00EB3A44" w:rsidRDefault="00EB3A44" w:rsidP="00EB3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электронной форме сообщение о получении заявления на предоставление муниципальной услуги и необходимых для ее предоставления документов, отказ в приеме заявления и документов, необходимых для предоставления муниципальной услуги, информация о результате предоставления муниципальной услуги направляются заявителю (представителю заявителя) по указанному в заявлении адресу электронной почты или в "Личный кабинет" заявителя (представителя заявителя) на Едином портале, Региональном портале или в федеральной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информационной адресной системе.</w:t>
      </w:r>
    </w:p>
    <w:p w:rsidR="00EB3A44" w:rsidRDefault="00EB3A44" w:rsidP="00EB3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 о получении заявления и документов должно содержать сведения о входящем регистрационном номере заявления, дате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EB3A44" w:rsidRDefault="00EB3A44" w:rsidP="00EB3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 о получении заявления и документов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EB3A44" w:rsidRDefault="00EB3A44" w:rsidP="00EB3A44">
      <w:pPr>
        <w:widowControl w:val="0"/>
        <w:autoSpaceDE w:val="0"/>
        <w:autoSpaceDN w:val="0"/>
        <w:adjustRightInd w:val="0"/>
        <w:spacing w:after="0" w:line="240" w:lineRule="auto"/>
        <w:ind w:left="1134" w:hanging="59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3.8. Особенности выполнения административных процедур в многофункциональном центре.</w:t>
      </w:r>
    </w:p>
    <w:p w:rsidR="00EB3A44" w:rsidRDefault="00EB3A44" w:rsidP="00EB3A4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249"/>
      <w:bookmarkEnd w:id="17"/>
      <w:r>
        <w:rPr>
          <w:rFonts w:ascii="Times New Roman" w:hAnsi="Times New Roman" w:cs="Times New Roman"/>
          <w:sz w:val="28"/>
          <w:szCs w:val="28"/>
        </w:rPr>
        <w:t>В случае подачи запроса на предоставление муниципальной услуги через многофункциональный центр:</w:t>
      </w:r>
    </w:p>
    <w:p w:rsidR="00EB3A44" w:rsidRDefault="00EB3A44" w:rsidP="00EB3A44">
      <w:pPr>
        <w:autoSpaceDE w:val="0"/>
        <w:autoSpaceDN w:val="0"/>
        <w:adjustRightInd w:val="0"/>
        <w:spacing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на предоставление муниципальной услуги и комплект необходимых документов передаются из многофункционального центра в администрацию, в соответствии Соглашением о взаимодействии между территориальным отделом Кировского областного государственного автономного учреждения «Многофункциональный центр предоставления государственных и муниципальных услуг»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Кильмезском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и администрацией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Вихаревское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Кильмезского района Кировской области.</w:t>
      </w:r>
    </w:p>
    <w:p w:rsidR="00EB3A44" w:rsidRDefault="00EB3A44" w:rsidP="00EB3A44">
      <w:pPr>
        <w:pStyle w:val="formattexttopleveltext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Срок, указанный в </w:t>
      </w:r>
      <w:hyperlink r:id="rId40" w:history="1">
        <w:r>
          <w:rPr>
            <w:rStyle w:val="a3"/>
            <w:rFonts w:eastAsiaTheme="majorEastAsia"/>
            <w:sz w:val="28"/>
            <w:szCs w:val="28"/>
          </w:rPr>
          <w:t>пункте 37 Правил</w:t>
        </w:r>
      </w:hyperlink>
      <w:r>
        <w:rPr>
          <w:sz w:val="28"/>
          <w:szCs w:val="28"/>
        </w:rPr>
        <w:t xml:space="preserve">, утвержденных постановлением от 19.11.2014 № 1221 «Об утверждении </w:t>
      </w:r>
      <w:hyperlink r:id="rId41" w:history="1">
        <w:r>
          <w:rPr>
            <w:rStyle w:val="a3"/>
            <w:rFonts w:eastAsia="Calibri"/>
            <w:sz w:val="28"/>
            <w:szCs w:val="28"/>
          </w:rPr>
          <w:t>Правил присвоения, изменения и аннулирования адресов</w:t>
        </w:r>
      </w:hyperlink>
      <w:r>
        <w:rPr>
          <w:sz w:val="28"/>
          <w:szCs w:val="28"/>
        </w:rPr>
        <w:t xml:space="preserve">», исчисляется со дня передачи </w:t>
      </w:r>
      <w:r>
        <w:rPr>
          <w:sz w:val="28"/>
          <w:szCs w:val="28"/>
        </w:rPr>
        <w:lastRenderedPageBreak/>
        <w:t xml:space="preserve">многофункциональным центром заявления и документов, указанных в </w:t>
      </w:r>
      <w:hyperlink r:id="rId42" w:history="1">
        <w:r>
          <w:rPr>
            <w:rStyle w:val="a3"/>
            <w:rFonts w:eastAsiaTheme="majorEastAsia"/>
            <w:sz w:val="28"/>
            <w:szCs w:val="28"/>
          </w:rPr>
          <w:t>пункте 34 Правил</w:t>
        </w:r>
      </w:hyperlink>
      <w:r>
        <w:rPr>
          <w:sz w:val="28"/>
          <w:szCs w:val="28"/>
        </w:rPr>
        <w:t xml:space="preserve">, утвержденных постановлением от 19.11.2014 № 1221 «Об утверждении </w:t>
      </w:r>
      <w:hyperlink r:id="rId43" w:history="1">
        <w:r>
          <w:rPr>
            <w:rStyle w:val="a3"/>
            <w:rFonts w:eastAsia="Calibri"/>
            <w:sz w:val="28"/>
            <w:szCs w:val="28"/>
          </w:rPr>
          <w:t>Правил присвоения, изменения и аннулирования адресов</w:t>
        </w:r>
      </w:hyperlink>
      <w:r>
        <w:rPr>
          <w:sz w:val="28"/>
          <w:szCs w:val="28"/>
        </w:rPr>
        <w:t xml:space="preserve">»,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уполномоченный</w:t>
      </w:r>
      <w:proofErr w:type="gramEnd"/>
      <w:r>
        <w:rPr>
          <w:sz w:val="28"/>
          <w:szCs w:val="28"/>
        </w:rPr>
        <w:t xml:space="preserve"> орган.</w:t>
      </w:r>
    </w:p>
    <w:p w:rsidR="00EB3A44" w:rsidRDefault="00EB3A44" w:rsidP="00EB3A4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 в течение одного рабочего дня с момента его поступления в многофункциональный центр.</w:t>
      </w:r>
    </w:p>
    <w:p w:rsidR="00EB3A44" w:rsidRDefault="00EB3A44" w:rsidP="00EB3A44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в многофункциональном центре выдается заявителю (представителю заявителя), предъявившему следующие документы:</w:t>
      </w:r>
    </w:p>
    <w:p w:rsidR="00EB3A44" w:rsidRDefault="00EB3A44" w:rsidP="00EB3A44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 либо его представителя;</w:t>
      </w:r>
    </w:p>
    <w:p w:rsidR="00EB3A44" w:rsidRDefault="00EB3A44" w:rsidP="00EB3A44">
      <w:pPr>
        <w:spacing w:line="240" w:lineRule="auto"/>
        <w:ind w:left="993" w:hanging="284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заявителя.</w:t>
      </w:r>
    </w:p>
    <w:p w:rsidR="00EB3A44" w:rsidRDefault="00EB3A44" w:rsidP="00EB3A44">
      <w:pPr>
        <w:spacing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3.9.  Порядок Исправление допущенных опечаток и (или) ошибок в выданных в результате предоставления государственной услуги документах</w:t>
      </w:r>
      <w:bookmarkStart w:id="18" w:name="100261"/>
      <w:bookmarkStart w:id="19" w:name="100262"/>
      <w:bookmarkEnd w:id="18"/>
      <w:bookmarkEnd w:id="19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EB3A44" w:rsidRDefault="00EB3A44" w:rsidP="00EB3A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3.9.1. Основанием для начала административной процедуры является представление (направление) заявителем в Управление, Межрегиональную инспекцию в произвольной форме заявления об исправлении опечаток и (или) ошибок, допущенных в выданных в результате предоставления государственной услуги документах.</w:t>
      </w:r>
      <w:bookmarkStart w:id="20" w:name="100263"/>
      <w:bookmarkEnd w:id="2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3A44" w:rsidRDefault="00EB3A44" w:rsidP="00EB3A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3.9.2.Должностное лицо структурного подразделения Управления, Межрегиональной инспекции, ответственное за предоставление государственной услуги, рассматривает заявление, представленное заявителем, и проводит проверку указанных в заявлении сведений в срок, не превышающий 2 рабочих дней с даты регистрации соответствующего заявления.</w:t>
      </w:r>
      <w:bookmarkStart w:id="21" w:name="100264"/>
      <w:bookmarkEnd w:id="21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3.9.3.. Критерием принятия решения по административной процедуре является наличие или отсутствие таких опечаток и (или) ошибок.</w:t>
      </w:r>
      <w:bookmarkStart w:id="22" w:name="100265"/>
      <w:bookmarkEnd w:id="22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3.9.4.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выявления допущенных опечаток и (или) ошибок в выданных в результате предоставления государственной услуги документах должностное лицо структурного подразделения Управления, Межрегиональной инспекции, ответственное за предоставление государственной услуги, осуществляет исправление и замену указанных документов в срок, не превышающий 5 рабочих дней с момента регистрации соответствующего заявления.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Информация о замене свидетельства фиксируется в  </w:t>
      </w:r>
      <w:hyperlink r:id="rId44" w:history="1">
        <w:r>
          <w:rPr>
            <w:rStyle w:val="a3"/>
            <w:sz w:val="28"/>
            <w:szCs w:val="28"/>
          </w:rPr>
          <w:t>графахN10</w:t>
        </w:r>
      </w:hyperlink>
      <w:r>
        <w:rPr>
          <w:rFonts w:ascii="Times New Roman" w:hAnsi="Times New Roman" w:cs="Times New Roman"/>
          <w:sz w:val="28"/>
          <w:szCs w:val="28"/>
        </w:rPr>
        <w:t>-</w:t>
      </w:r>
      <w:hyperlink r:id="rId45" w:history="1">
        <w:r>
          <w:rPr>
            <w:rStyle w:val="a3"/>
            <w:sz w:val="28"/>
            <w:szCs w:val="28"/>
          </w:rPr>
          <w:t>12</w:t>
        </w:r>
      </w:hyperlink>
      <w:r>
        <w:rPr>
          <w:rFonts w:ascii="Times New Roman" w:hAnsi="Times New Roman" w:cs="Times New Roman"/>
          <w:sz w:val="28"/>
          <w:szCs w:val="28"/>
        </w:rPr>
        <w:t>вЖурнале.</w:t>
      </w:r>
      <w:bookmarkStart w:id="23" w:name="100266"/>
      <w:bookmarkEnd w:id="23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3.9.5. В случае отсутствия опечаток и (или) ошибок в документах, выданных </w:t>
      </w:r>
      <w:r>
        <w:rPr>
          <w:rFonts w:ascii="Times New Roman" w:hAnsi="Times New Roman" w:cs="Times New Roman"/>
          <w:sz w:val="28"/>
          <w:szCs w:val="28"/>
        </w:rPr>
        <w:lastRenderedPageBreak/>
        <w:t>в результате предоставления государственной услуги, должностное лицо структурного подразделения Управления, Межрегиональной инспекции, ответственное за предоставление государственной услуги,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  <w:bookmarkStart w:id="24" w:name="100267"/>
      <w:bookmarkEnd w:id="24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3.9.6. 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государственной услуги, или сообщение об отсутствии таких опечаток и (или) ошибок.  </w:t>
      </w:r>
    </w:p>
    <w:p w:rsidR="00EB3A44" w:rsidRDefault="00EB3A44" w:rsidP="00EB3A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EB3A44" w:rsidRDefault="00EB3A44" w:rsidP="00EB3A4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Формы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исполнением Административного регламента</w:t>
      </w:r>
    </w:p>
    <w:p w:rsidR="00EB3A44" w:rsidRDefault="00EB3A44" w:rsidP="00EB3A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3A44" w:rsidRDefault="00EB3A44" w:rsidP="00EB3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положений настоящего Административного регламента осуществляется главой администрации или уполномоченными им должностными лицами.</w:t>
      </w:r>
    </w:p>
    <w:p w:rsidR="00EB3A44" w:rsidRDefault="00EB3A44" w:rsidP="00EB3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уполномоченных должностных лиц, осуществляющих контроль, и периодичность осуществления контроля устанавливаются распоряжением администрации.</w:t>
      </w:r>
    </w:p>
    <w:p w:rsidR="00EB3A44" w:rsidRDefault="00EB3A44" w:rsidP="00EB3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администрации, а также уполномоченное им должностное лицо, осуществляя контроль, вправе:</w:t>
      </w:r>
    </w:p>
    <w:p w:rsidR="00EB3A44" w:rsidRDefault="00EB3A44" w:rsidP="00EB3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контролировать соблюдение порядка и условий предоставления муниципальной услуги;</w:t>
      </w:r>
    </w:p>
    <w:p w:rsidR="00EB3A44" w:rsidRDefault="00EB3A44" w:rsidP="00EB3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выявления нарушений требований настоящего Административного регламента требовать устранения таких нарушений, давать письменные предписания, обязательные для исполнения;</w:t>
      </w:r>
    </w:p>
    <w:p w:rsidR="00EB3A44" w:rsidRDefault="00EB3A44" w:rsidP="00EB3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назначать ответственных специалистов администрации для постоянного наблюдения за предоставлением муниципальной услуги;</w:t>
      </w:r>
    </w:p>
    <w:p w:rsidR="00EB3A44" w:rsidRDefault="00EB3A44" w:rsidP="00EB3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заявлений физических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  <w:proofErr w:type="gramEnd"/>
    </w:p>
    <w:p w:rsidR="00EB3A44" w:rsidRDefault="00EB3A44" w:rsidP="00EB3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Плановые и внеплановые проверки полноты и качества предоставления муниципальной услуги осуществляются главой администрации, а также уполномоченными им должностными лицами в соответствии с распоряжением администрации.</w:t>
      </w:r>
    </w:p>
    <w:p w:rsidR="00EB3A44" w:rsidRDefault="00EB3A44" w:rsidP="00EB3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Ответственность специалистов закрепляется в их должностных инструкциях.</w:t>
      </w:r>
    </w:p>
    <w:p w:rsidR="00EB3A44" w:rsidRDefault="00EB3A44" w:rsidP="00EB3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Физические и юридические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регламента.</w:t>
      </w:r>
    </w:p>
    <w:p w:rsidR="00EB3A44" w:rsidRDefault="00EB3A44" w:rsidP="00EB3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3A44" w:rsidRDefault="00EB3A44" w:rsidP="00EB3A4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5" w:name="Par263"/>
      <w:bookmarkEnd w:id="25"/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EB3A44" w:rsidRDefault="00EB3A44" w:rsidP="00EB3A44">
      <w:pPr>
        <w:spacing w:after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5.1. Жалоба может быть подана заявителем, обращавшимся с заявлением о предоставлении муниципальной услуги, либо его уполномоченным представителем.</w:t>
      </w:r>
    </w:p>
    <w:p w:rsidR="00EB3A44" w:rsidRDefault="00EB3A44" w:rsidP="00EB3A44">
      <w:pPr>
        <w:spacing w:after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Жалоба подается в орган администрации муниципального образования "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Вихаревское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поселение»", предоставляющий муниципальную услугу, либо на личном приеме заявителя у заместителя главы администрации Кильмезского района, курирующего деятельность органа, предоставляющего муниципальную услугу, в случае его наличия, либо в многофункциональный центр. В случае подачи жалобы через многофункциональный центр последний обеспечивает ее передачу в администрацию Кильмезского района в порядке и сроки, которые установлены соглашением о взаимодействии между многофункциональным центром и администрацией Кильмезского района, но не позднее следующего рабочего дня со дня поступления жалобы.</w:t>
      </w:r>
    </w:p>
    <w:p w:rsidR="00EB3A44" w:rsidRDefault="00EB3A44" w:rsidP="00EB3A44">
      <w:pPr>
        <w:spacing w:after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заявители - юридические лица и индивидуальные предприниматели являются субъектами градостроительных отношений, включенных в исчерпывающие перечни процедур в сфере строительства, утвержденные Правительством Российской Федерации, жалоба может быть подана в антимонопольный орган в порядке, установленном антимонопольным законодательством Российской Федерации.</w:t>
      </w:r>
    </w:p>
    <w:p w:rsidR="00EB3A44" w:rsidRDefault="00EB3A44" w:rsidP="00EB3A44">
      <w:pPr>
        <w:spacing w:after="1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5.3. Заявитель может обратиться с жалобой в следующих случаях:</w:t>
      </w:r>
    </w:p>
    <w:p w:rsidR="00EB3A44" w:rsidRDefault="00EB3A44" w:rsidP="00EB3A44">
      <w:pPr>
        <w:spacing w:after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нарушение срока регистрации запроса заявителя о предоставлении муниципальной услуги (далее - услуга);</w:t>
      </w:r>
    </w:p>
    <w:p w:rsidR="00EB3A44" w:rsidRDefault="00EB3A44" w:rsidP="00EB3A44">
      <w:pPr>
        <w:tabs>
          <w:tab w:val="left" w:pos="6480"/>
        </w:tabs>
        <w:spacing w:after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нарушение срока предоставления муниципальной услуги.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 или муниципальных услуг в полном объеме в порядке, определенном частью 1.3 статьи 16 Федерального закона № 210- ФЗ настоящим Регламентом;</w:t>
      </w:r>
      <w:proofErr w:type="gramEnd"/>
    </w:p>
    <w:p w:rsidR="00EB3A44" w:rsidRDefault="00EB3A44" w:rsidP="00EB3A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требование у заявителя документов, не предусмотренных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услуги; </w:t>
      </w:r>
    </w:p>
    <w:p w:rsidR="00EB3A44" w:rsidRDefault="00EB3A44" w:rsidP="00EB3A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требование у заявителей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муниципальными правовыми актами для предоставления государственной или муниципальной услуги;</w:t>
      </w:r>
    </w:p>
    <w:p w:rsidR="00EB3A44" w:rsidRDefault="00EB3A44" w:rsidP="00EB3A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1статьи 7 настоящего Федерального закона.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(бездействий)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(бездействия)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настоящего Федерального закона. </w:t>
      </w:r>
      <w:proofErr w:type="gramEnd"/>
    </w:p>
    <w:p w:rsidR="00EB3A44" w:rsidRDefault="00EB3A44" w:rsidP="00EB3A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В случае признания жалобы подлежащей удовлетворению в ответе заявителю, указанном в части 8 настоящей статьи,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частью 1.1 статьи 16 настоящего Федерального  закона, в целях незамедлительного устранения выявленных нарушений при оказании государственной или муниципальной услуги, а также приносятся изменения за доставленные неудобства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EB3A44" w:rsidRDefault="00EB3A44" w:rsidP="00EB3A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случае признания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 заявителю, указанном в части 8 настоящей статьи,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B3A44" w:rsidRDefault="00EB3A44" w:rsidP="00EB3A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 в приеме документов, представление которых предусмотрено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услуги, у заявителя;</w:t>
      </w:r>
    </w:p>
    <w:p w:rsidR="00EB3A44" w:rsidRDefault="00EB3A44" w:rsidP="00EB3A44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Кировской области, муниципальными правовыми актами.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предоставлению соответствующих государственных или муниципальных услуг в полном объеме в порядке, определенном настоящим Регламентом;</w:t>
      </w:r>
    </w:p>
    <w:p w:rsidR="00EB3A44" w:rsidRDefault="00EB3A44" w:rsidP="00EB3A44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Кировской области, муниципальными правовыми актами;</w:t>
      </w:r>
    </w:p>
    <w:p w:rsidR="00EB3A44" w:rsidRDefault="00EB3A44" w:rsidP="00EB3A44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отказ органа администрации муниципального образования "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Вихаревское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сельское поселение", предоставляющего услугу (далее - орган, предоставляющий услугу), должностного лица и (или) муниципального служащего,  многофункционального центра, работника многофункционального центра, организаций, предусмотренных настоящим регламентом, или их работников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настоящим Регламентом;</w:t>
      </w:r>
    </w:p>
    <w:p w:rsidR="00EB3A44" w:rsidRDefault="00EB3A44" w:rsidP="00EB3A44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EB3A44" w:rsidRDefault="00EB3A44" w:rsidP="00EB3A44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настоящим Регламентом.</w:t>
      </w:r>
    </w:p>
    <w:p w:rsidR="00EB3A44" w:rsidRDefault="00EB3A44" w:rsidP="00EB3A44">
      <w:pPr>
        <w:spacing w:after="1" w:line="280" w:lineRule="atLeast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5.4. Общие требования к порядку подачи и рассмотрения жалобы</w:t>
      </w:r>
    </w:p>
    <w:p w:rsidR="00EB3A44" w:rsidRDefault="00EB3A44" w:rsidP="00EB3A44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2"/>
      <w:bookmarkEnd w:id="26"/>
      <w:r>
        <w:rPr>
          <w:rFonts w:ascii="Times New Roman" w:hAnsi="Times New Roman" w:cs="Times New Roman"/>
          <w:sz w:val="28"/>
          <w:szCs w:val="28"/>
        </w:rPr>
        <w:t xml:space="preserve">1) Жалоба подается в письменной форме на бумажном носителе, в электронной форме в орган, предоставляющий муниципальную услугу либо  многофункциональный центр.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</w:t>
      </w:r>
    </w:p>
    <w:p w:rsidR="00EB3A44" w:rsidRDefault="00EB3A44" w:rsidP="00EB3A44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2)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государственную услугу,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а также может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принята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личном приеме заявителя. </w:t>
      </w:r>
    </w:p>
    <w:p w:rsidR="00EB3A44" w:rsidRDefault="00EB3A44" w:rsidP="00EB3A44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Электронные адреса: официального сайта администрации муниципального образования "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Вихаревское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поселение"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viharevoadm</w:t>
      </w:r>
      <w:proofErr w:type="spellEnd"/>
      <w:r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rambler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); Федеральной государственной информационной системы "Единый портал государственных и муниципальных услуг (функций)" (</w:t>
      </w:r>
      <w:hyperlink r:id="rId46" w:history="1">
        <w:r>
          <w:rPr>
            <w:rStyle w:val="a3"/>
            <w:sz w:val="28"/>
            <w:szCs w:val="28"/>
          </w:rPr>
          <w:t>http://www.gosuslugi.ru</w:t>
        </w:r>
      </w:hyperlink>
      <w:r>
        <w:rPr>
          <w:rFonts w:ascii="Times New Roman" w:hAnsi="Times New Roman" w:cs="Times New Roman"/>
          <w:sz w:val="28"/>
          <w:szCs w:val="28"/>
        </w:rPr>
        <w:t>); информационной системы "Портал государственных и муниципальных услуг Кировской области" (</w:t>
      </w:r>
      <w:hyperlink r:id="rId47" w:history="1">
        <w:r>
          <w:rPr>
            <w:rStyle w:val="a3"/>
            <w:sz w:val="28"/>
            <w:szCs w:val="28"/>
          </w:rPr>
          <w:t>http://www.pgmu.ako.kirov.ru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:rsidR="00EB3A44" w:rsidRDefault="00EB3A44" w:rsidP="00EB3A44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EB3A44" w:rsidRDefault="00EB3A44" w:rsidP="00EB3A44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3.1) В случае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служащих, для отношений, связанных с подачей и рассмотрением указанных жалоб, нормы настоящего Регламента не применяются.</w:t>
      </w:r>
    </w:p>
    <w:p w:rsidR="00EB3A44" w:rsidRDefault="00EB3A44" w:rsidP="00EB3A44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3.2) 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48" w:history="1">
        <w:r>
          <w:rPr>
            <w:rStyle w:val="a3"/>
            <w:sz w:val="28"/>
            <w:szCs w:val="28"/>
          </w:rPr>
          <w:t>частью 2 статьи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может быть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такими лицами в порядке, установленном настоящим Регламентом, либо в порядке, установленном антимонопольным законодательством Российской Федерации, в антимонопольный орган.</w:t>
      </w:r>
    </w:p>
    <w:p w:rsidR="00EB3A44" w:rsidRDefault="00EB3A44" w:rsidP="00EB3A44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Особенности подачи и рассмотрения жалоб на решения и действия (бездействие) органов местного самоуправления и их должностных лиц,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муниципальных служащих, а также на решения и действия (бездействие) многофункционального центра,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актами.</w:t>
      </w:r>
    </w:p>
    <w:p w:rsidR="00EB3A44" w:rsidRDefault="00EB3A44" w:rsidP="00EB3A44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Жалоба должна содержать:</w:t>
      </w:r>
    </w:p>
    <w:p w:rsidR="00EB3A44" w:rsidRDefault="00EB3A44" w:rsidP="00EB3A44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руководителя, решения и действия (бездействие) которых обжалуются;</w:t>
      </w:r>
    </w:p>
    <w:p w:rsidR="00EB3A44" w:rsidRDefault="00EB3A44" w:rsidP="00EB3A44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5.2)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B3A44" w:rsidRDefault="00EB3A44" w:rsidP="00EB3A44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центра;</w:t>
      </w:r>
    </w:p>
    <w:p w:rsidR="00EB3A44" w:rsidRDefault="00EB3A44" w:rsidP="00EB3A44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центра. Заявителем могут быть представлены документы (при наличии), подтверждающие доводы заявителя, либо их копии.</w:t>
      </w:r>
    </w:p>
    <w:p w:rsidR="00EB3A44" w:rsidRDefault="00EB3A44" w:rsidP="00EB3A44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6) Жалоба, поступившая в орган, предоставляющий муниципальную услугу, многофункциональный центр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ее регистрации.</w:t>
      </w:r>
      <w:bookmarkStart w:id="27" w:name="P24"/>
      <w:bookmarkEnd w:id="27"/>
    </w:p>
    <w:p w:rsidR="00EB3A44" w:rsidRDefault="00EB3A44" w:rsidP="00EB3A44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По результатам рассмотрения жалобы принимается одно из следующих решений:</w:t>
      </w:r>
    </w:p>
    <w:p w:rsidR="00EB3A44" w:rsidRDefault="00EB3A44" w:rsidP="00EB3A44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7.1)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EB3A44" w:rsidRDefault="00EB3A44" w:rsidP="00EB3A44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7.2) в удовлетворении жалобы отказывается.</w:t>
      </w:r>
    </w:p>
    <w:p w:rsidR="00EB3A44" w:rsidRDefault="00EB3A44" w:rsidP="00EB3A44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Не позднее дня, следующего за днем принятия решения, указанного в части 7 статьи 11.2 Федерального  закона № 210- ФЗ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заявителю в </w:t>
      </w:r>
      <w:r>
        <w:rPr>
          <w:rFonts w:ascii="Times New Roman" w:hAnsi="Times New Roman" w:cs="Times New Roman"/>
          <w:sz w:val="28"/>
          <w:szCs w:val="28"/>
        </w:rPr>
        <w:lastRenderedPageBreak/>
        <w:t>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B3A44" w:rsidRDefault="00EB3A44" w:rsidP="00EB3A44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В случае установления в ходе или по результатам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 или  работник, наделенные полномочиями по рассмотрению жалоб незамедлительно направляют имеющиеся материалы в органы прокуратуры.</w:t>
      </w:r>
    </w:p>
    <w:p w:rsidR="00EB3A44" w:rsidRDefault="00EB3A44" w:rsidP="00EB3A44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Положения настоящего Регламента,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Федеральным </w:t>
      </w:r>
      <w:hyperlink r:id="rId49" w:history="1">
        <w:r>
          <w:rPr>
            <w:rStyle w:val="a3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 мая 2006 года N 59-ФЗ "О порядке рассмотрения обращений граждан Российской Федерации".</w:t>
      </w:r>
    </w:p>
    <w:p w:rsidR="00EB3A44" w:rsidRDefault="00EB3A44" w:rsidP="00EB3A44">
      <w:pPr>
        <w:rPr>
          <w:rFonts w:ascii="Times New Roman" w:hAnsi="Times New Roman" w:cs="Times New Roman"/>
          <w:sz w:val="28"/>
          <w:szCs w:val="28"/>
        </w:rPr>
      </w:pPr>
    </w:p>
    <w:p w:rsidR="00EB3A44" w:rsidRDefault="00EB3A44" w:rsidP="00EB3A44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jc w:val="right"/>
        <w:rPr>
          <w:b w:val="0"/>
          <w:kern w:val="28"/>
        </w:rPr>
      </w:pPr>
      <w:r>
        <w:rPr>
          <w:b w:val="0"/>
          <w:kern w:val="28"/>
        </w:rPr>
        <w:t>Приложение № 1</w:t>
      </w:r>
    </w:p>
    <w:p w:rsidR="00EB3A44" w:rsidRDefault="00EB3A44" w:rsidP="00EB3A44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jc w:val="right"/>
        <w:rPr>
          <w:b w:val="0"/>
          <w:kern w:val="28"/>
        </w:rPr>
      </w:pPr>
      <w:r>
        <w:rPr>
          <w:b w:val="0"/>
          <w:kern w:val="28"/>
        </w:rPr>
        <w:t>к административному регламенту</w:t>
      </w:r>
    </w:p>
    <w:p w:rsidR="00EB3A44" w:rsidRDefault="00EB3A44" w:rsidP="00EB3A44">
      <w:pPr>
        <w:widowControl w:val="0"/>
        <w:autoSpaceDE w:val="0"/>
        <w:autoSpaceDN w:val="0"/>
        <w:adjustRightInd w:val="0"/>
        <w:spacing w:after="0" w:line="320" w:lineRule="exac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B3A44" w:rsidRDefault="00EB3A44" w:rsidP="00EB3A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EB3A44" w:rsidRDefault="00EB3A44" w:rsidP="00EB3A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ПРИСВОЕНИИ ОБЪЕКТУ АДРЕСАЦИИ АДРЕСА ИЛИ</w:t>
      </w:r>
    </w:p>
    <w:p w:rsidR="00EB3A44" w:rsidRDefault="00EB3A44" w:rsidP="00EB3A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АННУЛИРОВАНИИЕГО АДРЕСА</w:t>
      </w:r>
    </w:p>
    <w:p w:rsidR="00EB3A44" w:rsidRDefault="00EB3A44" w:rsidP="00EB3A44">
      <w:pPr>
        <w:widowControl w:val="0"/>
        <w:autoSpaceDE w:val="0"/>
        <w:autoSpaceDN w:val="0"/>
        <w:adjustRightInd w:val="0"/>
        <w:spacing w:after="0" w:line="240" w:lineRule="auto"/>
        <w:ind w:right="18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019800" cy="74961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749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A44" w:rsidRDefault="00EB3A44" w:rsidP="00EB3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  <w:lang w:eastAsia="ru-RU"/>
        </w:rPr>
        <w:br w:type="page"/>
      </w: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857875" cy="91440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A44" w:rsidRDefault="00EB3A44" w:rsidP="00EB3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048375" cy="93726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937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A44" w:rsidRDefault="00EB3A44" w:rsidP="00EB3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000750" cy="9677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967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A44" w:rsidRDefault="00EB3A44" w:rsidP="00EB3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057900" cy="96869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96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A44" w:rsidRDefault="00EB3A44" w:rsidP="00EB3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8" w:name="Par524"/>
      <w:bookmarkEnd w:id="28"/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 wp14:anchorId="29550499" wp14:editId="3D9E3A4C">
            <wp:extent cx="6057900" cy="4171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A44" w:rsidRDefault="00EB3A44" w:rsidP="00EB3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A44" w:rsidRDefault="00EB3A44" w:rsidP="00EB3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&lt;1&gt; Строка дублируется для каждого объединенного земельного участка.</w:t>
      </w:r>
    </w:p>
    <w:p w:rsidR="00EB3A44" w:rsidRDefault="00EB3A44" w:rsidP="00EB3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Par525"/>
      <w:bookmarkEnd w:id="29"/>
      <w:r>
        <w:rPr>
          <w:rFonts w:ascii="Times New Roman" w:hAnsi="Times New Roman" w:cs="Times New Roman"/>
          <w:sz w:val="24"/>
          <w:szCs w:val="24"/>
        </w:rPr>
        <w:t>&lt;2&gt; Строка дублируется для каждого перераспределенного земельного участка.</w:t>
      </w:r>
    </w:p>
    <w:p w:rsidR="00EB3A44" w:rsidRDefault="00EB3A44" w:rsidP="00EB3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0" w:name="Par526"/>
      <w:bookmarkEnd w:id="30"/>
      <w:r>
        <w:rPr>
          <w:rFonts w:ascii="Times New Roman" w:hAnsi="Times New Roman" w:cs="Times New Roman"/>
          <w:sz w:val="24"/>
          <w:szCs w:val="24"/>
        </w:rPr>
        <w:t>&lt;3&gt; Строка дублируется для каждого разделенного помещения.</w:t>
      </w:r>
    </w:p>
    <w:p w:rsidR="00EB3A44" w:rsidRDefault="00EB3A44" w:rsidP="00EB3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1" w:name="Par527"/>
      <w:bookmarkEnd w:id="31"/>
      <w:r>
        <w:rPr>
          <w:rFonts w:ascii="Times New Roman" w:hAnsi="Times New Roman" w:cs="Times New Roman"/>
          <w:sz w:val="24"/>
          <w:szCs w:val="24"/>
        </w:rPr>
        <w:t>&lt;4&gt; Строка дублируется для каждого объединенного помещения.</w:t>
      </w:r>
    </w:p>
    <w:p w:rsidR="00EB3A44" w:rsidRDefault="00EB3A44" w:rsidP="00EB3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3A44" w:rsidRDefault="00EB3A44" w:rsidP="00EB3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3A44" w:rsidRDefault="00EB3A44" w:rsidP="00EB3A44">
      <w:pPr>
        <w:spacing w:after="0" w:line="240" w:lineRule="auto"/>
        <w:ind w:firstLine="5220"/>
        <w:jc w:val="right"/>
        <w:rPr>
          <w:kern w:val="28"/>
          <w:sz w:val="24"/>
          <w:szCs w:val="24"/>
        </w:rPr>
      </w:pPr>
    </w:p>
    <w:p w:rsidR="00EB3A44" w:rsidRDefault="00EB3A44" w:rsidP="00EB3A44">
      <w:pPr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>
        <w:rPr>
          <w:b/>
          <w:kern w:val="28"/>
          <w:sz w:val="24"/>
          <w:szCs w:val="24"/>
        </w:rPr>
        <w:br w:type="page"/>
      </w:r>
    </w:p>
    <w:p w:rsidR="00EB3A44" w:rsidRDefault="00EB3A44" w:rsidP="00EB3A44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</w:rPr>
      </w:pPr>
      <w:r>
        <w:rPr>
          <w:b w:val="0"/>
          <w:kern w:val="28"/>
        </w:rPr>
        <w:lastRenderedPageBreak/>
        <w:t>Приложение № 2</w:t>
      </w:r>
    </w:p>
    <w:p w:rsidR="00EB3A44" w:rsidRDefault="00EB3A44" w:rsidP="00EB3A44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</w:rPr>
      </w:pPr>
      <w:r>
        <w:rPr>
          <w:b w:val="0"/>
          <w:kern w:val="28"/>
        </w:rPr>
        <w:t>к административному регламенту</w:t>
      </w:r>
    </w:p>
    <w:p w:rsidR="00EB3A44" w:rsidRDefault="00EB3A44" w:rsidP="00EB3A44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EB3A44" w:rsidTr="00EB3A44">
        <w:trPr>
          <w:trHeight w:val="2019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3A44" w:rsidRDefault="00EB3A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Исходящий штамп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B3A44" w:rsidRDefault="00EB3A44">
            <w:pPr>
              <w:tabs>
                <w:tab w:val="left" w:pos="456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</w:t>
            </w:r>
          </w:p>
          <w:p w:rsidR="00EB3A44" w:rsidRDefault="00EB3A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Ф.И.О. заявителя</w:t>
            </w:r>
          </w:p>
        </w:tc>
      </w:tr>
    </w:tbl>
    <w:p w:rsidR="00EB3A44" w:rsidRDefault="00EB3A44" w:rsidP="00EB3A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B3A44" w:rsidRDefault="00EB3A44" w:rsidP="00EB3A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Распискав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приеме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документов </w:t>
      </w:r>
    </w:p>
    <w:p w:rsidR="00EB3A44" w:rsidRDefault="00EB3A44" w:rsidP="00EB3A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для предоставления муниципальной услуги</w:t>
      </w:r>
    </w:p>
    <w:p w:rsidR="00EB3A44" w:rsidRDefault="00EB3A44" w:rsidP="00EB3A44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</w:rPr>
      </w:pPr>
    </w:p>
    <w:p w:rsidR="00EB3A44" w:rsidRDefault="00EB3A44" w:rsidP="00EB3A44">
      <w:pPr>
        <w:pStyle w:val="ConsPlusTitle"/>
        <w:widowControl/>
        <w:spacing w:line="320" w:lineRule="exac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 w:val="0"/>
          <w:sz w:val="24"/>
          <w:szCs w:val="24"/>
        </w:rPr>
        <w:t xml:space="preserve">Настоящим уведомляем о том, что для получения муниципальной </w:t>
      </w:r>
      <w:proofErr w:type="spellStart"/>
      <w:r>
        <w:rPr>
          <w:rFonts w:ascii="Times New Roman" w:eastAsia="Calibri" w:hAnsi="Times New Roman" w:cs="Times New Roman"/>
          <w:b w:val="0"/>
          <w:sz w:val="24"/>
          <w:szCs w:val="24"/>
        </w:rPr>
        <w:t>услуги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ыдача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решения о присвоении адреса объекту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адресации, расположенному</w:t>
      </w:r>
    </w:p>
    <w:p w:rsidR="00EB3A44" w:rsidRDefault="00EB3A44" w:rsidP="00EB3A44">
      <w:pPr>
        <w:pStyle w:val="ConsPlusTitle"/>
        <w:widowControl/>
        <w:spacing w:line="320" w:lineRule="exact"/>
        <w:jc w:val="both"/>
        <w:rPr>
          <w:rFonts w:ascii="Times New Roman" w:eastAsia="Calibri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 территории муниципального образования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________________,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или аннулировании его адреса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b w:val="0"/>
          <w:sz w:val="24"/>
          <w:szCs w:val="24"/>
        </w:rPr>
        <w:t xml:space="preserve">, от Вас приняты следующие документы: </w:t>
      </w:r>
    </w:p>
    <w:p w:rsidR="00EB3A44" w:rsidRDefault="00EB3A44" w:rsidP="00EB3A44">
      <w:pPr>
        <w:pStyle w:val="ConsPlusTitle"/>
        <w:widowControl/>
        <w:spacing w:line="32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984"/>
        <w:gridCol w:w="2268"/>
        <w:gridCol w:w="2126"/>
      </w:tblGrid>
      <w:tr w:rsidR="00EB3A44" w:rsidTr="00EB3A4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3A44" w:rsidRDefault="00EB3A44">
            <w:pPr>
              <w:tabs>
                <w:tab w:val="left" w:pos="935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3A44" w:rsidRDefault="00EB3A44">
            <w:pPr>
              <w:tabs>
                <w:tab w:val="left" w:pos="935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3A44" w:rsidRDefault="00EB3A44">
            <w:pPr>
              <w:tabs>
                <w:tab w:val="left" w:pos="935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 документа (оригинал, нотариальная копия, ксерокопия)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3A44" w:rsidRDefault="00EB3A44">
            <w:pPr>
              <w:tabs>
                <w:tab w:val="left" w:pos="935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Реквизиты документа (дата выдачи, номер, кем выдан, иное)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3A44" w:rsidRDefault="00EB3A44">
            <w:pPr>
              <w:tabs>
                <w:tab w:val="left" w:pos="935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EB3A44" w:rsidTr="00EB3A44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A44" w:rsidRDefault="00EB3A44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A44" w:rsidRDefault="00EB3A44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A44" w:rsidRDefault="00EB3A44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A44" w:rsidRDefault="00EB3A44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A44" w:rsidRDefault="00EB3A44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3A44" w:rsidTr="00EB3A44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A44" w:rsidRDefault="00EB3A44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A44" w:rsidRDefault="00EB3A44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A44" w:rsidRDefault="00EB3A44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A44" w:rsidRDefault="00EB3A44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A44" w:rsidRDefault="00EB3A44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3A44" w:rsidTr="00EB3A44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A44" w:rsidRDefault="00EB3A44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A44" w:rsidRDefault="00EB3A44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A44" w:rsidRDefault="00EB3A44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A44" w:rsidRDefault="00EB3A44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A44" w:rsidRDefault="00EB3A44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3A44" w:rsidTr="00EB3A44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A44" w:rsidRDefault="00EB3A44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A44" w:rsidRDefault="00EB3A44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A44" w:rsidRDefault="00EB3A44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A44" w:rsidRDefault="00EB3A44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A44" w:rsidRDefault="00EB3A44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3A44" w:rsidTr="00EB3A44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A44" w:rsidRDefault="00EB3A44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A44" w:rsidRDefault="00EB3A44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A44" w:rsidRDefault="00EB3A44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A44" w:rsidRDefault="00EB3A44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A44" w:rsidRDefault="00EB3A44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3A44" w:rsidTr="00EB3A44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A44" w:rsidRDefault="00EB3A44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A44" w:rsidRDefault="00EB3A44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A44" w:rsidRDefault="00EB3A44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A44" w:rsidRDefault="00EB3A44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A44" w:rsidRDefault="00EB3A44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B3A44" w:rsidRDefault="00EB3A44" w:rsidP="00EB3A44">
      <w:pPr>
        <w:tabs>
          <w:tab w:val="left" w:pos="9354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Всего принято ____________ документов на ____________ листах.</w:t>
      </w:r>
    </w:p>
    <w:p w:rsidR="00EB3A44" w:rsidRDefault="00EB3A44" w:rsidP="00EB3A4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2126"/>
        <w:gridCol w:w="284"/>
        <w:gridCol w:w="2268"/>
        <w:gridCol w:w="283"/>
        <w:gridCol w:w="1701"/>
        <w:gridCol w:w="248"/>
      </w:tblGrid>
      <w:tr w:rsidR="00EB3A44" w:rsidTr="00EB3A44">
        <w:tc>
          <w:tcPr>
            <w:tcW w:w="2660" w:type="dxa"/>
            <w:hideMark/>
          </w:tcPr>
          <w:p w:rsidR="00EB3A44" w:rsidRDefault="00EB3A44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передал: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3A44" w:rsidRDefault="00EB3A44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EB3A44" w:rsidRDefault="00EB3A44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3A44" w:rsidRDefault="00EB3A44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EB3A44" w:rsidRDefault="00EB3A44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3A44" w:rsidRDefault="00EB3A44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dxa"/>
            <w:hideMark/>
          </w:tcPr>
          <w:p w:rsidR="00EB3A44" w:rsidRDefault="00EB3A44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B3A44" w:rsidTr="00EB3A44">
        <w:tc>
          <w:tcPr>
            <w:tcW w:w="2660" w:type="dxa"/>
          </w:tcPr>
          <w:p w:rsidR="00EB3A44" w:rsidRDefault="00EB3A44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B3A44" w:rsidRDefault="00EB3A44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(Ф.И.О.)</w:t>
            </w:r>
          </w:p>
        </w:tc>
        <w:tc>
          <w:tcPr>
            <w:tcW w:w="284" w:type="dxa"/>
          </w:tcPr>
          <w:p w:rsidR="00EB3A44" w:rsidRDefault="00EB3A44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B3A44" w:rsidRDefault="00EB3A44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EB3A44" w:rsidRDefault="00EB3A44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B3A44" w:rsidRDefault="00EB3A44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248" w:type="dxa"/>
          </w:tcPr>
          <w:p w:rsidR="00EB3A44" w:rsidRDefault="00EB3A44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B3A44" w:rsidRDefault="00EB3A44" w:rsidP="00EB3A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2126"/>
        <w:gridCol w:w="284"/>
        <w:gridCol w:w="2268"/>
        <w:gridCol w:w="283"/>
        <w:gridCol w:w="1701"/>
        <w:gridCol w:w="248"/>
      </w:tblGrid>
      <w:tr w:rsidR="00EB3A44" w:rsidTr="00EB3A44">
        <w:tc>
          <w:tcPr>
            <w:tcW w:w="2660" w:type="dxa"/>
            <w:hideMark/>
          </w:tcPr>
          <w:p w:rsidR="00EB3A44" w:rsidRDefault="00EB3A44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принял: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3A44" w:rsidRDefault="00EB3A44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EB3A44" w:rsidRDefault="00EB3A44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3A44" w:rsidRDefault="00EB3A44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EB3A44" w:rsidRDefault="00EB3A44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3A44" w:rsidRDefault="00EB3A44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dxa"/>
            <w:hideMark/>
          </w:tcPr>
          <w:p w:rsidR="00EB3A44" w:rsidRDefault="00EB3A44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B3A44" w:rsidTr="00EB3A44">
        <w:tc>
          <w:tcPr>
            <w:tcW w:w="2660" w:type="dxa"/>
          </w:tcPr>
          <w:p w:rsidR="00EB3A44" w:rsidRDefault="00EB3A44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B3A44" w:rsidRDefault="00EB3A44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(Ф.И.О.)</w:t>
            </w:r>
          </w:p>
        </w:tc>
        <w:tc>
          <w:tcPr>
            <w:tcW w:w="284" w:type="dxa"/>
          </w:tcPr>
          <w:p w:rsidR="00EB3A44" w:rsidRDefault="00EB3A44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B3A44" w:rsidRDefault="00EB3A44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EB3A44" w:rsidRDefault="00EB3A44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B3A44" w:rsidRDefault="00EB3A44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248" w:type="dxa"/>
          </w:tcPr>
          <w:p w:rsidR="00EB3A44" w:rsidRDefault="00EB3A44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B3A44" w:rsidRDefault="00EB3A44" w:rsidP="00EB3A44">
      <w:pPr>
        <w:rPr>
          <w:sz w:val="24"/>
          <w:szCs w:val="24"/>
        </w:rPr>
      </w:pPr>
    </w:p>
    <w:p w:rsidR="006F78C4" w:rsidRDefault="006F78C4"/>
    <w:sectPr w:rsidR="006F7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D165B"/>
    <w:multiLevelType w:val="multilevel"/>
    <w:tmpl w:val="2AE60480"/>
    <w:lvl w:ilvl="0">
      <w:start w:val="1"/>
      <w:numFmt w:val="decimal"/>
      <w:pStyle w:val="1"/>
      <w:lvlText w:val="%1"/>
      <w:lvlJc w:val="left"/>
      <w:pPr>
        <w:tabs>
          <w:tab w:val="num" w:pos="1072"/>
        </w:tabs>
        <w:ind w:left="0" w:firstLine="709"/>
      </w:pPr>
    </w:lvl>
    <w:lvl w:ilvl="1">
      <w:start w:val="7"/>
      <w:numFmt w:val="decimal"/>
      <w:lvlRestart w:val="0"/>
      <w:pStyle w:val="2"/>
      <w:lvlText w:val="%1.%2"/>
      <w:lvlJc w:val="left"/>
      <w:pPr>
        <w:tabs>
          <w:tab w:val="num" w:pos="1429"/>
        </w:tabs>
        <w:ind w:left="0" w:firstLine="709"/>
      </w:p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1840"/>
        </w:tabs>
        <w:ind w:left="411" w:firstLine="709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1588"/>
        </w:tabs>
        <w:ind w:left="0" w:firstLine="709"/>
      </w:p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800"/>
        </w:tabs>
        <w:ind w:left="1418" w:hanging="1418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800"/>
        </w:tabs>
        <w:ind w:left="1559" w:hanging="1559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2160"/>
        </w:tabs>
        <w:ind w:left="1701" w:hanging="1701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520"/>
        </w:tabs>
        <w:ind w:left="1843" w:hanging="1843"/>
      </w:pPr>
    </w:lvl>
  </w:abstractNum>
  <w:num w:numId="1">
    <w:abstractNumId w:val="0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A44"/>
    <w:rsid w:val="006F78C4"/>
    <w:rsid w:val="00EB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A44"/>
  </w:style>
  <w:style w:type="paragraph" w:styleId="1">
    <w:name w:val="heading 1"/>
    <w:basedOn w:val="a"/>
    <w:next w:val="a"/>
    <w:link w:val="10"/>
    <w:qFormat/>
    <w:rsid w:val="00EB3A44"/>
    <w:pPr>
      <w:keepNext/>
      <w:numPr>
        <w:numId w:val="1"/>
      </w:numPr>
      <w:spacing w:before="180" w:after="18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B3A44"/>
    <w:pPr>
      <w:keepNext/>
      <w:numPr>
        <w:ilvl w:val="1"/>
        <w:numId w:val="1"/>
      </w:numPr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EB3A44"/>
    <w:pPr>
      <w:keepNext/>
      <w:numPr>
        <w:ilvl w:val="2"/>
        <w:numId w:val="1"/>
      </w:numPr>
      <w:spacing w:before="60" w:after="6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EB3A44"/>
    <w:pPr>
      <w:keepNext/>
      <w:numPr>
        <w:ilvl w:val="3"/>
        <w:numId w:val="1"/>
      </w:numPr>
      <w:spacing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EB3A44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Calibri" w:eastAsia="Times New Roman" w:hAnsi="Calibri" w:cs="Calibri"/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EB3A44"/>
    <w:pPr>
      <w:keepNext/>
      <w:keepLines/>
      <w:numPr>
        <w:ilvl w:val="6"/>
        <w:numId w:val="1"/>
      </w:numPr>
      <w:spacing w:before="200" w:after="0"/>
      <w:ind w:left="0" w:firstLine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EB3A44"/>
    <w:pPr>
      <w:keepNext/>
      <w:keepLines/>
      <w:numPr>
        <w:ilvl w:val="7"/>
        <w:numId w:val="1"/>
      </w:numPr>
      <w:spacing w:before="200" w:after="0"/>
      <w:ind w:left="0" w:firstLine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EB3A44"/>
    <w:pPr>
      <w:keepNext/>
      <w:keepLines/>
      <w:numPr>
        <w:ilvl w:val="8"/>
        <w:numId w:val="1"/>
      </w:numPr>
      <w:spacing w:before="200" w:after="0"/>
      <w:ind w:left="0" w:firstLine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3A44"/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EB3A44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EB3A44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B3A4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EB3A44"/>
    <w:rPr>
      <w:rFonts w:ascii="Calibri" w:eastAsia="Times New Roman" w:hAnsi="Calibri" w:cs="Calibri"/>
      <w:b/>
      <w:bCs/>
    </w:rPr>
  </w:style>
  <w:style w:type="character" w:customStyle="1" w:styleId="70">
    <w:name w:val="Заголовок 7 Знак"/>
    <w:basedOn w:val="a0"/>
    <w:link w:val="7"/>
    <w:semiHidden/>
    <w:rsid w:val="00EB3A4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semiHidden/>
    <w:rsid w:val="00EB3A4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semiHidden/>
    <w:rsid w:val="00EB3A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3">
    <w:name w:val="Hyperlink"/>
    <w:semiHidden/>
    <w:unhideWhenUsed/>
    <w:rsid w:val="00EB3A44"/>
    <w:rPr>
      <w:color w:val="0000FF"/>
      <w:u w:val="single"/>
    </w:rPr>
  </w:style>
  <w:style w:type="paragraph" w:styleId="a4">
    <w:name w:val="No Spacing"/>
    <w:uiPriority w:val="1"/>
    <w:qFormat/>
    <w:rsid w:val="00EB3A44"/>
    <w:pPr>
      <w:spacing w:after="0" w:line="240" w:lineRule="auto"/>
      <w:ind w:left="866" w:firstLine="7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customStyle="1" w:styleId="ConsPlusTitle">
    <w:name w:val="ConsPlusTitle"/>
    <w:uiPriority w:val="99"/>
    <w:rsid w:val="00EB3A4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formattexttopleveltext">
    <w:name w:val="formattext topleveltext"/>
    <w:basedOn w:val="a"/>
    <w:rsid w:val="00EB3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EB3A44"/>
  </w:style>
  <w:style w:type="paragraph" w:styleId="a5">
    <w:name w:val="Balloon Text"/>
    <w:basedOn w:val="a"/>
    <w:link w:val="a6"/>
    <w:uiPriority w:val="99"/>
    <w:semiHidden/>
    <w:unhideWhenUsed/>
    <w:rsid w:val="00EB3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3A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A44"/>
  </w:style>
  <w:style w:type="paragraph" w:styleId="1">
    <w:name w:val="heading 1"/>
    <w:basedOn w:val="a"/>
    <w:next w:val="a"/>
    <w:link w:val="10"/>
    <w:qFormat/>
    <w:rsid w:val="00EB3A44"/>
    <w:pPr>
      <w:keepNext/>
      <w:numPr>
        <w:numId w:val="1"/>
      </w:numPr>
      <w:spacing w:before="180" w:after="18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B3A44"/>
    <w:pPr>
      <w:keepNext/>
      <w:numPr>
        <w:ilvl w:val="1"/>
        <w:numId w:val="1"/>
      </w:numPr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EB3A44"/>
    <w:pPr>
      <w:keepNext/>
      <w:numPr>
        <w:ilvl w:val="2"/>
        <w:numId w:val="1"/>
      </w:numPr>
      <w:spacing w:before="60" w:after="6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EB3A44"/>
    <w:pPr>
      <w:keepNext/>
      <w:numPr>
        <w:ilvl w:val="3"/>
        <w:numId w:val="1"/>
      </w:numPr>
      <w:spacing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EB3A44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Calibri" w:eastAsia="Times New Roman" w:hAnsi="Calibri" w:cs="Calibri"/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EB3A44"/>
    <w:pPr>
      <w:keepNext/>
      <w:keepLines/>
      <w:numPr>
        <w:ilvl w:val="6"/>
        <w:numId w:val="1"/>
      </w:numPr>
      <w:spacing w:before="200" w:after="0"/>
      <w:ind w:left="0" w:firstLine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EB3A44"/>
    <w:pPr>
      <w:keepNext/>
      <w:keepLines/>
      <w:numPr>
        <w:ilvl w:val="7"/>
        <w:numId w:val="1"/>
      </w:numPr>
      <w:spacing w:before="200" w:after="0"/>
      <w:ind w:left="0" w:firstLine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EB3A44"/>
    <w:pPr>
      <w:keepNext/>
      <w:keepLines/>
      <w:numPr>
        <w:ilvl w:val="8"/>
        <w:numId w:val="1"/>
      </w:numPr>
      <w:spacing w:before="200" w:after="0"/>
      <w:ind w:left="0" w:firstLine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3A44"/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EB3A44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EB3A44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B3A4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EB3A44"/>
    <w:rPr>
      <w:rFonts w:ascii="Calibri" w:eastAsia="Times New Roman" w:hAnsi="Calibri" w:cs="Calibri"/>
      <w:b/>
      <w:bCs/>
    </w:rPr>
  </w:style>
  <w:style w:type="character" w:customStyle="1" w:styleId="70">
    <w:name w:val="Заголовок 7 Знак"/>
    <w:basedOn w:val="a0"/>
    <w:link w:val="7"/>
    <w:semiHidden/>
    <w:rsid w:val="00EB3A4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semiHidden/>
    <w:rsid w:val="00EB3A4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semiHidden/>
    <w:rsid w:val="00EB3A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3">
    <w:name w:val="Hyperlink"/>
    <w:semiHidden/>
    <w:unhideWhenUsed/>
    <w:rsid w:val="00EB3A44"/>
    <w:rPr>
      <w:color w:val="0000FF"/>
      <w:u w:val="single"/>
    </w:rPr>
  </w:style>
  <w:style w:type="paragraph" w:styleId="a4">
    <w:name w:val="No Spacing"/>
    <w:uiPriority w:val="1"/>
    <w:qFormat/>
    <w:rsid w:val="00EB3A44"/>
    <w:pPr>
      <w:spacing w:after="0" w:line="240" w:lineRule="auto"/>
      <w:ind w:left="866" w:firstLine="7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customStyle="1" w:styleId="ConsPlusTitle">
    <w:name w:val="ConsPlusTitle"/>
    <w:uiPriority w:val="99"/>
    <w:rsid w:val="00EB3A4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formattexttopleveltext">
    <w:name w:val="formattext topleveltext"/>
    <w:basedOn w:val="a"/>
    <w:rsid w:val="00EB3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EB3A44"/>
  </w:style>
  <w:style w:type="paragraph" w:styleId="a5">
    <w:name w:val="Balloon Text"/>
    <w:basedOn w:val="a"/>
    <w:link w:val="a6"/>
    <w:uiPriority w:val="99"/>
    <w:semiHidden/>
    <w:unhideWhenUsed/>
    <w:rsid w:val="00EB3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3A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2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D7EF39754EABFE25CFCB920AC152FCB297403053ECFCECF0EDCE2317422E805A3F23D7CDE010EFCwCEAI" TargetMode="External"/><Relationship Id="rId18" Type="http://schemas.openxmlformats.org/officeDocument/2006/relationships/hyperlink" Target="consultantplus://offline/ref=2D7EF39754EABFE25CFCB920AC152FCB297403043DCECECF0EDCE2317422E805A3F23D79wDEDI" TargetMode="External"/><Relationship Id="rId26" Type="http://schemas.openxmlformats.org/officeDocument/2006/relationships/hyperlink" Target="file:///C:\DOCUME~1\4140~1\LOCALS~1\Temp\Rar$DI01.109\&#1055;&#1086;&#1089;&#1077;&#1083;&#1077;&#1085;&#1080;&#1103;&#1084;%203%20(1&#1074;&#1099;&#1076;&#1072;&#1095;&#1072;%20&#1088;&#1072;&#1079;&#1088;&#1077;&#1096;&#1077;&#1085;&#1080;&#1103;%20&#1086;%20&#1087;&#1088;&#1080;&#1089;&#1074;.&#1072;&#1076;&#1088;&#1077;&#1089;&#1072;).docx" TargetMode="External"/><Relationship Id="rId39" Type="http://schemas.openxmlformats.org/officeDocument/2006/relationships/hyperlink" Target="file:///C:\DOCUME~1\4140~1\LOCALS~1\Temp\Rar$DI01.109\&#1055;&#1086;&#1089;&#1077;&#1083;&#1077;&#1085;&#1080;&#1103;&#1084;%203%20(1&#1074;&#1099;&#1076;&#1072;&#1095;&#1072;%20&#1088;&#1072;&#1079;&#1088;&#1077;&#1096;&#1077;&#1085;&#1080;&#1103;%20&#1086;%20&#1087;&#1088;&#1080;&#1089;&#1074;.&#1072;&#1076;&#1088;&#1077;&#1089;&#1072;).docx" TargetMode="External"/><Relationship Id="rId21" Type="http://schemas.openxmlformats.org/officeDocument/2006/relationships/hyperlink" Target="consultantplus://offline/ref=2D7EF39754EABFE25CFCB920AC152FCB2974080B3ECFCECF0EDCE2317422E805A3F23D7CDE010CFCwCE0I" TargetMode="External"/><Relationship Id="rId34" Type="http://schemas.openxmlformats.org/officeDocument/2006/relationships/hyperlink" Target="http://docs.cntd.ru/document/420234837" TargetMode="External"/><Relationship Id="rId42" Type="http://schemas.openxmlformats.org/officeDocument/2006/relationships/hyperlink" Target="http://docs.cntd.ru/document/420234837" TargetMode="External"/><Relationship Id="rId47" Type="http://schemas.openxmlformats.org/officeDocument/2006/relationships/hyperlink" Target="http://www.pgmu.ako.kirov.ru/" TargetMode="External"/><Relationship Id="rId50" Type="http://schemas.openxmlformats.org/officeDocument/2006/relationships/image" Target="media/image1.emf"/><Relationship Id="rId55" Type="http://schemas.openxmlformats.org/officeDocument/2006/relationships/image" Target="media/image6.emf"/><Relationship Id="rId7" Type="http://schemas.openxmlformats.org/officeDocument/2006/relationships/hyperlink" Target="consultantplus://offline/ref=2D7EF39754EABFE25CFCB920AC152FCB297403053ECFCECF0EDCE23174w2E2I" TargetMode="External"/><Relationship Id="rId12" Type="http://schemas.openxmlformats.org/officeDocument/2006/relationships/hyperlink" Target="file:///C:\DOCUME~1\4140~1\LOCALS~1\Temp\Rar$DI01.109\&#1055;&#1086;&#1089;&#1077;&#1083;&#1077;&#1085;&#1080;&#1103;&#1084;%203%20(1&#1074;&#1099;&#1076;&#1072;&#1095;&#1072;%20&#1088;&#1072;&#1079;&#1088;&#1077;&#1096;&#1077;&#1085;&#1080;&#1103;%20&#1086;%20&#1087;&#1088;&#1080;&#1089;&#1074;.&#1072;&#1076;&#1088;&#1077;&#1089;&#1072;).docx" TargetMode="External"/><Relationship Id="rId17" Type="http://schemas.openxmlformats.org/officeDocument/2006/relationships/hyperlink" Target="file:///C:\DOCUME~1\4140~1\LOCALS~1\Temp\Rar$DI01.109\&#1055;&#1086;&#1089;&#1077;&#1083;&#1077;&#1085;&#1080;&#1103;&#1084;%203%20(1&#1074;&#1099;&#1076;&#1072;&#1095;&#1072;%20&#1088;&#1072;&#1079;&#1088;&#1077;&#1096;&#1077;&#1085;&#1080;&#1103;%20&#1086;%20&#1087;&#1088;&#1080;&#1089;&#1074;.&#1072;&#1076;&#1088;&#1077;&#1089;&#1072;).docx" TargetMode="External"/><Relationship Id="rId25" Type="http://schemas.openxmlformats.org/officeDocument/2006/relationships/hyperlink" Target="file:///C:\DOCUME~1\4140~1\LOCALS~1\Temp\Rar$DI01.109\&#1055;&#1086;&#1089;&#1077;&#1083;&#1077;&#1085;&#1080;&#1103;&#1084;%203%20(1&#1074;&#1099;&#1076;&#1072;&#1095;&#1072;%20&#1088;&#1072;&#1079;&#1088;&#1077;&#1096;&#1077;&#1085;&#1080;&#1103;%20&#1086;%20&#1087;&#1088;&#1080;&#1089;&#1074;.&#1072;&#1076;&#1088;&#1077;&#1089;&#1072;).docx" TargetMode="External"/><Relationship Id="rId33" Type="http://schemas.openxmlformats.org/officeDocument/2006/relationships/hyperlink" Target="http://docs.cntd.ru/document/420234837" TargetMode="External"/><Relationship Id="rId38" Type="http://schemas.openxmlformats.org/officeDocument/2006/relationships/hyperlink" Target="file:///C:\DOCUME~1\4140~1\LOCALS~1\Temp\Rar$DI01.109\&#1055;&#1086;&#1089;&#1077;&#1083;&#1077;&#1085;&#1080;&#1103;&#1084;%203%20(1&#1074;&#1099;&#1076;&#1072;&#1095;&#1072;%20&#1088;&#1072;&#1079;&#1088;&#1077;&#1096;&#1077;&#1085;&#1080;&#1103;%20&#1086;%20&#1087;&#1088;&#1080;&#1089;&#1074;.&#1072;&#1076;&#1088;&#1077;&#1089;&#1072;).docx" TargetMode="External"/><Relationship Id="rId46" Type="http://schemas.openxmlformats.org/officeDocument/2006/relationships/hyperlink" Target="http://www.gosuslugi.ru/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DOCUME~1\4140~1\LOCALS~1\Temp\Rar$DI01.109\&#1055;&#1086;&#1089;&#1077;&#1083;&#1077;&#1085;&#1080;&#1103;&#1084;%203%20(1&#1074;&#1099;&#1076;&#1072;&#1095;&#1072;%20&#1088;&#1072;&#1079;&#1088;&#1077;&#1096;&#1077;&#1085;&#1080;&#1103;%20&#1086;%20&#1087;&#1088;&#1080;&#1089;&#1074;.&#1072;&#1076;&#1088;&#1077;&#1089;&#1072;).docx" TargetMode="External"/><Relationship Id="rId20" Type="http://schemas.openxmlformats.org/officeDocument/2006/relationships/hyperlink" Target="consultantplus://offline/ref=2D7EF39754EABFE25CFCB920AC152FCB2974080B3ECFCECF0EDCE2317422E805A3F23D7CDE010CFDwCEAI" TargetMode="External"/><Relationship Id="rId29" Type="http://schemas.openxmlformats.org/officeDocument/2006/relationships/hyperlink" Target="file:///C:\DOCUME~1\4140~1\LOCALS~1\Temp\Rar$DI01.109\&#1055;&#1086;&#1089;&#1077;&#1083;&#1077;&#1085;&#1080;&#1103;&#1084;%203%20(1&#1074;&#1099;&#1076;&#1072;&#1095;&#1072;%20&#1088;&#1072;&#1079;&#1088;&#1077;&#1096;&#1077;&#1085;&#1080;&#1103;%20&#1086;%20&#1087;&#1088;&#1080;&#1089;&#1074;.&#1072;&#1076;&#1088;&#1077;&#1089;&#1072;).docx" TargetMode="External"/><Relationship Id="rId41" Type="http://schemas.openxmlformats.org/officeDocument/2006/relationships/hyperlink" Target="http://docs.cntd.ru/document/420234837" TargetMode="External"/><Relationship Id="rId54" Type="http://schemas.openxmlformats.org/officeDocument/2006/relationships/image" Target="media/image5.emf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D7EF39754EABFE25CFCB920AC152FCB2974030B36CFCECF0EDCE23174w2E2I" TargetMode="External"/><Relationship Id="rId11" Type="http://schemas.openxmlformats.org/officeDocument/2006/relationships/hyperlink" Target="consultantplus://offline/ref=2D7EF39754EABFE25CFCB920AC152FCB297403053ECFCECF0EDCE23174w2E2I" TargetMode="External"/><Relationship Id="rId24" Type="http://schemas.openxmlformats.org/officeDocument/2006/relationships/hyperlink" Target="consultantplus://offline/ref=2D7EF39754EABFE25CFCB920AC152FCB2974080B3ECFCECF0EDCE2317422E805A3F23D7CDE010CFAwCE6I" TargetMode="External"/><Relationship Id="rId32" Type="http://schemas.openxmlformats.org/officeDocument/2006/relationships/hyperlink" Target="http://docs.cntd.ru/document/420234837" TargetMode="External"/><Relationship Id="rId37" Type="http://schemas.openxmlformats.org/officeDocument/2006/relationships/hyperlink" Target="file:///C:\DOCUME~1\4140~1\LOCALS~1\Temp\Rar$DI01.109\&#1055;&#1086;&#1089;&#1077;&#1083;&#1077;&#1085;&#1080;&#1103;&#1084;%203%20(1&#1074;&#1099;&#1076;&#1072;&#1095;&#1072;%20&#1088;&#1072;&#1079;&#1088;&#1077;&#1096;&#1077;&#1085;&#1080;&#1103;%20&#1086;%20&#1087;&#1088;&#1080;&#1089;&#1074;.&#1072;&#1076;&#1088;&#1077;&#1089;&#1072;).docx" TargetMode="External"/><Relationship Id="rId40" Type="http://schemas.openxmlformats.org/officeDocument/2006/relationships/hyperlink" Target="http://docs.cntd.ru/document/420234837" TargetMode="External"/><Relationship Id="rId45" Type="http://schemas.openxmlformats.org/officeDocument/2006/relationships/hyperlink" Target="http://sudact.ru/law/prikaz-fns-rossii-ot-21092016-n-mmv-7-15499/administrativnyi-reglament-po-predostavleniiu-federalnoi/prilozhenie-n-3/" TargetMode="External"/><Relationship Id="rId53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yperlink" Target="file:///C:\DOCUME~1\4140~1\LOCALS~1\Temp\Rar$DI01.109\&#1055;&#1086;&#1089;&#1077;&#1083;&#1077;&#1085;&#1080;&#1103;&#1084;%203%20(1&#1074;&#1099;&#1076;&#1072;&#1095;&#1072;%20&#1088;&#1072;&#1079;&#1088;&#1077;&#1096;&#1077;&#1085;&#1080;&#1103;%20&#1086;%20&#1087;&#1088;&#1080;&#1089;&#1074;.&#1072;&#1076;&#1088;&#1077;&#1089;&#1072;).docx" TargetMode="External"/><Relationship Id="rId23" Type="http://schemas.openxmlformats.org/officeDocument/2006/relationships/hyperlink" Target="consultantplus://offline/ref=2D7EF39754EABFE25CFCB920AC152FCB2974080B3ECFCECF0EDCE2317422E805A3F23D7CDE010CFBwCEBI" TargetMode="External"/><Relationship Id="rId28" Type="http://schemas.openxmlformats.org/officeDocument/2006/relationships/hyperlink" Target="file:///C:\DOCUME~1\4140~1\LOCALS~1\Temp\Rar$DI01.109\&#1055;&#1086;&#1089;&#1077;&#1083;&#1077;&#1085;&#1080;&#1103;&#1084;%203%20(1&#1074;&#1099;&#1076;&#1072;&#1095;&#1072;%20&#1088;&#1072;&#1079;&#1088;&#1077;&#1096;&#1077;&#1085;&#1080;&#1103;%20&#1086;%20&#1087;&#1088;&#1080;&#1089;&#1074;.&#1072;&#1076;&#1088;&#1077;&#1089;&#1072;).docx" TargetMode="External"/><Relationship Id="rId36" Type="http://schemas.openxmlformats.org/officeDocument/2006/relationships/hyperlink" Target="file:///C:\Documents%20and%20Settings\&#1048;&#1043;&#1054;&#1056;&#1068;\&#1052;&#1086;&#1080;%20&#1076;&#1086;&#1082;&#1091;&#1084;&#1077;&#1085;&#1090;&#1099;\&#1088;&#1077;&#1075;&#1083;&#1072;&#1084;&#1077;&#1085;&#1090;&#1099;%20&#1087;&#1086;%20&#1075;&#1088;&#1072;&#1076;.&#1089;&#1090;&#1088;&#1086;&#1080;&#1090;%20&#1085;&#1086;&#1074;&#1099;&#1077;%202019&#1075;&#1086;&#1076;&#1072;%20(4)\&#1056;&#1045;&#1043;&#1051;&#1040;&#1052;&#1045;&#1053;&#1058;%20&#8470;%2031%202019&#1043;.docx" TargetMode="External"/><Relationship Id="rId49" Type="http://schemas.openxmlformats.org/officeDocument/2006/relationships/hyperlink" Target="consultantplus://offline/ref=0DEE17BF19319C4FDAF11FF4E6A9EBD3292512224BEEADFC9241AD599896D4C08A0A668CEF1C68B4LCy9N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2D7EF39754EABFE25CFCB920AC152FCB2974010036C2CECF0EDCE23174w2E2I" TargetMode="External"/><Relationship Id="rId19" Type="http://schemas.openxmlformats.org/officeDocument/2006/relationships/hyperlink" Target="file:///C:\DOCUME~1\4140~1\LOCALS~1\Temp\Rar$DI01.109\&#1055;&#1086;&#1089;&#1077;&#1083;&#1077;&#1085;&#1080;&#1103;&#1084;%203%20(1&#1074;&#1099;&#1076;&#1072;&#1095;&#1072;%20&#1088;&#1072;&#1079;&#1088;&#1077;&#1096;&#1077;&#1085;&#1080;&#1103;%20&#1086;%20&#1087;&#1088;&#1080;&#1089;&#1074;.&#1072;&#1076;&#1088;&#1077;&#1089;&#1072;).docx" TargetMode="External"/><Relationship Id="rId31" Type="http://schemas.openxmlformats.org/officeDocument/2006/relationships/hyperlink" Target="http://docs.cntd.ru/document/420234837" TargetMode="External"/><Relationship Id="rId44" Type="http://schemas.openxmlformats.org/officeDocument/2006/relationships/hyperlink" Target="http://sudact.ru/law/prikaz-fns-rossii-ot-21092016-n-mmv-7-15499/administrativnyi-reglament-po-predostavleniiu-federalnoi/prilozhenie-n-3/" TargetMode="External"/><Relationship Id="rId52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D7EF39754EABFE25CFCB920AC152FCB2974030B36CFCECF0EDCE23174w2E2I" TargetMode="External"/><Relationship Id="rId14" Type="http://schemas.openxmlformats.org/officeDocument/2006/relationships/hyperlink" Target="consultantplus://offline/ref=2D7EF39754EABFE25CFCB920AC152FCB297403053ECFCECF0EDCE2317422E805A3F23D7CwDEEI" TargetMode="External"/><Relationship Id="rId22" Type="http://schemas.openxmlformats.org/officeDocument/2006/relationships/hyperlink" Target="consultantplus://offline/ref=2D7EF39754EABFE25CFCB920AC152FCB2974080B3ECFCECF0EDCE2317422E805A3F23D7CDE010CFBwCE6I" TargetMode="External"/><Relationship Id="rId27" Type="http://schemas.openxmlformats.org/officeDocument/2006/relationships/hyperlink" Target="file:///C:\DOCUME~1\4140~1\LOCALS~1\Temp\Rar$DI01.109\&#1055;&#1086;&#1089;&#1077;&#1083;&#1077;&#1085;&#1080;&#1103;&#1084;%203%20(1&#1074;&#1099;&#1076;&#1072;&#1095;&#1072;%20&#1088;&#1072;&#1079;&#1088;&#1077;&#1096;&#1077;&#1085;&#1080;&#1103;%20&#1086;%20&#1087;&#1088;&#1080;&#1089;&#1074;.&#1072;&#1076;&#1088;&#1077;&#1089;&#1072;).docx" TargetMode="External"/><Relationship Id="rId30" Type="http://schemas.openxmlformats.org/officeDocument/2006/relationships/hyperlink" Target="file:///C:\DOCUME~1\4140~1\LOCALS~1\Temp\Rar$DI01.109\&#1055;&#1086;&#1089;&#1077;&#1083;&#1077;&#1085;&#1080;&#1103;&#1084;%203%20(1&#1074;&#1099;&#1076;&#1072;&#1095;&#1072;%20&#1088;&#1072;&#1079;&#1088;&#1077;&#1096;&#1077;&#1085;&#1080;&#1103;%20&#1086;%20&#1087;&#1088;&#1080;&#1089;&#1074;.&#1072;&#1076;&#1088;&#1077;&#1089;&#1072;).docx" TargetMode="External"/><Relationship Id="rId35" Type="http://schemas.openxmlformats.org/officeDocument/2006/relationships/hyperlink" Target="http://www.consultant.ru/cons/cgi/online.cgi?req=doc&amp;base=LAW&amp;n=201538&amp;rnd=235642.124428334&amp;dst=37&amp;fld=134" TargetMode="External"/><Relationship Id="rId43" Type="http://schemas.openxmlformats.org/officeDocument/2006/relationships/hyperlink" Target="http://docs.cntd.ru/document/420234837" TargetMode="External"/><Relationship Id="rId48" Type="http://schemas.openxmlformats.org/officeDocument/2006/relationships/hyperlink" Target="consultantplus://offline/ref=0DEE17BF19319C4FDAF11FF4E6A9EBD3292516264EE0ADFC9241AD599896D4C08A0A668CEF1D60B4LCyFN" TargetMode="External"/><Relationship Id="rId56" Type="http://schemas.openxmlformats.org/officeDocument/2006/relationships/fontTable" Target="fontTable.xml"/><Relationship Id="rId8" Type="http://schemas.openxmlformats.org/officeDocument/2006/relationships/hyperlink" Target="consultantplus://offline/ref=2D7EF39754EABFE25CFCB920AC152FCB297403053ECFCECF0EDCE23174w2E2I" TargetMode="External"/><Relationship Id="rId51" Type="http://schemas.openxmlformats.org/officeDocument/2006/relationships/image" Target="media/image2.emf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10712</Words>
  <Characters>61060</Characters>
  <Application>Microsoft Office Word</Application>
  <DocSecurity>0</DocSecurity>
  <Lines>508</Lines>
  <Paragraphs>143</Paragraphs>
  <ScaleCrop>false</ScaleCrop>
  <Company>Grizli777</Company>
  <LinksUpToDate>false</LinksUpToDate>
  <CharactersWithSpaces>71629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dcterms:created xsi:type="dcterms:W3CDTF">2020-02-27T07:06:00Z</dcterms:created>
  <dcterms:modified xsi:type="dcterms:W3CDTF">2020-02-27T07:08:00Z</dcterms:modified>
</cp:coreProperties>
</file>