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632"/>
        <w:gridCol w:w="4939"/>
      </w:tblGrid>
      <w:tr w:rsidR="00032EA6" w:rsidTr="007234EC">
        <w:tc>
          <w:tcPr>
            <w:tcW w:w="4632" w:type="dxa"/>
          </w:tcPr>
          <w:p w:rsidR="00032EA6" w:rsidRDefault="00032EA6">
            <w:pPr>
              <w:pStyle w:val="8"/>
              <w:widowControl w:val="0"/>
              <w:tabs>
                <w:tab w:val="clear" w:pos="360"/>
                <w:tab w:val="num" w:pos="5760"/>
              </w:tabs>
              <w:autoSpaceDE w:val="0"/>
              <w:autoSpaceDN w:val="0"/>
              <w:adjustRightInd w:val="0"/>
              <w:ind w:left="5760" w:hanging="360"/>
              <w:jc w:val="right"/>
              <w:rPr>
                <w:i w:val="0"/>
              </w:rPr>
            </w:pPr>
          </w:p>
        </w:tc>
        <w:tc>
          <w:tcPr>
            <w:tcW w:w="4939" w:type="dxa"/>
            <w:hideMark/>
          </w:tcPr>
          <w:p w:rsidR="00032EA6" w:rsidRDefault="00032EA6">
            <w:pPr>
              <w:jc w:val="right"/>
              <w:rPr>
                <w:b/>
              </w:rPr>
            </w:pPr>
            <w:r>
              <w:rPr>
                <w:b/>
              </w:rPr>
              <w:t xml:space="preserve">Приложение 2 </w:t>
            </w:r>
          </w:p>
          <w:p w:rsidR="00032EA6" w:rsidRDefault="00032EA6">
            <w:pPr>
              <w:jc w:val="right"/>
              <w:rPr>
                <w:b/>
              </w:rPr>
            </w:pPr>
            <w:r>
              <w:rPr>
                <w:b/>
              </w:rPr>
              <w:t xml:space="preserve">к </w:t>
            </w:r>
            <w:r w:rsidR="007234EC">
              <w:rPr>
                <w:b/>
              </w:rPr>
              <w:t xml:space="preserve">Решению </w:t>
            </w:r>
            <w:proofErr w:type="spellStart"/>
            <w:r w:rsidR="007234EC">
              <w:rPr>
                <w:b/>
              </w:rPr>
              <w:t>Вихаревской</w:t>
            </w:r>
            <w:proofErr w:type="spellEnd"/>
            <w:r w:rsidR="007234EC">
              <w:rPr>
                <w:b/>
              </w:rPr>
              <w:t xml:space="preserve"> сельской Думы</w:t>
            </w:r>
          </w:p>
          <w:p w:rsidR="00032EA6" w:rsidRDefault="00C238FD">
            <w:pPr>
              <w:jc w:val="right"/>
            </w:pPr>
            <w:proofErr w:type="gramStart"/>
            <w:r>
              <w:rPr>
                <w:b/>
              </w:rPr>
              <w:t xml:space="preserve">от  </w:t>
            </w:r>
            <w:r w:rsidR="00723FC8">
              <w:rPr>
                <w:b/>
              </w:rPr>
              <w:t>19</w:t>
            </w:r>
            <w:r w:rsidR="00234E1F">
              <w:rPr>
                <w:b/>
              </w:rPr>
              <w:t>.12</w:t>
            </w:r>
            <w:r>
              <w:rPr>
                <w:b/>
              </w:rPr>
              <w:t>.201</w:t>
            </w:r>
            <w:r w:rsidR="001A3CC8">
              <w:rPr>
                <w:b/>
              </w:rPr>
              <w:t>9</w:t>
            </w:r>
            <w:proofErr w:type="gramEnd"/>
            <w:r>
              <w:rPr>
                <w:b/>
              </w:rPr>
              <w:t xml:space="preserve"> г. № </w:t>
            </w:r>
            <w:r w:rsidR="00723FC8">
              <w:rPr>
                <w:b/>
              </w:rPr>
              <w:t>8/3</w:t>
            </w:r>
            <w:bookmarkStart w:id="0" w:name="_GoBack"/>
            <w:bookmarkEnd w:id="0"/>
            <w:r w:rsidR="00032EA6">
              <w:rPr>
                <w:b/>
              </w:rPr>
              <w:t xml:space="preserve"> </w:t>
            </w:r>
          </w:p>
        </w:tc>
      </w:tr>
    </w:tbl>
    <w:p w:rsidR="007234EC" w:rsidRDefault="007234EC" w:rsidP="00032EA6">
      <w:pPr>
        <w:pStyle w:val="8"/>
        <w:tabs>
          <w:tab w:val="clear" w:pos="360"/>
          <w:tab w:val="left" w:pos="708"/>
        </w:tabs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 xml:space="preserve">ПЕРЕЧЕНЬ  </w:t>
      </w:r>
    </w:p>
    <w:p w:rsidR="007234EC" w:rsidRPr="007234EC" w:rsidRDefault="007234EC" w:rsidP="007234EC">
      <w:pPr>
        <w:pStyle w:val="8"/>
        <w:tabs>
          <w:tab w:val="clear" w:pos="360"/>
          <w:tab w:val="left" w:pos="708"/>
        </w:tabs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 xml:space="preserve">главных администраторов </w:t>
      </w:r>
      <w:r w:rsidRPr="007234EC">
        <w:rPr>
          <w:rFonts w:ascii="Times New Roman" w:hAnsi="Times New Roman" w:cs="Times New Roman"/>
          <w:b/>
          <w:i w:val="0"/>
          <w:sz w:val="28"/>
          <w:szCs w:val="28"/>
        </w:rPr>
        <w:t>доходов бюджета</w:t>
      </w:r>
      <w:r w:rsidR="003B472B">
        <w:rPr>
          <w:rFonts w:ascii="Times New Roman" w:hAnsi="Times New Roman" w:cs="Times New Roman"/>
          <w:b/>
          <w:i w:val="0"/>
          <w:sz w:val="28"/>
          <w:szCs w:val="28"/>
        </w:rPr>
        <w:t xml:space="preserve"> сельского</w:t>
      </w:r>
      <w:r w:rsidRPr="007234EC">
        <w:rPr>
          <w:rFonts w:ascii="Times New Roman" w:hAnsi="Times New Roman" w:cs="Times New Roman"/>
          <w:b/>
          <w:i w:val="0"/>
          <w:sz w:val="28"/>
          <w:szCs w:val="28"/>
        </w:rPr>
        <w:t xml:space="preserve"> поселения и</w:t>
      </w:r>
      <w:r>
        <w:rPr>
          <w:b/>
          <w:sz w:val="28"/>
          <w:szCs w:val="28"/>
        </w:rPr>
        <w:t xml:space="preserve"> </w:t>
      </w:r>
    </w:p>
    <w:p w:rsidR="00032EA6" w:rsidRDefault="007234EC" w:rsidP="00032E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закрепляемые</w:t>
      </w:r>
      <w:r w:rsidR="00032EA6">
        <w:rPr>
          <w:b/>
          <w:sz w:val="28"/>
          <w:szCs w:val="28"/>
        </w:rPr>
        <w:t xml:space="preserve"> за</w:t>
      </w:r>
      <w:r>
        <w:rPr>
          <w:b/>
          <w:sz w:val="28"/>
          <w:szCs w:val="28"/>
        </w:rPr>
        <w:t xml:space="preserve"> ними виды и подвиды доходов</w:t>
      </w:r>
      <w:r w:rsidR="00032E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  <w:r w:rsidR="003B472B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</w:t>
      </w:r>
    </w:p>
    <w:p w:rsidR="00032EA6" w:rsidRDefault="00032EA6" w:rsidP="00032EA6">
      <w:pPr>
        <w:jc w:val="center"/>
        <w:rPr>
          <w:b/>
        </w:rPr>
      </w:pPr>
    </w:p>
    <w:tbl>
      <w:tblPr>
        <w:tblW w:w="0" w:type="auto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700"/>
        <w:gridCol w:w="5744"/>
      </w:tblGrid>
      <w:tr w:rsidR="00032EA6" w:rsidTr="00032EA6">
        <w:trPr>
          <w:tblHeader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Pr="004F00BA" w:rsidRDefault="00032EA6">
            <w:pPr>
              <w:jc w:val="center"/>
              <w:rPr>
                <w:bCs/>
                <w:sz w:val="22"/>
                <w:szCs w:val="22"/>
              </w:rPr>
            </w:pPr>
            <w:r w:rsidRPr="004F00BA">
              <w:rPr>
                <w:bCs/>
                <w:sz w:val="22"/>
                <w:szCs w:val="22"/>
              </w:rPr>
              <w:t>Код главного</w:t>
            </w:r>
          </w:p>
          <w:p w:rsidR="00032EA6" w:rsidRPr="004F00BA" w:rsidRDefault="00032EA6">
            <w:pPr>
              <w:jc w:val="center"/>
              <w:rPr>
                <w:b/>
                <w:sz w:val="22"/>
                <w:szCs w:val="22"/>
              </w:rPr>
            </w:pPr>
            <w:r w:rsidRPr="004F00BA">
              <w:rPr>
                <w:bCs/>
                <w:sz w:val="22"/>
                <w:szCs w:val="22"/>
              </w:rPr>
              <w:t>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Pr="004F00BA" w:rsidRDefault="00032EA6">
            <w:pPr>
              <w:jc w:val="center"/>
              <w:rPr>
                <w:bCs/>
                <w:sz w:val="22"/>
                <w:szCs w:val="22"/>
              </w:rPr>
            </w:pPr>
            <w:r w:rsidRPr="004F00BA"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Pr="004F00BA" w:rsidRDefault="00ED54CD">
            <w:pPr>
              <w:ind w:left="-3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главного администратора</w:t>
            </w:r>
          </w:p>
        </w:tc>
      </w:tr>
      <w:tr w:rsidR="00ED54CD" w:rsidTr="00ED54CD">
        <w:trPr>
          <w:trHeight w:val="710"/>
          <w:tblHeader/>
        </w:trPr>
        <w:tc>
          <w:tcPr>
            <w:tcW w:w="9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CD" w:rsidRPr="004F00BA" w:rsidRDefault="00ED54CD">
            <w:pPr>
              <w:ind w:left="-34"/>
              <w:jc w:val="center"/>
              <w:rPr>
                <w:bCs/>
                <w:sz w:val="22"/>
                <w:szCs w:val="22"/>
              </w:rPr>
            </w:pPr>
            <w:r w:rsidRPr="00620383">
              <w:rPr>
                <w:b/>
              </w:rPr>
              <w:t xml:space="preserve">муниципальное учреждение Администрация муниципального образования </w:t>
            </w:r>
            <w:proofErr w:type="spellStart"/>
            <w:r w:rsidRPr="00620383">
              <w:rPr>
                <w:b/>
              </w:rPr>
              <w:t>Вихаревское</w:t>
            </w:r>
            <w:proofErr w:type="spellEnd"/>
            <w:r w:rsidRPr="00620383">
              <w:rPr>
                <w:b/>
              </w:rPr>
              <w:t xml:space="preserve">          сельское поселение </w:t>
            </w:r>
            <w:proofErr w:type="spellStart"/>
            <w:r w:rsidRPr="00620383">
              <w:rPr>
                <w:b/>
              </w:rPr>
              <w:t>Кильмезского</w:t>
            </w:r>
            <w:proofErr w:type="spellEnd"/>
            <w:r w:rsidRPr="00620383">
              <w:rPr>
                <w:b/>
              </w:rPr>
              <w:t xml:space="preserve"> района Кировской области</w:t>
            </w:r>
          </w:p>
        </w:tc>
      </w:tr>
      <w:tr w:rsidR="00032EA6" w:rsidTr="004F00BA">
        <w:trPr>
          <w:trHeight w:val="179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1 08 04020 01 1000 110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4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1 11 05035 10 0000 120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Доходы от сдачи в аренду имущества, находящегося в оперативном управлении органов управления</w:t>
            </w:r>
            <w:r w:rsidR="006833B9">
              <w:rPr>
                <w:snapToGrid w:val="0"/>
                <w:color w:val="000000"/>
              </w:rPr>
              <w:t xml:space="preserve"> сельских</w:t>
            </w:r>
            <w:r>
              <w:rPr>
                <w:snapToGrid w:val="0"/>
                <w:color w:val="000000"/>
              </w:rPr>
              <w:t xml:space="preserve"> поселений и созданных ими учреждений (за исключением имущества муниципальных бюджетных и автономных </w:t>
            </w:r>
            <w:proofErr w:type="gramStart"/>
            <w:r>
              <w:rPr>
                <w:snapToGrid w:val="0"/>
                <w:color w:val="000000"/>
              </w:rPr>
              <w:t xml:space="preserve">учреждений)   </w:t>
            </w:r>
            <w:proofErr w:type="gramEnd"/>
            <w:r>
              <w:rPr>
                <w:snapToGrid w:val="0"/>
                <w:color w:val="000000"/>
              </w:rPr>
              <w:t xml:space="preserve">                                 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</w:pPr>
            <w:r>
              <w:t>1 11 09045 10 0000 120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r>
              <w:t>Прочие поступления от использования имущества, находящегося в собственности</w:t>
            </w:r>
            <w:r w:rsidR="006833B9">
              <w:t xml:space="preserve"> сельских</w:t>
            </w:r>
            <w: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</w:pPr>
            <w:r>
              <w:t>1 14 06025 10 0000 430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r>
              <w:t>Доходы от продажи земельных участков, находящихся в собственности</w:t>
            </w:r>
            <w:r w:rsidR="005C7167">
              <w:t xml:space="preserve"> сельских</w:t>
            </w:r>
            <w: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1 17 01050 10 0000 180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Невыясненные поступления, зачисляемые в бюджеты </w:t>
            </w:r>
            <w:r w:rsidR="006833B9">
              <w:rPr>
                <w:color w:val="000000"/>
              </w:rPr>
              <w:t xml:space="preserve">сельских </w:t>
            </w:r>
            <w:r>
              <w:rPr>
                <w:color w:val="000000"/>
              </w:rPr>
              <w:t>поселений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4F00BA" w:rsidP="004F00BA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</w:t>
            </w:r>
            <w:r w:rsidR="00032EA6"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1 17 05050 10 0000 180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4"/>
              <w:rPr>
                <w:b w:val="0"/>
                <w:color w:val="000000"/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Прочие неналоговые доходы бюджетов </w:t>
            </w:r>
            <w:r w:rsidR="006833B9">
              <w:rPr>
                <w:b w:val="0"/>
                <w:color w:val="000000"/>
                <w:sz w:val="24"/>
              </w:rPr>
              <w:t xml:space="preserve">сельских </w:t>
            </w:r>
            <w:r>
              <w:rPr>
                <w:b w:val="0"/>
                <w:color w:val="000000"/>
                <w:sz w:val="24"/>
              </w:rPr>
              <w:t>поселений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1 17 14030 </w:t>
            </w:r>
            <w:r w:rsidR="006320EB">
              <w:rPr>
                <w:color w:val="000000"/>
              </w:rPr>
              <w:t>10 0000 15</w:t>
            </w:r>
            <w:r>
              <w:rPr>
                <w:color w:val="000000"/>
              </w:rPr>
              <w:t>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4"/>
              <w:rPr>
                <w:b w:val="0"/>
                <w:color w:val="000000"/>
                <w:sz w:val="24"/>
              </w:rPr>
            </w:pPr>
            <w:r>
              <w:rPr>
                <w:b w:val="0"/>
                <w:color w:val="000000"/>
                <w:sz w:val="24"/>
              </w:rPr>
              <w:t>Средства самообложения граждан, зачисляемые в бюджеты</w:t>
            </w:r>
            <w:r w:rsidR="006833B9">
              <w:rPr>
                <w:b w:val="0"/>
                <w:color w:val="000000"/>
                <w:sz w:val="24"/>
              </w:rPr>
              <w:t xml:space="preserve"> сельских</w:t>
            </w:r>
            <w:r>
              <w:rPr>
                <w:b w:val="0"/>
                <w:color w:val="000000"/>
                <w:sz w:val="24"/>
              </w:rPr>
              <w:t xml:space="preserve"> поселений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6833B9">
            <w:pPr>
              <w:jc w:val="center"/>
            </w:pPr>
            <w:r>
              <w:t>2 02 15001 10 0100 150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4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Дотация бюджетам сельских поселений на выравнивание бюджетной обеспеченности </w:t>
            </w:r>
            <w:r>
              <w:rPr>
                <w:b w:val="0"/>
                <w:i/>
                <w:sz w:val="24"/>
              </w:rPr>
              <w:t>(за счет средств областного бюджета)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6833B9">
            <w:pPr>
              <w:jc w:val="center"/>
            </w:pPr>
            <w:r>
              <w:t>2 02 15001 10 0200 150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4"/>
              <w:rPr>
                <w:b w:val="0"/>
                <w:i/>
                <w:sz w:val="24"/>
              </w:rPr>
            </w:pPr>
            <w:r>
              <w:rPr>
                <w:b w:val="0"/>
                <w:sz w:val="24"/>
              </w:rPr>
              <w:t xml:space="preserve">Дотация бюджетам сельских поселений на выравнивание бюджетной обеспеченности </w:t>
            </w:r>
            <w:r>
              <w:rPr>
                <w:b w:val="0"/>
                <w:i/>
                <w:sz w:val="24"/>
              </w:rPr>
              <w:t xml:space="preserve">(за счет </w:t>
            </w:r>
            <w:proofErr w:type="gramStart"/>
            <w:r>
              <w:rPr>
                <w:b w:val="0"/>
                <w:i/>
                <w:sz w:val="24"/>
              </w:rPr>
              <w:t>средств  районного</w:t>
            </w:r>
            <w:proofErr w:type="gramEnd"/>
            <w:r>
              <w:rPr>
                <w:b w:val="0"/>
                <w:i/>
                <w:sz w:val="24"/>
              </w:rPr>
              <w:t xml:space="preserve"> бюджета)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6833B9">
            <w:pPr>
              <w:jc w:val="center"/>
            </w:pPr>
            <w:r>
              <w:t>2 02 15002 10 0000 150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4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EA6" w:rsidRDefault="00032EA6">
            <w:pPr>
              <w:jc w:val="center"/>
              <w:rPr>
                <w:bCs/>
              </w:rPr>
            </w:pPr>
          </w:p>
          <w:p w:rsidR="00032EA6" w:rsidRDefault="006833B9">
            <w:pPr>
              <w:jc w:val="center"/>
              <w:rPr>
                <w:bCs/>
              </w:rPr>
            </w:pPr>
            <w:r>
              <w:rPr>
                <w:bCs/>
              </w:rPr>
              <w:t>2 02 29999 10 0000 150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A6" w:rsidRDefault="00032EA6">
            <w:pPr>
              <w:pStyle w:val="a3"/>
              <w:rPr>
                <w:bCs/>
                <w:sz w:val="24"/>
                <w:szCs w:val="24"/>
              </w:rPr>
            </w:pPr>
          </w:p>
          <w:p w:rsidR="00032EA6" w:rsidRDefault="00032EA6">
            <w:pPr>
              <w:pStyle w:val="a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субсидии бюджетам сельских поселений 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6833B9">
            <w:pPr>
              <w:jc w:val="center"/>
            </w:pPr>
            <w:r>
              <w:rPr>
                <w:color w:val="000000"/>
              </w:rPr>
              <w:t>2 02 35118 10 0000 150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4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A3CC8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C8" w:rsidRDefault="001A3CC8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CC8" w:rsidRDefault="001A3C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2 02 45390 10 0000 150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C8" w:rsidRDefault="001A3CC8">
            <w:pPr>
              <w:pStyle w:val="4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6833B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2 02 49999 10 0000 150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1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color w:val="000000"/>
                <w:sz w:val="24"/>
              </w:rPr>
              <w:t>сельских  поселений</w:t>
            </w:r>
            <w:proofErr w:type="gramEnd"/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6320E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2 04 05099 10 0000 15</w:t>
            </w:r>
            <w:r w:rsidR="00032EA6">
              <w:rPr>
                <w:snapToGrid w:val="0"/>
                <w:color w:val="000000"/>
              </w:rPr>
              <w:t>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1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Прочие безвозмездные поступления от негосударственных организаций в бюджеты </w:t>
            </w:r>
            <w:r w:rsidR="006320EB">
              <w:rPr>
                <w:color w:val="000000"/>
                <w:sz w:val="24"/>
              </w:rPr>
              <w:t xml:space="preserve">сельских </w:t>
            </w:r>
            <w:r>
              <w:rPr>
                <w:color w:val="000000"/>
                <w:sz w:val="24"/>
              </w:rPr>
              <w:t>поселений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 </w:t>
            </w:r>
            <w:r w:rsidR="006320EB">
              <w:rPr>
                <w:snapToGrid w:val="0"/>
                <w:color w:val="000000"/>
              </w:rPr>
              <w:t>07 05010 10 0000 15</w:t>
            </w:r>
            <w:r>
              <w:rPr>
                <w:snapToGrid w:val="0"/>
                <w:color w:val="000000"/>
              </w:rPr>
              <w:t>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</w:t>
            </w:r>
            <w:r w:rsidR="006320EB">
              <w:rPr>
                <w:sz w:val="24"/>
              </w:rPr>
              <w:t xml:space="preserve">сельских </w:t>
            </w:r>
            <w:r>
              <w:rPr>
                <w:sz w:val="24"/>
              </w:rPr>
              <w:t>поселений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6320E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2 07 05030 10 0000 15</w:t>
            </w:r>
            <w:r w:rsidR="00032EA6">
              <w:rPr>
                <w:snapToGrid w:val="0"/>
                <w:color w:val="000000"/>
              </w:rPr>
              <w:t>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A6" w:rsidRDefault="00032EA6">
            <w:pPr>
              <w:pStyle w:val="1"/>
              <w:jc w:val="left"/>
              <w:rPr>
                <w:sz w:val="24"/>
              </w:rPr>
            </w:pPr>
          </w:p>
          <w:p w:rsidR="00032EA6" w:rsidRDefault="00032EA6">
            <w:pPr>
              <w:pStyle w:val="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Прочие безвозмездные поступления в бюджеты </w:t>
            </w:r>
            <w:r w:rsidR="006320EB">
              <w:rPr>
                <w:sz w:val="24"/>
              </w:rPr>
              <w:t xml:space="preserve">сельских </w:t>
            </w:r>
            <w:r>
              <w:rPr>
                <w:sz w:val="24"/>
              </w:rPr>
              <w:t>поселений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683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2 18 60010 10 0000 150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4"/>
              <w:rPr>
                <w:b w:val="0"/>
                <w:color w:val="000000"/>
                <w:sz w:val="24"/>
              </w:rPr>
            </w:pPr>
            <w:r>
              <w:rPr>
                <w:b w:val="0"/>
                <w:color w:val="000000"/>
                <w:sz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32EA6" w:rsidTr="00032EA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032EA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EA6" w:rsidRDefault="006833B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 </w:t>
            </w:r>
            <w:proofErr w:type="gramStart"/>
            <w:r>
              <w:rPr>
                <w:snapToGrid w:val="0"/>
                <w:color w:val="000000"/>
              </w:rPr>
              <w:t>19  60010</w:t>
            </w:r>
            <w:proofErr w:type="gramEnd"/>
            <w:r>
              <w:rPr>
                <w:snapToGrid w:val="0"/>
                <w:color w:val="000000"/>
              </w:rPr>
              <w:t xml:space="preserve"> 10 0000 150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EA6" w:rsidRDefault="00032EA6">
            <w:pPr>
              <w:pStyle w:val="4"/>
              <w:rPr>
                <w:b w:val="0"/>
                <w:sz w:val="24"/>
              </w:rPr>
            </w:pPr>
            <w:r>
              <w:rPr>
                <w:b w:val="0"/>
                <w:color w:val="00000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32EA6" w:rsidRDefault="00032EA6" w:rsidP="00032EA6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</w:rPr>
      </w:pPr>
    </w:p>
    <w:p w:rsidR="00A83D7E" w:rsidRDefault="00A83D7E"/>
    <w:sectPr w:rsidR="00A83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EA6"/>
    <w:rsid w:val="00032EA6"/>
    <w:rsid w:val="00115C34"/>
    <w:rsid w:val="001A3CC8"/>
    <w:rsid w:val="00234E1F"/>
    <w:rsid w:val="003B472B"/>
    <w:rsid w:val="004F00BA"/>
    <w:rsid w:val="005C7167"/>
    <w:rsid w:val="00620383"/>
    <w:rsid w:val="006320EB"/>
    <w:rsid w:val="006833B9"/>
    <w:rsid w:val="007234EC"/>
    <w:rsid w:val="00723FC8"/>
    <w:rsid w:val="00A83D7E"/>
    <w:rsid w:val="00C238FD"/>
    <w:rsid w:val="00ED54CD"/>
    <w:rsid w:val="00E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C833"/>
  <w15:docId w15:val="{F7852DB1-B621-4DE6-9AF5-9378AB5A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EA6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032E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032EA6"/>
    <w:pPr>
      <w:tabs>
        <w:tab w:val="num" w:pos="360"/>
      </w:tabs>
      <w:spacing w:before="240" w:after="60"/>
      <w:jc w:val="both"/>
      <w:outlineLvl w:val="7"/>
    </w:pPr>
    <w:rPr>
      <w:rFonts w:ascii="Calibri" w:hAnsi="Calibri" w:cs="Calibri"/>
      <w:i/>
      <w:color w:val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EA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32EA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032EA6"/>
    <w:rPr>
      <w:rFonts w:ascii="Calibri" w:eastAsia="Times New Roman" w:hAnsi="Calibri" w:cs="Calibri"/>
      <w:i/>
      <w:color w:val="000000"/>
      <w:sz w:val="24"/>
      <w:szCs w:val="24"/>
    </w:rPr>
  </w:style>
  <w:style w:type="paragraph" w:styleId="a3">
    <w:name w:val="footer"/>
    <w:basedOn w:val="a"/>
    <w:link w:val="a4"/>
    <w:unhideWhenUsed/>
    <w:rsid w:val="00032EA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032E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32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4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Матроскин</cp:lastModifiedBy>
  <cp:revision>27</cp:revision>
  <cp:lastPrinted>2018-12-19T12:06:00Z</cp:lastPrinted>
  <dcterms:created xsi:type="dcterms:W3CDTF">2018-08-30T10:41:00Z</dcterms:created>
  <dcterms:modified xsi:type="dcterms:W3CDTF">2019-12-19T08:38:00Z</dcterms:modified>
</cp:coreProperties>
</file>