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FF" w:rsidRPr="00FD13D2" w:rsidRDefault="00AC6FFF" w:rsidP="00AC6FFF">
      <w:pPr>
        <w:jc w:val="center"/>
        <w:rPr>
          <w:color w:val="000000"/>
          <w:sz w:val="28"/>
          <w:szCs w:val="28"/>
        </w:rPr>
      </w:pPr>
      <w:proofErr w:type="gramStart"/>
      <w:r w:rsidRPr="00FD13D2">
        <w:rPr>
          <w:color w:val="000000"/>
          <w:sz w:val="28"/>
          <w:szCs w:val="28"/>
        </w:rPr>
        <w:t xml:space="preserve">ВИХАРЕВСКАЯ </w:t>
      </w:r>
      <w:r w:rsidRPr="00FD13D2">
        <w:rPr>
          <w:color w:val="000000"/>
          <w:sz w:val="28"/>
          <w:szCs w:val="28"/>
        </w:rPr>
        <w:t xml:space="preserve"> СЕЛЬСКАЯ</w:t>
      </w:r>
      <w:proofErr w:type="gramEnd"/>
      <w:r w:rsidRPr="00FD13D2">
        <w:rPr>
          <w:color w:val="000000"/>
          <w:sz w:val="28"/>
          <w:szCs w:val="28"/>
        </w:rPr>
        <w:t xml:space="preserve"> ДУМА</w:t>
      </w:r>
    </w:p>
    <w:p w:rsidR="00AC6FFF" w:rsidRPr="00FD13D2" w:rsidRDefault="00AC6FFF" w:rsidP="00AC6FFF">
      <w:pPr>
        <w:jc w:val="center"/>
        <w:rPr>
          <w:color w:val="000000"/>
          <w:sz w:val="28"/>
          <w:szCs w:val="28"/>
        </w:rPr>
      </w:pPr>
      <w:r w:rsidRPr="00FD13D2">
        <w:rPr>
          <w:color w:val="000000"/>
          <w:sz w:val="28"/>
          <w:szCs w:val="28"/>
        </w:rPr>
        <w:t>КИЛЬМЕЗСКОГО РАЙОНА КИРОВСКОЙ ОБЛАСТИ</w:t>
      </w:r>
    </w:p>
    <w:p w:rsidR="00AC6FFF" w:rsidRPr="00FD13D2" w:rsidRDefault="00AC6FFF" w:rsidP="00AC6FFF">
      <w:pPr>
        <w:jc w:val="center"/>
        <w:rPr>
          <w:color w:val="000000"/>
          <w:sz w:val="28"/>
          <w:szCs w:val="28"/>
        </w:rPr>
      </w:pPr>
    </w:p>
    <w:p w:rsidR="00AC6FFF" w:rsidRPr="00FD13D2" w:rsidRDefault="00AC6FFF" w:rsidP="00AC6FFF">
      <w:pPr>
        <w:jc w:val="center"/>
        <w:rPr>
          <w:color w:val="000000"/>
          <w:sz w:val="28"/>
          <w:szCs w:val="28"/>
        </w:rPr>
      </w:pPr>
      <w:r w:rsidRPr="00FD13D2">
        <w:rPr>
          <w:color w:val="000000"/>
          <w:sz w:val="28"/>
          <w:szCs w:val="28"/>
        </w:rPr>
        <w:t>РЕШЕНИЕ</w:t>
      </w:r>
    </w:p>
    <w:p w:rsidR="00AC6FFF" w:rsidRPr="00FD13D2" w:rsidRDefault="00AC6FFF" w:rsidP="00AC6FFF">
      <w:pPr>
        <w:rPr>
          <w:color w:val="000000"/>
          <w:sz w:val="28"/>
          <w:szCs w:val="28"/>
        </w:rPr>
      </w:pPr>
      <w:r w:rsidRPr="00FD13D2">
        <w:rPr>
          <w:color w:val="000000"/>
          <w:sz w:val="28"/>
          <w:szCs w:val="28"/>
        </w:rPr>
        <w:t xml:space="preserve">    15.11.2019</w:t>
      </w:r>
      <w:r w:rsidRPr="00FD13D2">
        <w:rPr>
          <w:color w:val="000000"/>
          <w:sz w:val="28"/>
          <w:szCs w:val="28"/>
        </w:rPr>
        <w:tab/>
      </w:r>
      <w:r w:rsidRPr="00FD13D2">
        <w:rPr>
          <w:color w:val="000000"/>
          <w:sz w:val="28"/>
          <w:szCs w:val="28"/>
        </w:rPr>
        <w:tab/>
      </w:r>
      <w:r w:rsidRPr="00FD13D2">
        <w:rPr>
          <w:color w:val="000000"/>
          <w:sz w:val="28"/>
          <w:szCs w:val="28"/>
        </w:rPr>
        <w:tab/>
      </w:r>
      <w:r w:rsidRPr="00FD13D2">
        <w:rPr>
          <w:color w:val="000000"/>
          <w:sz w:val="28"/>
          <w:szCs w:val="28"/>
        </w:rPr>
        <w:tab/>
      </w:r>
      <w:r w:rsidRPr="00FD13D2">
        <w:rPr>
          <w:color w:val="000000"/>
          <w:sz w:val="28"/>
          <w:szCs w:val="28"/>
        </w:rPr>
        <w:tab/>
      </w:r>
      <w:r w:rsidRPr="00FD13D2">
        <w:rPr>
          <w:color w:val="000000"/>
          <w:sz w:val="28"/>
          <w:szCs w:val="28"/>
        </w:rPr>
        <w:tab/>
      </w:r>
      <w:r w:rsidRPr="00FD13D2">
        <w:rPr>
          <w:color w:val="000000"/>
          <w:sz w:val="28"/>
          <w:szCs w:val="28"/>
        </w:rPr>
        <w:tab/>
      </w:r>
      <w:r w:rsidRPr="00FD13D2">
        <w:rPr>
          <w:color w:val="000000"/>
          <w:sz w:val="28"/>
          <w:szCs w:val="28"/>
        </w:rPr>
        <w:tab/>
      </w:r>
      <w:r w:rsidRPr="00FD13D2">
        <w:rPr>
          <w:color w:val="000000"/>
          <w:sz w:val="28"/>
          <w:szCs w:val="28"/>
        </w:rPr>
        <w:tab/>
        <w:t xml:space="preserve">     № 7</w:t>
      </w:r>
      <w:r w:rsidRPr="00FD13D2">
        <w:rPr>
          <w:color w:val="000000"/>
          <w:sz w:val="28"/>
          <w:szCs w:val="28"/>
        </w:rPr>
        <w:t>/2</w:t>
      </w:r>
    </w:p>
    <w:p w:rsidR="00AC6FFF" w:rsidRPr="00FD13D2" w:rsidRDefault="00AC6FFF" w:rsidP="00AC6FFF">
      <w:pPr>
        <w:jc w:val="center"/>
        <w:rPr>
          <w:color w:val="000000"/>
          <w:sz w:val="28"/>
          <w:szCs w:val="28"/>
        </w:rPr>
      </w:pPr>
      <w:r w:rsidRPr="00FD13D2">
        <w:rPr>
          <w:color w:val="000000"/>
          <w:sz w:val="28"/>
          <w:szCs w:val="28"/>
        </w:rPr>
        <w:t xml:space="preserve">д. </w:t>
      </w:r>
      <w:proofErr w:type="spellStart"/>
      <w:r w:rsidRPr="00FD13D2">
        <w:rPr>
          <w:color w:val="000000"/>
          <w:sz w:val="28"/>
          <w:szCs w:val="28"/>
        </w:rPr>
        <w:t>Вихарево</w:t>
      </w:r>
      <w:proofErr w:type="spellEnd"/>
    </w:p>
    <w:p w:rsidR="00AC6FFF" w:rsidRPr="00FD13D2" w:rsidRDefault="00AC6FFF" w:rsidP="00AC6FFF">
      <w:pPr>
        <w:jc w:val="center"/>
        <w:rPr>
          <w:b/>
          <w:color w:val="000000"/>
          <w:sz w:val="28"/>
          <w:szCs w:val="28"/>
        </w:rPr>
      </w:pPr>
    </w:p>
    <w:p w:rsidR="00AC6FFF" w:rsidRPr="00FD13D2" w:rsidRDefault="00AC6FFF" w:rsidP="00AC6FFF">
      <w:pPr>
        <w:tabs>
          <w:tab w:val="left" w:pos="297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D13D2">
        <w:rPr>
          <w:sz w:val="28"/>
          <w:szCs w:val="28"/>
        </w:rPr>
        <w:t xml:space="preserve">Об отмене решения </w:t>
      </w:r>
      <w:proofErr w:type="spellStart"/>
      <w:proofErr w:type="gramStart"/>
      <w:r w:rsidRPr="00FD13D2">
        <w:rPr>
          <w:sz w:val="28"/>
          <w:szCs w:val="28"/>
        </w:rPr>
        <w:t>Вихаревской</w:t>
      </w:r>
      <w:proofErr w:type="spellEnd"/>
      <w:r w:rsidRPr="00FD13D2">
        <w:rPr>
          <w:sz w:val="28"/>
          <w:szCs w:val="28"/>
        </w:rPr>
        <w:t xml:space="preserve"> </w:t>
      </w:r>
      <w:r w:rsidRPr="00FD13D2">
        <w:rPr>
          <w:sz w:val="28"/>
          <w:szCs w:val="28"/>
        </w:rPr>
        <w:t xml:space="preserve"> сельской</w:t>
      </w:r>
      <w:proofErr w:type="gramEnd"/>
      <w:r w:rsidRPr="00FD13D2">
        <w:rPr>
          <w:sz w:val="28"/>
          <w:szCs w:val="28"/>
        </w:rPr>
        <w:t xml:space="preserve"> Думы                                 </w:t>
      </w:r>
      <w:bookmarkStart w:id="0" w:name="_GoBack"/>
      <w:bookmarkEnd w:id="0"/>
      <w:proofErr w:type="spellStart"/>
      <w:r w:rsidRPr="00FD13D2">
        <w:rPr>
          <w:sz w:val="28"/>
          <w:szCs w:val="28"/>
        </w:rPr>
        <w:t>Кильмезского</w:t>
      </w:r>
      <w:proofErr w:type="spellEnd"/>
      <w:r w:rsidRPr="00FD13D2">
        <w:rPr>
          <w:sz w:val="28"/>
          <w:szCs w:val="28"/>
        </w:rPr>
        <w:t xml:space="preserve"> района Кировской области  </w:t>
      </w:r>
    </w:p>
    <w:p w:rsidR="00AC6FFF" w:rsidRPr="00FD13D2" w:rsidRDefault="00AC6FFF" w:rsidP="00AC6F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6FFF" w:rsidRPr="00FD13D2" w:rsidRDefault="00AC6FFF" w:rsidP="00AC6FFF">
      <w:pPr>
        <w:jc w:val="both"/>
        <w:rPr>
          <w:sz w:val="28"/>
          <w:szCs w:val="28"/>
        </w:rPr>
      </w:pPr>
      <w:r w:rsidRPr="00FD13D2">
        <w:rPr>
          <w:b/>
          <w:sz w:val="28"/>
          <w:szCs w:val="28"/>
        </w:rPr>
        <w:t xml:space="preserve">   </w:t>
      </w:r>
      <w:r w:rsidRPr="00FD13D2">
        <w:rPr>
          <w:sz w:val="28"/>
          <w:szCs w:val="28"/>
        </w:rPr>
        <w:t>Руководствуясь Уставом муниц</w:t>
      </w:r>
      <w:r w:rsidRPr="00FD13D2">
        <w:rPr>
          <w:sz w:val="28"/>
          <w:szCs w:val="28"/>
        </w:rPr>
        <w:t xml:space="preserve">ипального образования </w:t>
      </w:r>
      <w:proofErr w:type="spellStart"/>
      <w:r w:rsidRPr="00FD13D2">
        <w:rPr>
          <w:sz w:val="28"/>
          <w:szCs w:val="28"/>
        </w:rPr>
        <w:t>Вихаревское</w:t>
      </w:r>
      <w:proofErr w:type="spellEnd"/>
      <w:r w:rsidRPr="00FD13D2">
        <w:rPr>
          <w:sz w:val="28"/>
          <w:szCs w:val="28"/>
        </w:rPr>
        <w:t xml:space="preserve"> сельское поселение </w:t>
      </w:r>
      <w:proofErr w:type="spellStart"/>
      <w:r w:rsidRPr="00FD13D2">
        <w:rPr>
          <w:sz w:val="28"/>
          <w:szCs w:val="28"/>
        </w:rPr>
        <w:t>Кильмезского</w:t>
      </w:r>
      <w:proofErr w:type="spellEnd"/>
      <w:r w:rsidRPr="00FD13D2">
        <w:rPr>
          <w:sz w:val="28"/>
          <w:szCs w:val="28"/>
        </w:rPr>
        <w:t xml:space="preserve"> райо</w:t>
      </w:r>
      <w:r w:rsidRPr="00FD13D2">
        <w:rPr>
          <w:sz w:val="28"/>
          <w:szCs w:val="28"/>
        </w:rPr>
        <w:t xml:space="preserve">на Кировской области, </w:t>
      </w:r>
      <w:proofErr w:type="spellStart"/>
      <w:proofErr w:type="gramStart"/>
      <w:r w:rsidRPr="00FD13D2">
        <w:rPr>
          <w:sz w:val="28"/>
          <w:szCs w:val="28"/>
        </w:rPr>
        <w:t>Вихаревская</w:t>
      </w:r>
      <w:proofErr w:type="spellEnd"/>
      <w:r w:rsidRPr="00FD13D2">
        <w:rPr>
          <w:sz w:val="28"/>
          <w:szCs w:val="28"/>
        </w:rPr>
        <w:t xml:space="preserve"> </w:t>
      </w:r>
      <w:r w:rsidRPr="00FD13D2">
        <w:rPr>
          <w:sz w:val="28"/>
          <w:szCs w:val="28"/>
        </w:rPr>
        <w:t xml:space="preserve"> сельская</w:t>
      </w:r>
      <w:proofErr w:type="gramEnd"/>
      <w:r w:rsidRPr="00FD13D2">
        <w:rPr>
          <w:sz w:val="28"/>
          <w:szCs w:val="28"/>
        </w:rPr>
        <w:t xml:space="preserve"> Дума РЕШИЛА:</w:t>
      </w:r>
    </w:p>
    <w:p w:rsidR="00AC6FFF" w:rsidRPr="00FD13D2" w:rsidRDefault="00AC6FFF" w:rsidP="00AC6FFF">
      <w:pPr>
        <w:jc w:val="both"/>
        <w:rPr>
          <w:sz w:val="28"/>
          <w:szCs w:val="28"/>
        </w:rPr>
      </w:pPr>
      <w:r w:rsidRPr="00FD13D2">
        <w:rPr>
          <w:sz w:val="28"/>
          <w:szCs w:val="28"/>
        </w:rPr>
        <w:t xml:space="preserve">           </w:t>
      </w:r>
    </w:p>
    <w:p w:rsidR="00AC6FFF" w:rsidRPr="00FD13D2" w:rsidRDefault="00AC6FFF" w:rsidP="00AC6FFF">
      <w:pPr>
        <w:jc w:val="both"/>
        <w:rPr>
          <w:sz w:val="28"/>
          <w:szCs w:val="28"/>
        </w:rPr>
      </w:pPr>
      <w:r w:rsidRPr="00FD13D2">
        <w:rPr>
          <w:sz w:val="28"/>
          <w:szCs w:val="28"/>
        </w:rPr>
        <w:t xml:space="preserve">            1.   Признать утратившим силу: </w:t>
      </w:r>
    </w:p>
    <w:p w:rsidR="00AC6FFF" w:rsidRPr="00FD13D2" w:rsidRDefault="00AC6FFF" w:rsidP="00AC6FFF">
      <w:pPr>
        <w:jc w:val="both"/>
        <w:rPr>
          <w:sz w:val="28"/>
          <w:szCs w:val="28"/>
        </w:rPr>
      </w:pPr>
      <w:r w:rsidRPr="00FD13D2">
        <w:rPr>
          <w:sz w:val="28"/>
          <w:szCs w:val="28"/>
        </w:rPr>
        <w:t xml:space="preserve">           </w:t>
      </w:r>
    </w:p>
    <w:p w:rsidR="00AC6FFF" w:rsidRPr="00FD13D2" w:rsidRDefault="00AC6FFF" w:rsidP="00AC6FFF">
      <w:pPr>
        <w:jc w:val="both"/>
        <w:rPr>
          <w:sz w:val="28"/>
          <w:szCs w:val="28"/>
        </w:rPr>
      </w:pPr>
      <w:r w:rsidRPr="00FD13D2">
        <w:rPr>
          <w:sz w:val="28"/>
          <w:szCs w:val="28"/>
        </w:rPr>
        <w:t xml:space="preserve">    </w:t>
      </w:r>
      <w:r w:rsidRPr="00FD13D2">
        <w:rPr>
          <w:sz w:val="28"/>
          <w:szCs w:val="28"/>
        </w:rPr>
        <w:t xml:space="preserve">        1.1.  Решение </w:t>
      </w:r>
      <w:proofErr w:type="spellStart"/>
      <w:proofErr w:type="gramStart"/>
      <w:r w:rsidRPr="00FD13D2">
        <w:rPr>
          <w:sz w:val="28"/>
          <w:szCs w:val="28"/>
        </w:rPr>
        <w:t>Вихаревской</w:t>
      </w:r>
      <w:proofErr w:type="spellEnd"/>
      <w:r w:rsidRPr="00FD13D2">
        <w:rPr>
          <w:sz w:val="28"/>
          <w:szCs w:val="28"/>
        </w:rPr>
        <w:t xml:space="preserve"> </w:t>
      </w:r>
      <w:r w:rsidRPr="00FD13D2">
        <w:rPr>
          <w:sz w:val="28"/>
          <w:szCs w:val="28"/>
        </w:rPr>
        <w:t xml:space="preserve"> сельской</w:t>
      </w:r>
      <w:proofErr w:type="gramEnd"/>
      <w:r w:rsidRPr="00FD13D2">
        <w:rPr>
          <w:sz w:val="28"/>
          <w:szCs w:val="28"/>
        </w:rPr>
        <w:t xml:space="preserve"> Думы </w:t>
      </w:r>
      <w:proofErr w:type="spellStart"/>
      <w:r w:rsidRPr="00FD13D2">
        <w:rPr>
          <w:sz w:val="28"/>
          <w:szCs w:val="28"/>
        </w:rPr>
        <w:t>Кильмезского</w:t>
      </w:r>
      <w:proofErr w:type="spellEnd"/>
      <w:r w:rsidRPr="00FD13D2">
        <w:rPr>
          <w:sz w:val="28"/>
          <w:szCs w:val="28"/>
        </w:rPr>
        <w:t xml:space="preserve"> района Кировск</w:t>
      </w:r>
      <w:r w:rsidRPr="00FD13D2">
        <w:rPr>
          <w:sz w:val="28"/>
          <w:szCs w:val="28"/>
        </w:rPr>
        <w:t xml:space="preserve">ой области  от  </w:t>
      </w:r>
      <w:r w:rsidR="00D238F6" w:rsidRPr="00FD13D2">
        <w:rPr>
          <w:sz w:val="28"/>
          <w:szCs w:val="28"/>
        </w:rPr>
        <w:t>24.10.2019 № 6/1</w:t>
      </w:r>
      <w:r w:rsidRPr="00FD13D2">
        <w:rPr>
          <w:sz w:val="28"/>
          <w:szCs w:val="28"/>
        </w:rPr>
        <w:t xml:space="preserve"> </w:t>
      </w:r>
      <w:r w:rsidRPr="00FD13D2">
        <w:rPr>
          <w:b/>
          <w:sz w:val="28"/>
          <w:szCs w:val="28"/>
        </w:rPr>
        <w:t>«</w:t>
      </w:r>
      <w:r w:rsidRPr="00FD13D2">
        <w:rPr>
          <w:color w:val="000000"/>
          <w:sz w:val="28"/>
          <w:szCs w:val="28"/>
        </w:rPr>
        <w:t>О внесении изменений и дополнений в Устав муниц</w:t>
      </w:r>
      <w:r w:rsidRPr="00FD13D2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Pr="00FD13D2">
        <w:rPr>
          <w:color w:val="000000"/>
          <w:sz w:val="28"/>
          <w:szCs w:val="28"/>
        </w:rPr>
        <w:t>Вихаревское</w:t>
      </w:r>
      <w:proofErr w:type="spellEnd"/>
      <w:r w:rsidRPr="00FD13D2">
        <w:rPr>
          <w:color w:val="000000"/>
          <w:sz w:val="28"/>
          <w:szCs w:val="28"/>
        </w:rPr>
        <w:t xml:space="preserve"> </w:t>
      </w:r>
      <w:r w:rsidRPr="00FD13D2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FD13D2">
        <w:rPr>
          <w:color w:val="000000"/>
          <w:sz w:val="28"/>
          <w:szCs w:val="28"/>
        </w:rPr>
        <w:t>Кильмезского</w:t>
      </w:r>
      <w:proofErr w:type="spellEnd"/>
      <w:r w:rsidRPr="00FD13D2">
        <w:rPr>
          <w:color w:val="000000"/>
          <w:sz w:val="28"/>
          <w:szCs w:val="28"/>
        </w:rPr>
        <w:t xml:space="preserve"> района Кировской области</w:t>
      </w:r>
      <w:r w:rsidRPr="00FD13D2">
        <w:rPr>
          <w:sz w:val="28"/>
          <w:szCs w:val="28"/>
        </w:rPr>
        <w:t xml:space="preserve">». </w:t>
      </w:r>
    </w:p>
    <w:p w:rsidR="00AC6FFF" w:rsidRPr="00FD13D2" w:rsidRDefault="00AC6FFF" w:rsidP="00AC6FFF">
      <w:pPr>
        <w:jc w:val="both"/>
        <w:rPr>
          <w:sz w:val="28"/>
          <w:szCs w:val="28"/>
        </w:rPr>
      </w:pPr>
      <w:r w:rsidRPr="00FD13D2">
        <w:rPr>
          <w:sz w:val="28"/>
          <w:szCs w:val="28"/>
        </w:rPr>
        <w:t xml:space="preserve">             2.  В соответствии пунктом 3 статьи 7 Устава муниц</w:t>
      </w:r>
      <w:r w:rsidR="00D238F6" w:rsidRPr="00FD13D2">
        <w:rPr>
          <w:sz w:val="28"/>
          <w:szCs w:val="28"/>
        </w:rPr>
        <w:t xml:space="preserve">ипального образования </w:t>
      </w:r>
      <w:proofErr w:type="spellStart"/>
      <w:r w:rsidR="00D238F6" w:rsidRPr="00FD13D2">
        <w:rPr>
          <w:sz w:val="28"/>
          <w:szCs w:val="28"/>
        </w:rPr>
        <w:t>Вихаревское</w:t>
      </w:r>
      <w:proofErr w:type="spellEnd"/>
      <w:r w:rsidR="00D238F6" w:rsidRPr="00FD13D2">
        <w:rPr>
          <w:sz w:val="28"/>
          <w:szCs w:val="28"/>
        </w:rPr>
        <w:t xml:space="preserve"> </w:t>
      </w:r>
      <w:r w:rsidRPr="00FD13D2">
        <w:rPr>
          <w:sz w:val="28"/>
          <w:szCs w:val="28"/>
        </w:rPr>
        <w:t xml:space="preserve">сельское поселение обнародовать настоящее решение путем первого </w:t>
      </w:r>
      <w:proofErr w:type="gramStart"/>
      <w:r w:rsidRPr="00FD13D2">
        <w:rPr>
          <w:sz w:val="28"/>
          <w:szCs w:val="28"/>
        </w:rPr>
        <w:t>вывешивания  его</w:t>
      </w:r>
      <w:proofErr w:type="gramEnd"/>
      <w:r w:rsidRPr="00FD13D2">
        <w:rPr>
          <w:sz w:val="28"/>
          <w:szCs w:val="28"/>
        </w:rPr>
        <w:t xml:space="preserve">  полного текста для всеобщего ознакомления на информационных стендах, досках в общественных местах по адресам, определяемым решением сельской Думы в течение пяти дней со дня подписания  настоящего решения, а также в сети Интернет на сайте муниц</w:t>
      </w:r>
      <w:r w:rsidR="00D238F6" w:rsidRPr="00FD13D2">
        <w:rPr>
          <w:sz w:val="28"/>
          <w:szCs w:val="28"/>
        </w:rPr>
        <w:t xml:space="preserve">ипального образования </w:t>
      </w:r>
      <w:proofErr w:type="spellStart"/>
      <w:r w:rsidR="00D238F6" w:rsidRPr="00FD13D2">
        <w:rPr>
          <w:sz w:val="28"/>
          <w:szCs w:val="28"/>
        </w:rPr>
        <w:t>Вихаревское</w:t>
      </w:r>
      <w:proofErr w:type="spellEnd"/>
      <w:r w:rsidR="00D238F6" w:rsidRPr="00FD13D2">
        <w:rPr>
          <w:sz w:val="28"/>
          <w:szCs w:val="28"/>
        </w:rPr>
        <w:t xml:space="preserve"> </w:t>
      </w:r>
      <w:r w:rsidRPr="00FD13D2">
        <w:rPr>
          <w:sz w:val="28"/>
          <w:szCs w:val="28"/>
        </w:rPr>
        <w:t xml:space="preserve"> сельское поселение.</w:t>
      </w:r>
    </w:p>
    <w:p w:rsidR="00AC6FFF" w:rsidRPr="00FD13D2" w:rsidRDefault="00AC6FFF" w:rsidP="00AC6FFF">
      <w:pPr>
        <w:tabs>
          <w:tab w:val="left" w:pos="2580"/>
        </w:tabs>
        <w:ind w:left="360"/>
        <w:jc w:val="both"/>
        <w:rPr>
          <w:sz w:val="28"/>
          <w:szCs w:val="28"/>
        </w:rPr>
      </w:pPr>
      <w:r w:rsidRPr="00FD13D2">
        <w:rPr>
          <w:b/>
          <w:sz w:val="28"/>
          <w:szCs w:val="28"/>
        </w:rPr>
        <w:t xml:space="preserve">     </w:t>
      </w:r>
      <w:r w:rsidRPr="00FD13D2">
        <w:rPr>
          <w:sz w:val="28"/>
          <w:szCs w:val="28"/>
        </w:rPr>
        <w:t>3. Настоящее решение вступает в силу со дня его опубликования.</w:t>
      </w:r>
    </w:p>
    <w:p w:rsidR="00AC6FFF" w:rsidRPr="00FD13D2" w:rsidRDefault="00AC6FFF" w:rsidP="00AC6FFF">
      <w:pPr>
        <w:tabs>
          <w:tab w:val="left" w:pos="2580"/>
        </w:tabs>
        <w:ind w:left="360"/>
        <w:jc w:val="both"/>
        <w:rPr>
          <w:sz w:val="28"/>
          <w:szCs w:val="28"/>
        </w:rPr>
      </w:pPr>
    </w:p>
    <w:p w:rsidR="00AC6FFF" w:rsidRPr="00FD13D2" w:rsidRDefault="00AC6FFF" w:rsidP="00AC6FFF">
      <w:pPr>
        <w:rPr>
          <w:sz w:val="28"/>
          <w:szCs w:val="28"/>
        </w:rPr>
      </w:pPr>
      <w:r w:rsidRPr="00FD13D2">
        <w:rPr>
          <w:sz w:val="28"/>
          <w:szCs w:val="28"/>
        </w:rPr>
        <w:tab/>
      </w:r>
      <w:r w:rsidRPr="00FD13D2">
        <w:rPr>
          <w:sz w:val="28"/>
          <w:szCs w:val="28"/>
        </w:rPr>
        <w:tab/>
      </w:r>
    </w:p>
    <w:p w:rsidR="00AC6FFF" w:rsidRPr="00FD13D2" w:rsidRDefault="00AC6FFF" w:rsidP="00AC6F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FFF" w:rsidRPr="00FD13D2" w:rsidRDefault="00AC6FFF" w:rsidP="00AC6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13D2">
        <w:rPr>
          <w:sz w:val="28"/>
          <w:szCs w:val="28"/>
        </w:rPr>
        <w:t xml:space="preserve">Глава поселения                                                     </w:t>
      </w:r>
      <w:r w:rsidR="00D238F6" w:rsidRPr="00FD13D2">
        <w:rPr>
          <w:sz w:val="28"/>
          <w:szCs w:val="28"/>
        </w:rPr>
        <w:t xml:space="preserve">                   </w:t>
      </w:r>
      <w:proofErr w:type="spellStart"/>
      <w:r w:rsidR="00D238F6" w:rsidRPr="00FD13D2">
        <w:rPr>
          <w:sz w:val="28"/>
          <w:szCs w:val="28"/>
        </w:rPr>
        <w:t>Л.Е.Маркова</w:t>
      </w:r>
      <w:proofErr w:type="spellEnd"/>
    </w:p>
    <w:p w:rsidR="005F4F2C" w:rsidRPr="00FD13D2" w:rsidRDefault="005F4F2C">
      <w:pPr>
        <w:rPr>
          <w:sz w:val="28"/>
          <w:szCs w:val="28"/>
        </w:rPr>
      </w:pPr>
    </w:p>
    <w:sectPr w:rsidR="005F4F2C" w:rsidRPr="00FD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FF"/>
    <w:rsid w:val="00055EF9"/>
    <w:rsid w:val="005F4F2C"/>
    <w:rsid w:val="00AC6FFF"/>
    <w:rsid w:val="00D238F6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4697-A8E1-4927-8065-F63E0277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6FF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C6F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2019-11-21T11:11:00Z</dcterms:created>
  <dcterms:modified xsi:type="dcterms:W3CDTF">2019-11-21T12:31:00Z</dcterms:modified>
</cp:coreProperties>
</file>