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ВИХАРЕВСКОГО  СЕЛЬСКОГО ПОСЕЛЕНИЯ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КИЛЬМЕЗ</w:t>
      </w:r>
      <w:bookmarkStart w:id="0" w:name="_GoBack"/>
      <w:bookmarkEnd w:id="0"/>
      <w:r>
        <w:rPr>
          <w:rFonts w:ascii="Times New Roman" w:hAnsi="Times New Roman" w:cs="Times New Roman"/>
          <w:b/>
          <w:bCs/>
          <w:sz w:val="24"/>
          <w:szCs w:val="24"/>
        </w:rPr>
        <w:t>СКОГО РАЙОНА</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КИРОВСКОЙ ОБЛАСТИ</w:t>
      </w:r>
    </w:p>
    <w:p w:rsidR="00BD00C4" w:rsidRDefault="00BD00C4" w:rsidP="00BD00C4">
      <w:pPr>
        <w:spacing w:after="0" w:line="240" w:lineRule="auto"/>
        <w:jc w:val="center"/>
        <w:rPr>
          <w:rFonts w:ascii="Times New Roman" w:hAnsi="Times New Roman" w:cs="Times New Roman"/>
          <w:b/>
          <w:bCs/>
          <w:sz w:val="24"/>
          <w:szCs w:val="24"/>
        </w:rPr>
      </w:pP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3E4D31" w:rsidRDefault="003E4D31" w:rsidP="00BD00C4">
      <w:pPr>
        <w:spacing w:after="0" w:line="240" w:lineRule="auto"/>
        <w:jc w:val="center"/>
        <w:rPr>
          <w:rFonts w:ascii="Times New Roman" w:hAnsi="Times New Roman" w:cs="Times New Roman"/>
          <w:b/>
          <w:bCs/>
          <w:sz w:val="24"/>
          <w:szCs w:val="24"/>
        </w:rPr>
      </w:pPr>
    </w:p>
    <w:p w:rsidR="00BD00C4" w:rsidRDefault="003E4D31"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30.08</w:t>
      </w:r>
      <w:r w:rsidR="00BD00C4">
        <w:rPr>
          <w:rFonts w:ascii="Times New Roman" w:hAnsi="Times New Roman" w:cs="Times New Roman"/>
          <w:b/>
          <w:bCs/>
          <w:sz w:val="24"/>
          <w:szCs w:val="24"/>
        </w:rPr>
        <w:t xml:space="preserve">.2018                                                                                     N </w:t>
      </w:r>
      <w:r>
        <w:rPr>
          <w:rFonts w:ascii="Times New Roman" w:hAnsi="Times New Roman" w:cs="Times New Roman"/>
          <w:b/>
          <w:bCs/>
          <w:sz w:val="24"/>
          <w:szCs w:val="24"/>
        </w:rPr>
        <w:t>51</w:t>
      </w:r>
      <w:r w:rsidR="00BD00C4">
        <w:rPr>
          <w:rFonts w:ascii="Times New Roman" w:hAnsi="Times New Roman" w:cs="Times New Roman"/>
          <w:b/>
          <w:bCs/>
          <w:sz w:val="24"/>
          <w:szCs w:val="24"/>
        </w:rPr>
        <w:t xml:space="preserve"> </w:t>
      </w:r>
    </w:p>
    <w:p w:rsidR="00BD00C4" w:rsidRDefault="00BD00C4" w:rsidP="00BD00C4">
      <w:pPr>
        <w:spacing w:after="0" w:line="240" w:lineRule="auto"/>
        <w:jc w:val="center"/>
        <w:rPr>
          <w:rFonts w:ascii="Times New Roman" w:hAnsi="Times New Roman" w:cs="Times New Roman"/>
          <w:b/>
          <w:bCs/>
          <w:sz w:val="24"/>
          <w:szCs w:val="24"/>
        </w:rPr>
      </w:pP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в постановление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w:t>
      </w:r>
      <w:proofErr w:type="spellStart"/>
      <w:r>
        <w:rPr>
          <w:rFonts w:ascii="Times New Roman" w:hAnsi="Times New Roman" w:cs="Times New Roman"/>
          <w:b/>
          <w:bCs/>
          <w:sz w:val="24"/>
          <w:szCs w:val="24"/>
        </w:rPr>
        <w:t>Вихаревского</w:t>
      </w:r>
      <w:proofErr w:type="spellEnd"/>
      <w:r>
        <w:rPr>
          <w:rFonts w:ascii="Times New Roman" w:hAnsi="Times New Roman" w:cs="Times New Roman"/>
          <w:b/>
          <w:bCs/>
          <w:sz w:val="24"/>
          <w:szCs w:val="24"/>
        </w:rPr>
        <w:t xml:space="preserve"> сельского поселения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01.07.2014 № 41 «О муниципальном жилищном контроле»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 от 02.03.2015 № 11, от 03.07.2017 № 50</w:t>
      </w:r>
      <w:r w:rsidR="00B1380A">
        <w:rPr>
          <w:rFonts w:ascii="Times New Roman" w:hAnsi="Times New Roman" w:cs="Times New Roman"/>
          <w:b/>
          <w:bCs/>
          <w:sz w:val="24"/>
          <w:szCs w:val="24"/>
        </w:rPr>
        <w:t>, от 27.03.2018 № 12</w:t>
      </w:r>
    </w:p>
    <w:p w:rsidR="00BD00C4" w:rsidRDefault="00BD00C4" w:rsidP="00BD00C4">
      <w:pPr>
        <w:spacing w:after="0" w:line="240" w:lineRule="auto"/>
        <w:jc w:val="center"/>
        <w:rPr>
          <w:rFonts w:ascii="Times New Roman" w:hAnsi="Times New Roman" w:cs="Times New Roman"/>
          <w:sz w:val="24"/>
          <w:szCs w:val="24"/>
        </w:rPr>
      </w:pPr>
    </w:p>
    <w:p w:rsidR="00BD00C4" w:rsidRDefault="00BD00C4" w:rsidP="00BD00C4">
      <w:pPr>
        <w:spacing w:after="0" w:line="240" w:lineRule="auto"/>
        <w:jc w:val="center"/>
        <w:rPr>
          <w:rFonts w:ascii="Times New Roman" w:hAnsi="Times New Roman" w:cs="Times New Roman"/>
          <w:sz w:val="24"/>
          <w:szCs w:val="24"/>
        </w:rPr>
      </w:pPr>
    </w:p>
    <w:p w:rsidR="00BD00C4" w:rsidRPr="00CE37DC" w:rsidRDefault="00BD00C4" w:rsidP="008A67B3">
      <w:pPr>
        <w:rPr>
          <w:rFonts w:ascii="Times New Roman" w:hAnsi="Times New Roman" w:cs="Times New Roman"/>
          <w:sz w:val="24"/>
          <w:szCs w:val="24"/>
        </w:rPr>
      </w:pPr>
      <w:r>
        <w:rPr>
          <w:rFonts w:ascii="Times New Roman" w:hAnsi="Times New Roman" w:cs="Times New Roman"/>
          <w:sz w:val="24"/>
          <w:szCs w:val="24"/>
        </w:rPr>
        <w:t xml:space="preserve">В </w:t>
      </w:r>
      <w:r w:rsidRPr="00CE37DC">
        <w:rPr>
          <w:rFonts w:ascii="Times New Roman" w:hAnsi="Times New Roman" w:cs="Times New Roman"/>
          <w:sz w:val="24"/>
          <w:szCs w:val="24"/>
        </w:rPr>
        <w:t xml:space="preserve">целях реализации </w:t>
      </w:r>
      <w:hyperlink r:id="rId5" w:history="1">
        <w:r w:rsidRPr="00CE37DC">
          <w:rPr>
            <w:rStyle w:val="a3"/>
            <w:rFonts w:ascii="Times New Roman" w:hAnsi="Times New Roman" w:cs="Times New Roman"/>
            <w:sz w:val="24"/>
            <w:szCs w:val="24"/>
          </w:rPr>
          <w:t>статьи 20</w:t>
        </w:r>
      </w:hyperlink>
      <w:r w:rsidRPr="00CE37DC">
        <w:rPr>
          <w:rFonts w:ascii="Times New Roman" w:hAnsi="Times New Roman" w:cs="Times New Roman"/>
          <w:sz w:val="24"/>
          <w:szCs w:val="24"/>
        </w:rPr>
        <w:t xml:space="preserve"> Жилищного кодекса Российской Федерации, Закона Кировской области от 6 ноября 2012 года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на основании статьи 8 Устава  муниципального образования  </w:t>
      </w:r>
      <w:proofErr w:type="spellStart"/>
      <w:r w:rsidRPr="00CE37DC">
        <w:rPr>
          <w:rFonts w:ascii="Times New Roman" w:hAnsi="Times New Roman" w:cs="Times New Roman"/>
          <w:sz w:val="24"/>
          <w:szCs w:val="24"/>
        </w:rPr>
        <w:t>Вихаревское</w:t>
      </w:r>
      <w:proofErr w:type="spellEnd"/>
      <w:r w:rsidRPr="00CE37DC">
        <w:rPr>
          <w:rFonts w:ascii="Times New Roman" w:hAnsi="Times New Roman" w:cs="Times New Roman"/>
          <w:sz w:val="24"/>
          <w:szCs w:val="24"/>
        </w:rPr>
        <w:t xml:space="preserve"> сельское поселение, администрация </w:t>
      </w:r>
      <w:proofErr w:type="spellStart"/>
      <w:r w:rsidRPr="00CE37DC">
        <w:rPr>
          <w:rFonts w:ascii="Times New Roman" w:hAnsi="Times New Roman" w:cs="Times New Roman"/>
          <w:sz w:val="24"/>
          <w:szCs w:val="24"/>
        </w:rPr>
        <w:t>Вихаревского</w:t>
      </w:r>
      <w:proofErr w:type="spellEnd"/>
      <w:r w:rsidRPr="00CE37DC">
        <w:rPr>
          <w:rFonts w:ascii="Times New Roman" w:hAnsi="Times New Roman" w:cs="Times New Roman"/>
          <w:sz w:val="24"/>
          <w:szCs w:val="24"/>
        </w:rPr>
        <w:t xml:space="preserve"> сельского поселения   ПОСТАНОВЛЯЕТ:</w:t>
      </w:r>
    </w:p>
    <w:p w:rsidR="00255B6B" w:rsidRPr="00CE37DC" w:rsidRDefault="00BD00C4" w:rsidP="008A67B3">
      <w:pPr>
        <w:rPr>
          <w:rFonts w:ascii="Times New Roman" w:hAnsi="Times New Roman" w:cs="Times New Roman"/>
          <w:sz w:val="24"/>
          <w:szCs w:val="24"/>
        </w:rPr>
      </w:pPr>
      <w:r w:rsidRPr="00CE37DC">
        <w:rPr>
          <w:rFonts w:ascii="Times New Roman" w:hAnsi="Times New Roman" w:cs="Times New Roman"/>
          <w:sz w:val="24"/>
          <w:szCs w:val="24"/>
        </w:rPr>
        <w:t xml:space="preserve">          1. Внести следующие изменения в Положение о муниципальном жилищном контроле, утвержденное постановлением от 01.07.2014 № 41 </w:t>
      </w:r>
      <w:r w:rsidRPr="00CE37DC">
        <w:rPr>
          <w:rFonts w:ascii="Times New Roman" w:hAnsi="Times New Roman" w:cs="Times New Roman"/>
          <w:b/>
          <w:bCs/>
          <w:sz w:val="24"/>
          <w:szCs w:val="24"/>
        </w:rPr>
        <w:t>«</w:t>
      </w:r>
      <w:r w:rsidRPr="00CE37DC">
        <w:rPr>
          <w:rFonts w:ascii="Times New Roman" w:hAnsi="Times New Roman" w:cs="Times New Roman"/>
          <w:bCs/>
          <w:sz w:val="24"/>
          <w:szCs w:val="24"/>
        </w:rPr>
        <w:t>О муниципальном жилищном контроле» с изменениями от 02.03.2015 № 11, от 03.07.2017 № 50</w:t>
      </w:r>
      <w:r w:rsidR="00B1380A">
        <w:rPr>
          <w:rFonts w:ascii="Times New Roman" w:hAnsi="Times New Roman" w:cs="Times New Roman"/>
          <w:bCs/>
          <w:sz w:val="24"/>
          <w:szCs w:val="24"/>
        </w:rPr>
        <w:t>, от 27.03.2018 № 12</w:t>
      </w:r>
      <w:r w:rsidRPr="00CE37DC">
        <w:rPr>
          <w:rFonts w:ascii="Times New Roman" w:hAnsi="Times New Roman" w:cs="Times New Roman"/>
          <w:sz w:val="24"/>
          <w:szCs w:val="24"/>
        </w:rPr>
        <w:t>:</w:t>
      </w:r>
    </w:p>
    <w:p w:rsidR="008A67B3" w:rsidRDefault="00B1380A" w:rsidP="008A67B3">
      <w:pPr>
        <w:rPr>
          <w:rStyle w:val="blk"/>
          <w:rFonts w:ascii="Times New Roman" w:hAnsi="Times New Roman" w:cs="Times New Roman"/>
          <w:sz w:val="24"/>
          <w:szCs w:val="24"/>
        </w:rPr>
      </w:pPr>
      <w:r>
        <w:rPr>
          <w:rStyle w:val="blk"/>
          <w:rFonts w:ascii="Times New Roman" w:hAnsi="Times New Roman" w:cs="Times New Roman"/>
          <w:sz w:val="24"/>
          <w:szCs w:val="24"/>
        </w:rPr>
        <w:t xml:space="preserve">          1.1</w:t>
      </w:r>
      <w:r w:rsidR="00667E11" w:rsidRPr="00CE37DC">
        <w:rPr>
          <w:rStyle w:val="blk"/>
          <w:rFonts w:ascii="Times New Roman" w:hAnsi="Times New Roman" w:cs="Times New Roman"/>
          <w:sz w:val="24"/>
          <w:szCs w:val="24"/>
        </w:rPr>
        <w:t xml:space="preserve"> пункт 2.5 раздела 2 изложить в следующей редакции:</w:t>
      </w:r>
    </w:p>
    <w:p w:rsidR="00667E11" w:rsidRPr="00CE37DC" w:rsidRDefault="00667E11" w:rsidP="008A67B3">
      <w:pPr>
        <w:rPr>
          <w:rFonts w:ascii="Times New Roman" w:hAnsi="Times New Roman" w:cs="Times New Roman"/>
          <w:sz w:val="24"/>
          <w:szCs w:val="24"/>
        </w:rPr>
      </w:pPr>
      <w:r w:rsidRPr="00CE37DC">
        <w:rPr>
          <w:rStyle w:val="blk"/>
          <w:rFonts w:ascii="Times New Roman" w:hAnsi="Times New Roman" w:cs="Times New Roman"/>
          <w:sz w:val="24"/>
          <w:szCs w:val="24"/>
        </w:rPr>
        <w:t>«2.5</w:t>
      </w:r>
      <w:r w:rsidRPr="00CE37DC">
        <w:rPr>
          <w:rFonts w:ascii="Times New Roman" w:hAnsi="Times New Roman" w:cs="Times New Roman"/>
          <w:sz w:val="24"/>
          <w:szCs w:val="24"/>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CE37DC">
        <w:rPr>
          <w:rFonts w:ascii="Times New Roman" w:hAnsi="Times New Roman" w:cs="Times New Roman"/>
          <w:sz w:val="24"/>
          <w:szCs w:val="24"/>
        </w:rPr>
        <w:lastRenderedPageBreak/>
        <w:t xml:space="preserve">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E37DC">
        <w:rPr>
          <w:rFonts w:ascii="Times New Roman" w:hAnsi="Times New Roman" w:cs="Times New Roman"/>
          <w:sz w:val="24"/>
          <w:szCs w:val="24"/>
        </w:rPr>
        <w:t>наймодателями</w:t>
      </w:r>
      <w:proofErr w:type="spellEnd"/>
      <w:r w:rsidRPr="00CE37DC">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CE37DC">
        <w:rPr>
          <w:rFonts w:ascii="Times New Roman" w:hAnsi="Times New Roman" w:cs="Times New Roman"/>
          <w:sz w:val="24"/>
          <w:szCs w:val="24"/>
        </w:rPr>
        <w:t>наймодателям</w:t>
      </w:r>
      <w:proofErr w:type="spellEnd"/>
      <w:r w:rsidRPr="00CE37DC">
        <w:rPr>
          <w:rFonts w:ascii="Times New Roman" w:hAnsi="Times New Roman" w:cs="Times New Roman"/>
          <w:sz w:val="24"/>
          <w:szCs w:val="24"/>
        </w:rPr>
        <w:t xml:space="preserve"> и нанимателям жилых помещений в таких домах, к заключению и исполнению </w:t>
      </w:r>
      <w:r w:rsidR="00F411C8">
        <w:rPr>
          <w:rFonts w:ascii="Times New Roman" w:hAnsi="Times New Roman" w:cs="Times New Roman"/>
          <w:sz w:val="24"/>
          <w:szCs w:val="24"/>
        </w:rPr>
        <w:t xml:space="preserve">договоров найма жилых помещений </w:t>
      </w:r>
      <w:r w:rsidR="00F411C8" w:rsidRPr="00B1380A">
        <w:rPr>
          <w:rFonts w:ascii="Times New Roman" w:hAnsi="Times New Roman" w:cs="Times New Roman"/>
          <w:sz w:val="24"/>
          <w:szCs w:val="24"/>
        </w:rPr>
        <w:t>жилищного фонда социального использования и договоров найма жилых помещений,</w:t>
      </w:r>
      <w:r w:rsidRPr="00CE37DC">
        <w:rPr>
          <w:rFonts w:ascii="Times New Roman" w:hAnsi="Times New Roman" w:cs="Times New Roman"/>
          <w:sz w:val="24"/>
          <w:szCs w:val="24"/>
        </w:rPr>
        <w:t xml:space="preserve"> о фактах нарушения органами местного самоуправления, </w:t>
      </w:r>
      <w:proofErr w:type="spellStart"/>
      <w:r w:rsidRPr="00CE37DC">
        <w:rPr>
          <w:rFonts w:ascii="Times New Roman" w:hAnsi="Times New Roman" w:cs="Times New Roman"/>
          <w:sz w:val="24"/>
          <w:szCs w:val="24"/>
        </w:rPr>
        <w:t>ресурсоснабжающими</w:t>
      </w:r>
      <w:proofErr w:type="spellEnd"/>
      <w:r w:rsidRPr="00CE37DC">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A0E29" w:rsidRPr="00CE37DC" w:rsidRDefault="00B1380A" w:rsidP="008A67B3">
      <w:pPr>
        <w:rPr>
          <w:rFonts w:ascii="Times New Roman" w:hAnsi="Times New Roman" w:cs="Times New Roman"/>
          <w:sz w:val="24"/>
          <w:szCs w:val="24"/>
        </w:rPr>
      </w:pPr>
      <w:r>
        <w:rPr>
          <w:rFonts w:ascii="Times New Roman" w:hAnsi="Times New Roman" w:cs="Times New Roman"/>
          <w:sz w:val="24"/>
          <w:szCs w:val="24"/>
        </w:rPr>
        <w:t>1.2</w:t>
      </w:r>
      <w:r w:rsidR="00880A0F" w:rsidRPr="00CE37DC">
        <w:rPr>
          <w:rFonts w:ascii="Times New Roman" w:hAnsi="Times New Roman" w:cs="Times New Roman"/>
          <w:sz w:val="24"/>
          <w:szCs w:val="24"/>
        </w:rPr>
        <w:t xml:space="preserve"> </w:t>
      </w:r>
      <w:r>
        <w:rPr>
          <w:rFonts w:ascii="Times New Roman" w:hAnsi="Times New Roman" w:cs="Times New Roman"/>
          <w:sz w:val="24"/>
          <w:szCs w:val="24"/>
        </w:rPr>
        <w:t>подпункт 4 пункта 3.1 раздела 3</w:t>
      </w:r>
      <w:r w:rsidR="005B0962" w:rsidRPr="00CE37DC">
        <w:rPr>
          <w:rFonts w:ascii="Times New Roman" w:hAnsi="Times New Roman" w:cs="Times New Roman"/>
          <w:sz w:val="24"/>
          <w:szCs w:val="24"/>
        </w:rPr>
        <w:t xml:space="preserve"> изложить в следующей редакции:</w:t>
      </w:r>
    </w:p>
    <w:p w:rsidR="005B0962" w:rsidRPr="00CE37DC" w:rsidRDefault="00B1380A" w:rsidP="008A67B3">
      <w:pPr>
        <w:rPr>
          <w:rFonts w:ascii="Times New Roman" w:hAnsi="Times New Roman" w:cs="Times New Roman"/>
          <w:sz w:val="24"/>
          <w:szCs w:val="24"/>
        </w:rPr>
      </w:pPr>
      <w:r w:rsidRPr="00B1380A">
        <w:rPr>
          <w:rFonts w:ascii="Times New Roman" w:hAnsi="Times New Roman" w:cs="Times New Roman"/>
          <w:sz w:val="24"/>
          <w:szCs w:val="24"/>
        </w:rPr>
        <w:t>«</w:t>
      </w:r>
      <w:r w:rsidR="005B0962" w:rsidRPr="00B1380A">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w:t>
      </w:r>
      <w:r w:rsidR="0086337D" w:rsidRPr="00B1380A">
        <w:rPr>
          <w:rFonts w:ascii="Times New Roman" w:hAnsi="Times New Roman" w:cs="Times New Roman"/>
          <w:sz w:val="24"/>
          <w:szCs w:val="24"/>
        </w:rPr>
        <w:t xml:space="preserve"> по признакам преступлений</w:t>
      </w:r>
      <w:r w:rsidRPr="00B1380A">
        <w:rPr>
          <w:rFonts w:ascii="Times New Roman" w:hAnsi="Times New Roman" w:cs="Times New Roman"/>
          <w:sz w:val="24"/>
          <w:szCs w:val="24"/>
        </w:rPr>
        <w:t>».</w:t>
      </w:r>
    </w:p>
    <w:p w:rsidR="00B1380A" w:rsidRDefault="00B1380A" w:rsidP="008A67B3">
      <w:pPr>
        <w:rPr>
          <w:rFonts w:ascii="Times New Roman" w:hAnsi="Times New Roman" w:cs="Times New Roman"/>
          <w:sz w:val="24"/>
          <w:szCs w:val="24"/>
        </w:rPr>
      </w:pPr>
      <w:r>
        <w:rPr>
          <w:rFonts w:ascii="Times New Roman" w:hAnsi="Times New Roman" w:cs="Times New Roman"/>
          <w:sz w:val="24"/>
          <w:szCs w:val="24"/>
        </w:rPr>
        <w:t>1.3 подпункт 10 пункта 3.2 раздела 3 изложить в следующей редакции:</w:t>
      </w:r>
    </w:p>
    <w:p w:rsidR="00667E11" w:rsidRPr="008A67B3" w:rsidRDefault="00B1380A" w:rsidP="008A67B3">
      <w:pPr>
        <w:rPr>
          <w:rFonts w:ascii="Times New Roman" w:hAnsi="Times New Roman" w:cs="Times New Roman"/>
          <w:sz w:val="24"/>
          <w:szCs w:val="24"/>
        </w:rPr>
      </w:pPr>
      <w:r w:rsidRPr="00B1380A">
        <w:rPr>
          <w:rFonts w:ascii="Times New Roman" w:hAnsi="Times New Roman" w:cs="Times New Roman"/>
          <w:sz w:val="24"/>
          <w:szCs w:val="24"/>
        </w:rPr>
        <w:t>«</w:t>
      </w:r>
      <w:r w:rsidR="005B0962" w:rsidRPr="00B1380A">
        <w:rPr>
          <w:rFonts w:ascii="Times New Roman" w:hAnsi="Times New Roman" w:cs="Times New Roman"/>
          <w:color w:val="000000" w:themeColor="text1"/>
          <w:sz w:val="24"/>
          <w:szCs w:val="24"/>
        </w:rPr>
        <w:t xml:space="preserve">10) </w:t>
      </w:r>
      <w:r w:rsidR="00C80103" w:rsidRPr="00B1380A">
        <w:rPr>
          <w:rFonts w:ascii="Times New Roman" w:hAnsi="Times New Roman" w:cs="Times New Roman"/>
          <w:sz w:val="24"/>
          <w:szCs w:val="24"/>
        </w:rPr>
        <w:t xml:space="preserve"> соблюдать сроки проведения проверки юридических лиц, индивидуальных предпринимателей, установленные Федеральным законом</w:t>
      </w:r>
      <w:r w:rsidR="009228CE" w:rsidRPr="00B1380A">
        <w:rPr>
          <w:rFonts w:ascii="Times New Roman" w:hAnsi="Times New Roman" w:cs="Times New Roman"/>
          <w:sz w:val="24"/>
          <w:szCs w:val="24"/>
        </w:rPr>
        <w:t xml:space="preserve"> № 294-ФЗ от 26.12.2008 года </w:t>
      </w:r>
      <w:r w:rsidR="009228CE" w:rsidRPr="00B1380A">
        <w:rPr>
          <w:rFonts w:ascii="Times New Roman" w:hAnsi="Times New Roman" w:cs="Times New Roman"/>
          <w:sz w:val="24"/>
          <w:szCs w:val="24"/>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0103" w:rsidRPr="00B1380A">
        <w:rPr>
          <w:rFonts w:ascii="Times New Roman" w:hAnsi="Times New Roman" w:cs="Times New Roman"/>
          <w:sz w:val="24"/>
          <w:szCs w:val="24"/>
        </w:rPr>
        <w:t>, а также сроки проведения проверки граждан, установленн</w:t>
      </w:r>
      <w:r w:rsidRPr="00B1380A">
        <w:rPr>
          <w:rFonts w:ascii="Times New Roman" w:hAnsi="Times New Roman" w:cs="Times New Roman"/>
          <w:sz w:val="24"/>
          <w:szCs w:val="24"/>
        </w:rPr>
        <w:t>ые муниципальным правовым актом</w:t>
      </w:r>
      <w:r>
        <w:rPr>
          <w:rFonts w:ascii="Times New Roman" w:hAnsi="Times New Roman" w:cs="Times New Roman"/>
          <w:sz w:val="24"/>
          <w:szCs w:val="24"/>
        </w:rPr>
        <w:t>»</w:t>
      </w:r>
      <w:r w:rsidR="008A67B3">
        <w:rPr>
          <w:rFonts w:ascii="Times New Roman" w:hAnsi="Times New Roman" w:cs="Times New Roman"/>
          <w:sz w:val="24"/>
          <w:szCs w:val="24"/>
        </w:rPr>
        <w:t>.</w:t>
      </w:r>
    </w:p>
    <w:p w:rsidR="00CD3BF4" w:rsidRPr="004B7849" w:rsidRDefault="00CD3BF4" w:rsidP="008A67B3">
      <w:pPr>
        <w:rPr>
          <w:rFonts w:ascii="Times New Roman" w:hAnsi="Times New Roman" w:cs="Times New Roman"/>
          <w:sz w:val="24"/>
          <w:szCs w:val="24"/>
        </w:rPr>
      </w:pPr>
      <w:r>
        <w:rPr>
          <w:rFonts w:ascii="Times New Roman" w:hAnsi="Times New Roman" w:cs="Times New Roman"/>
          <w:sz w:val="24"/>
          <w:szCs w:val="24"/>
        </w:rPr>
        <w:t>2</w:t>
      </w:r>
      <w:r w:rsidRPr="004B7849">
        <w:rPr>
          <w:rFonts w:ascii="Times New Roman" w:hAnsi="Times New Roman" w:cs="Times New Roman"/>
          <w:sz w:val="24"/>
          <w:szCs w:val="24"/>
        </w:rPr>
        <w:t xml:space="preserve">.     Обнародовать настоящее постановление путем вывешивания на информационных стендах и  на официальном сайте </w:t>
      </w:r>
      <w:proofErr w:type="spellStart"/>
      <w:r w:rsidRPr="004B7849">
        <w:rPr>
          <w:rFonts w:ascii="Times New Roman" w:hAnsi="Times New Roman" w:cs="Times New Roman"/>
          <w:sz w:val="24"/>
          <w:szCs w:val="24"/>
        </w:rPr>
        <w:t>Вихаревского</w:t>
      </w:r>
      <w:proofErr w:type="spellEnd"/>
      <w:r w:rsidRPr="004B7849">
        <w:rPr>
          <w:rFonts w:ascii="Times New Roman" w:hAnsi="Times New Roman" w:cs="Times New Roman"/>
          <w:sz w:val="24"/>
          <w:szCs w:val="24"/>
        </w:rPr>
        <w:t xml:space="preserve"> сельского поселения в сети Интернет.</w:t>
      </w:r>
    </w:p>
    <w:p w:rsidR="00CD3BF4" w:rsidRDefault="00CD3BF4" w:rsidP="008A67B3">
      <w:r w:rsidRPr="004B7849">
        <w:rPr>
          <w:rFonts w:ascii="Times New Roman" w:hAnsi="Times New Roman" w:cs="Times New Roman"/>
          <w:sz w:val="24"/>
          <w:szCs w:val="24"/>
        </w:rPr>
        <w:t xml:space="preserve"> 3.    Данное решение вступает в силу со дня обнародования</w:t>
      </w:r>
      <w:r>
        <w:t>.</w:t>
      </w:r>
    </w:p>
    <w:p w:rsidR="00CD3BF4" w:rsidRPr="00854A91" w:rsidRDefault="00CD3BF4" w:rsidP="008A67B3">
      <w:pPr>
        <w:rPr>
          <w:rFonts w:ascii="Times New Roman" w:hAnsi="Times New Roman" w:cs="Times New Roman"/>
          <w:sz w:val="24"/>
          <w:szCs w:val="24"/>
        </w:rPr>
      </w:pPr>
    </w:p>
    <w:p w:rsidR="00CD3BF4" w:rsidRPr="00854A91" w:rsidRDefault="00473383" w:rsidP="008A67B3">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00CD3BF4" w:rsidRPr="00854A91">
        <w:rPr>
          <w:rFonts w:ascii="Times New Roman" w:hAnsi="Times New Roman" w:cs="Times New Roman"/>
          <w:sz w:val="24"/>
          <w:szCs w:val="24"/>
        </w:rPr>
        <w:t xml:space="preserve"> администрации </w:t>
      </w:r>
    </w:p>
    <w:p w:rsidR="00CD3BF4" w:rsidRPr="00854A91" w:rsidRDefault="00CD3BF4" w:rsidP="008A67B3">
      <w:pPr>
        <w:rPr>
          <w:rFonts w:ascii="Times New Roman" w:hAnsi="Times New Roman" w:cs="Times New Roman"/>
          <w:sz w:val="24"/>
          <w:szCs w:val="24"/>
        </w:rPr>
      </w:pPr>
      <w:r w:rsidRPr="00854A91">
        <w:rPr>
          <w:rFonts w:ascii="Times New Roman" w:hAnsi="Times New Roman" w:cs="Times New Roman"/>
          <w:sz w:val="24"/>
          <w:szCs w:val="24"/>
        </w:rPr>
        <w:t xml:space="preserve">сельского поселения                                                    </w:t>
      </w:r>
      <w:proofErr w:type="spellStart"/>
      <w:r w:rsidR="00473383">
        <w:rPr>
          <w:rFonts w:ascii="Times New Roman" w:hAnsi="Times New Roman" w:cs="Times New Roman"/>
          <w:sz w:val="24"/>
          <w:szCs w:val="24"/>
        </w:rPr>
        <w:t>В.И.Катавалова</w:t>
      </w:r>
      <w:proofErr w:type="spellEnd"/>
    </w:p>
    <w:p w:rsidR="00667E11" w:rsidRPr="00667E11" w:rsidRDefault="00667E11" w:rsidP="008A67B3">
      <w:pPr>
        <w:rPr>
          <w:rFonts w:ascii="Times New Roman" w:hAnsi="Times New Roman" w:cs="Times New Roman"/>
          <w:sz w:val="24"/>
          <w:szCs w:val="24"/>
        </w:rPr>
      </w:pPr>
    </w:p>
    <w:sectPr w:rsidR="00667E11" w:rsidRPr="0066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C4"/>
    <w:rsid w:val="00027B9A"/>
    <w:rsid w:val="00037C95"/>
    <w:rsid w:val="00057B58"/>
    <w:rsid w:val="00074699"/>
    <w:rsid w:val="001C11FF"/>
    <w:rsid w:val="00255B6B"/>
    <w:rsid w:val="00346350"/>
    <w:rsid w:val="003E4D31"/>
    <w:rsid w:val="00473383"/>
    <w:rsid w:val="005B0962"/>
    <w:rsid w:val="005F3983"/>
    <w:rsid w:val="00667E11"/>
    <w:rsid w:val="0086337D"/>
    <w:rsid w:val="00880A0F"/>
    <w:rsid w:val="008A67B3"/>
    <w:rsid w:val="009228CE"/>
    <w:rsid w:val="009A0E29"/>
    <w:rsid w:val="00A35B92"/>
    <w:rsid w:val="00B022C3"/>
    <w:rsid w:val="00B1380A"/>
    <w:rsid w:val="00BD00C4"/>
    <w:rsid w:val="00BD044A"/>
    <w:rsid w:val="00C77610"/>
    <w:rsid w:val="00C80103"/>
    <w:rsid w:val="00CD3BF4"/>
    <w:rsid w:val="00CE37DC"/>
    <w:rsid w:val="00EF7C5D"/>
    <w:rsid w:val="00F411C8"/>
    <w:rsid w:val="00FD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C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00C4"/>
    <w:rPr>
      <w:color w:val="0000FF"/>
      <w:u w:val="single"/>
    </w:rPr>
  </w:style>
  <w:style w:type="character" w:customStyle="1" w:styleId="blk">
    <w:name w:val="blk"/>
    <w:basedOn w:val="a0"/>
    <w:rsid w:val="00667E11"/>
  </w:style>
  <w:style w:type="paragraph" w:customStyle="1" w:styleId="ConsPlusNormal">
    <w:name w:val="ConsPlusNormal"/>
    <w:uiPriority w:val="99"/>
    <w:rsid w:val="00EF7C5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alloon Text"/>
    <w:basedOn w:val="a"/>
    <w:link w:val="a5"/>
    <w:uiPriority w:val="99"/>
    <w:semiHidden/>
    <w:unhideWhenUsed/>
    <w:rsid w:val="00255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B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C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00C4"/>
    <w:rPr>
      <w:color w:val="0000FF"/>
      <w:u w:val="single"/>
    </w:rPr>
  </w:style>
  <w:style w:type="character" w:customStyle="1" w:styleId="blk">
    <w:name w:val="blk"/>
    <w:basedOn w:val="a0"/>
    <w:rsid w:val="00667E11"/>
  </w:style>
  <w:style w:type="paragraph" w:customStyle="1" w:styleId="ConsPlusNormal">
    <w:name w:val="ConsPlusNormal"/>
    <w:uiPriority w:val="99"/>
    <w:rsid w:val="00EF7C5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alloon Text"/>
    <w:basedOn w:val="a"/>
    <w:link w:val="a5"/>
    <w:uiPriority w:val="99"/>
    <w:semiHidden/>
    <w:unhideWhenUsed/>
    <w:rsid w:val="00255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B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6B641D91E60542A8AAAC66C8527C40CB4F152B0DC560BB84BD626C34074E288BB74C7FC96BDD01o7S4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17</cp:revision>
  <cp:lastPrinted>2018-08-30T11:58:00Z</cp:lastPrinted>
  <dcterms:created xsi:type="dcterms:W3CDTF">2018-03-20T07:17:00Z</dcterms:created>
  <dcterms:modified xsi:type="dcterms:W3CDTF">2018-08-30T11:59:00Z</dcterms:modified>
</cp:coreProperties>
</file>