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A1" w:rsidRDefault="006842A1" w:rsidP="006842A1">
      <w:pPr>
        <w:jc w:val="center"/>
      </w:pPr>
      <w:r>
        <w:t>ВИХАРЕВСКАЯ СЕЛЬСКАЯ ДУМА</w:t>
      </w:r>
    </w:p>
    <w:p w:rsidR="006842A1" w:rsidRDefault="006842A1" w:rsidP="006842A1">
      <w:pPr>
        <w:jc w:val="center"/>
      </w:pPr>
      <w:r>
        <w:t>КИЛЬМЕЗСКОГО РАЙОНА КИРОВСКОЙ ОБЛАСТИ</w:t>
      </w:r>
    </w:p>
    <w:p w:rsidR="006842A1" w:rsidRDefault="006842A1" w:rsidP="006842A1">
      <w:pPr>
        <w:jc w:val="center"/>
      </w:pPr>
    </w:p>
    <w:p w:rsidR="006842A1" w:rsidRDefault="006842A1" w:rsidP="006842A1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6842A1" w:rsidRDefault="006842A1" w:rsidP="006842A1">
      <w:pPr>
        <w:jc w:val="center"/>
      </w:pPr>
    </w:p>
    <w:p w:rsidR="006842A1" w:rsidRDefault="00AA42BE" w:rsidP="006842A1">
      <w:pPr>
        <w:jc w:val="center"/>
      </w:pPr>
      <w:r>
        <w:t xml:space="preserve">от    </w:t>
      </w:r>
      <w:r w:rsidR="000E1D2F">
        <w:t>22</w:t>
      </w:r>
      <w:r>
        <w:t xml:space="preserve"> .12.2014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7/</w:t>
      </w:r>
      <w:r w:rsidR="005C2D43">
        <w:t>3</w:t>
      </w:r>
    </w:p>
    <w:p w:rsidR="006842A1" w:rsidRDefault="006842A1" w:rsidP="006842A1">
      <w:pPr>
        <w:jc w:val="center"/>
      </w:pPr>
      <w:proofErr w:type="spellStart"/>
      <w:r>
        <w:t>д</w:t>
      </w:r>
      <w:proofErr w:type="gramStart"/>
      <w:r>
        <w:t>.В</w:t>
      </w:r>
      <w:proofErr w:type="gramEnd"/>
      <w:r>
        <w:t>ихарево</w:t>
      </w:r>
      <w:proofErr w:type="spellEnd"/>
    </w:p>
    <w:p w:rsidR="006842A1" w:rsidRDefault="006842A1" w:rsidP="006842A1">
      <w:pPr>
        <w:jc w:val="center"/>
      </w:pPr>
    </w:p>
    <w:p w:rsidR="006842A1" w:rsidRDefault="000E1D2F" w:rsidP="006842A1">
      <w:pPr>
        <w:jc w:val="center"/>
      </w:pPr>
      <w:r>
        <w:t>О разработке</w:t>
      </w:r>
      <w:r w:rsidR="006842A1">
        <w:t xml:space="preserve"> генерального плана сельского поселения</w:t>
      </w:r>
    </w:p>
    <w:p w:rsidR="006842A1" w:rsidRDefault="006842A1" w:rsidP="006842A1">
      <w:pPr>
        <w:jc w:val="center"/>
      </w:pPr>
    </w:p>
    <w:p w:rsidR="006842A1" w:rsidRDefault="006842A1" w:rsidP="006842A1">
      <w:pPr>
        <w:jc w:val="center"/>
      </w:pPr>
    </w:p>
    <w:p w:rsidR="006842A1" w:rsidRDefault="006842A1" w:rsidP="006842A1">
      <w:r>
        <w:t xml:space="preserve">                 Руководствуясь частью 1 статьи 3 Федерального Закона № 191-ФЗ «О введении в действие Градостроительного кодекса Российской Федерации» </w:t>
      </w:r>
      <w:proofErr w:type="spellStart"/>
      <w:r>
        <w:t>Вихаревская</w:t>
      </w:r>
      <w:proofErr w:type="spellEnd"/>
      <w:r>
        <w:t xml:space="preserve"> сельская Дума РЕШИЛА</w:t>
      </w:r>
      <w:proofErr w:type="gramStart"/>
      <w:r>
        <w:t xml:space="preserve"> :</w:t>
      </w:r>
      <w:proofErr w:type="gramEnd"/>
    </w:p>
    <w:p w:rsidR="006842A1" w:rsidRDefault="000E1D2F" w:rsidP="0064244D">
      <w:pPr>
        <w:pStyle w:val="a3"/>
        <w:numPr>
          <w:ilvl w:val="0"/>
          <w:numId w:val="1"/>
        </w:numPr>
      </w:pPr>
      <w:r>
        <w:t>Разработать  генеральный план</w:t>
      </w:r>
      <w:r w:rsidR="006842A1">
        <w:t xml:space="preserve"> </w:t>
      </w:r>
      <w:r w:rsidR="00AA42BE">
        <w:t xml:space="preserve">территории </w:t>
      </w:r>
      <w:proofErr w:type="spellStart"/>
      <w:r w:rsidR="00AA42BE">
        <w:t>Вихаревского</w:t>
      </w:r>
      <w:proofErr w:type="spellEnd"/>
      <w:r w:rsidR="00AA42BE">
        <w:t xml:space="preserve"> </w:t>
      </w:r>
      <w:r w:rsidR="006842A1">
        <w:t>сельского поселения</w:t>
      </w:r>
      <w:proofErr w:type="gramStart"/>
      <w:r w:rsidR="006842A1">
        <w:t xml:space="preserve"> .</w:t>
      </w:r>
      <w:proofErr w:type="gramEnd"/>
    </w:p>
    <w:p w:rsidR="0064244D" w:rsidRDefault="0064244D" w:rsidP="0064244D">
      <w:pPr>
        <w:pStyle w:val="a3"/>
        <w:numPr>
          <w:ilvl w:val="0"/>
          <w:numId w:val="1"/>
        </w:numPr>
      </w:pPr>
      <w:r>
        <w:t xml:space="preserve">Решение </w:t>
      </w:r>
      <w:proofErr w:type="spellStart"/>
      <w:r>
        <w:t>Вихаревской</w:t>
      </w:r>
      <w:proofErr w:type="spellEnd"/>
      <w:r>
        <w:t xml:space="preserve"> сельской Думы от 23.12.2011 № 8/5 «Об отсутствии необходимости подготовки генерального плана сельского поселения» считать утратившим силу.</w:t>
      </w:r>
    </w:p>
    <w:p w:rsidR="006842A1" w:rsidRDefault="0064244D" w:rsidP="006842A1">
      <w:r>
        <w:t xml:space="preserve">                  3</w:t>
      </w:r>
      <w:r w:rsidR="006842A1">
        <w:t>. Настоящее решение обнародовать путем вывешивания на информационных стендах и размещения на официальном сайте сельского поселения  в сети Интернет</w:t>
      </w:r>
    </w:p>
    <w:p w:rsidR="006842A1" w:rsidRDefault="006842A1" w:rsidP="006842A1">
      <w:r>
        <w:t xml:space="preserve">            </w:t>
      </w:r>
      <w:r w:rsidR="0064244D">
        <w:t xml:space="preserve">      4</w:t>
      </w:r>
      <w:r>
        <w:t>. Настоящее решение вступает в силу со дня его обнародования.</w:t>
      </w:r>
    </w:p>
    <w:p w:rsidR="006842A1" w:rsidRDefault="006842A1" w:rsidP="006842A1"/>
    <w:p w:rsidR="006842A1" w:rsidRDefault="006842A1" w:rsidP="006842A1"/>
    <w:p w:rsidR="006842A1" w:rsidRDefault="006842A1" w:rsidP="006842A1"/>
    <w:p w:rsidR="006842A1" w:rsidRDefault="006842A1" w:rsidP="006842A1"/>
    <w:p w:rsidR="006842A1" w:rsidRDefault="006842A1" w:rsidP="006842A1"/>
    <w:p w:rsidR="006842A1" w:rsidRDefault="006842A1" w:rsidP="006842A1"/>
    <w:p w:rsidR="006842A1" w:rsidRDefault="006842A1" w:rsidP="006842A1">
      <w:r>
        <w:t xml:space="preserve">                   Глава поселения                                                 Н.В.Мальцев</w:t>
      </w:r>
    </w:p>
    <w:p w:rsidR="00157BBE" w:rsidRDefault="0064244D"/>
    <w:sectPr w:rsidR="00157BBE" w:rsidSect="0019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6802"/>
    <w:multiLevelType w:val="hybridMultilevel"/>
    <w:tmpl w:val="AF7A6DA8"/>
    <w:lvl w:ilvl="0" w:tplc="6816930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2A1"/>
    <w:rsid w:val="000E1D2F"/>
    <w:rsid w:val="00120CA4"/>
    <w:rsid w:val="0019294F"/>
    <w:rsid w:val="002B73C2"/>
    <w:rsid w:val="003D2017"/>
    <w:rsid w:val="005C2D43"/>
    <w:rsid w:val="005D18E4"/>
    <w:rsid w:val="0064244D"/>
    <w:rsid w:val="006842A1"/>
    <w:rsid w:val="0070597A"/>
    <w:rsid w:val="00832056"/>
    <w:rsid w:val="00864354"/>
    <w:rsid w:val="00AA42BE"/>
    <w:rsid w:val="00B0513D"/>
    <w:rsid w:val="00D30EAF"/>
    <w:rsid w:val="00EE7C40"/>
    <w:rsid w:val="00F8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2014-12-23T12:10:00Z</cp:lastPrinted>
  <dcterms:created xsi:type="dcterms:W3CDTF">2014-12-19T08:02:00Z</dcterms:created>
  <dcterms:modified xsi:type="dcterms:W3CDTF">2014-12-23T12:10:00Z</dcterms:modified>
</cp:coreProperties>
</file>