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FA6" w:rsidRDefault="00D36FA6" w:rsidP="00D36FA6">
      <w:pPr>
        <w:pStyle w:val="ConsPlusTitle"/>
        <w:widowControl/>
        <w:jc w:val="right"/>
        <w:rPr>
          <w:rFonts w:ascii="Times New Roman" w:hAnsi="Times New Roman" w:cs="Times New Roman"/>
          <w:sz w:val="28"/>
        </w:rPr>
      </w:pPr>
    </w:p>
    <w:p w:rsidR="00D36FA6" w:rsidRDefault="00D36FA6" w:rsidP="00D36FA6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ВИХАРЕВСКАЯ СЕЛЬСКАЯ ДУМА</w:t>
      </w:r>
    </w:p>
    <w:p w:rsidR="00D36FA6" w:rsidRDefault="00D36FA6" w:rsidP="00D36FA6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КИЛЬМЕЗСКОГО РАЙОНА </w:t>
      </w:r>
    </w:p>
    <w:p w:rsidR="00D36FA6" w:rsidRDefault="00D36FA6" w:rsidP="00D36FA6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КИРОВСКОЙ ОБЛАСТИ</w:t>
      </w:r>
    </w:p>
    <w:p w:rsidR="00D36FA6" w:rsidRDefault="00D36FA6" w:rsidP="00D36FA6">
      <w:pPr>
        <w:pStyle w:val="ConsPlusTitle"/>
        <w:widowControl/>
        <w:rPr>
          <w:rFonts w:ascii="Times New Roman" w:hAnsi="Times New Roman" w:cs="Times New Roman"/>
          <w:sz w:val="28"/>
        </w:rPr>
      </w:pPr>
    </w:p>
    <w:p w:rsidR="00D36FA6" w:rsidRDefault="00D36FA6" w:rsidP="00D36FA6">
      <w:pPr>
        <w:pStyle w:val="ConsPlusTitle"/>
        <w:widowControl/>
        <w:rPr>
          <w:rFonts w:ascii="Times New Roman" w:hAnsi="Times New Roman" w:cs="Times New Roman"/>
          <w:sz w:val="28"/>
        </w:rPr>
      </w:pPr>
    </w:p>
    <w:p w:rsidR="00D36FA6" w:rsidRDefault="00D36FA6" w:rsidP="00D36FA6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 Е Ш Е Н И Е</w:t>
      </w:r>
    </w:p>
    <w:p w:rsidR="00D36FA6" w:rsidRDefault="00D36FA6" w:rsidP="00D36FA6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</w:p>
    <w:p w:rsidR="00D36FA6" w:rsidRDefault="00AE166B" w:rsidP="004450DF">
      <w:pPr>
        <w:pStyle w:val="ConsPlusTitle"/>
        <w:widowControl/>
        <w:ind w:left="708" w:firstLine="708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15.06.2017 г.            </w:t>
      </w:r>
      <w:r>
        <w:rPr>
          <w:rFonts w:ascii="Times New Roman" w:hAnsi="Times New Roman" w:cs="Times New Roman"/>
          <w:b w:val="0"/>
          <w:bCs w:val="0"/>
          <w:sz w:val="28"/>
        </w:rPr>
        <w:tab/>
      </w:r>
      <w:r>
        <w:rPr>
          <w:rFonts w:ascii="Times New Roman" w:hAnsi="Times New Roman" w:cs="Times New Roman"/>
          <w:b w:val="0"/>
          <w:bCs w:val="0"/>
          <w:sz w:val="28"/>
        </w:rPr>
        <w:tab/>
      </w:r>
      <w:r w:rsidR="00D36FA6">
        <w:rPr>
          <w:rFonts w:ascii="Times New Roman" w:hAnsi="Times New Roman" w:cs="Times New Roman"/>
          <w:b w:val="0"/>
          <w:bCs w:val="0"/>
          <w:sz w:val="28"/>
        </w:rPr>
        <w:tab/>
      </w:r>
      <w:r w:rsidR="00D36FA6">
        <w:rPr>
          <w:rFonts w:ascii="Times New Roman" w:hAnsi="Times New Roman" w:cs="Times New Roman"/>
          <w:b w:val="0"/>
          <w:bCs w:val="0"/>
          <w:sz w:val="28"/>
        </w:rPr>
        <w:tab/>
        <w:t xml:space="preserve">                   №   </w:t>
      </w:r>
      <w:r>
        <w:rPr>
          <w:rFonts w:ascii="Times New Roman" w:hAnsi="Times New Roman" w:cs="Times New Roman"/>
          <w:b w:val="0"/>
          <w:bCs w:val="0"/>
          <w:sz w:val="28"/>
        </w:rPr>
        <w:t>3/7</w:t>
      </w:r>
      <w:bookmarkStart w:id="0" w:name="_GoBack"/>
      <w:bookmarkEnd w:id="0"/>
    </w:p>
    <w:p w:rsidR="00D36FA6" w:rsidRDefault="00D36FA6" w:rsidP="00D36F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д.Вихарево</w:t>
      </w:r>
      <w:proofErr w:type="spellEnd"/>
    </w:p>
    <w:p w:rsidR="00D36FA6" w:rsidRDefault="00D36FA6" w:rsidP="00D36FA6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</w:p>
    <w:p w:rsidR="00D36FA6" w:rsidRDefault="00D36FA6" w:rsidP="00D36F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О п</w:t>
      </w:r>
      <w:r w:rsidR="00E61EC2">
        <w:rPr>
          <w:rFonts w:ascii="Times New Roman" w:hAnsi="Times New Roman" w:cs="Times New Roman"/>
          <w:b w:val="0"/>
          <w:bCs w:val="0"/>
          <w:sz w:val="28"/>
        </w:rPr>
        <w:t>ризнании утратившими силу решений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Вихаревской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 xml:space="preserve"> сельской Думы от 20.03.2008 № 3/2 «Об   утверждении    Положения о   порядке   организации        и проведении массовых мероприятий   в   МО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Вихаревское</w:t>
      </w:r>
      <w:proofErr w:type="spellEnd"/>
    </w:p>
    <w:p w:rsidR="00D36FA6" w:rsidRDefault="00D36FA6" w:rsidP="00D36F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сельское поселение», а также о мерах по недопущению</w:t>
      </w:r>
    </w:p>
    <w:p w:rsidR="00E61EC2" w:rsidRDefault="00D36FA6" w:rsidP="00E61EC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террористических   </w:t>
      </w:r>
      <w:proofErr w:type="gramStart"/>
      <w:r>
        <w:rPr>
          <w:rFonts w:ascii="Times New Roman" w:hAnsi="Times New Roman" w:cs="Times New Roman"/>
          <w:b w:val="0"/>
          <w:bCs w:val="0"/>
          <w:sz w:val="28"/>
        </w:rPr>
        <w:t>актов  в</w:t>
      </w:r>
      <w:proofErr w:type="gramEnd"/>
      <w:r>
        <w:rPr>
          <w:rFonts w:ascii="Times New Roman" w:hAnsi="Times New Roman" w:cs="Times New Roman"/>
          <w:b w:val="0"/>
          <w:bCs w:val="0"/>
          <w:sz w:val="28"/>
        </w:rPr>
        <w:t xml:space="preserve"> период   проведения   массовых мероприятий»</w:t>
      </w:r>
      <w:r w:rsidR="00E61EC2">
        <w:rPr>
          <w:rFonts w:ascii="Times New Roman" w:hAnsi="Times New Roman" w:cs="Times New Roman"/>
          <w:b w:val="0"/>
          <w:bCs w:val="0"/>
          <w:sz w:val="28"/>
        </w:rPr>
        <w:t xml:space="preserve"> , от 17.02.2012 № 2/5 «О внесении изменений в решение </w:t>
      </w:r>
      <w:proofErr w:type="spellStart"/>
      <w:r w:rsidR="00E61EC2">
        <w:rPr>
          <w:rFonts w:ascii="Times New Roman" w:hAnsi="Times New Roman" w:cs="Times New Roman"/>
          <w:b w:val="0"/>
          <w:bCs w:val="0"/>
          <w:sz w:val="28"/>
        </w:rPr>
        <w:t>Вихаревской</w:t>
      </w:r>
      <w:proofErr w:type="spellEnd"/>
      <w:r w:rsidR="00E61EC2">
        <w:rPr>
          <w:rFonts w:ascii="Times New Roman" w:hAnsi="Times New Roman" w:cs="Times New Roman"/>
          <w:b w:val="0"/>
          <w:bCs w:val="0"/>
          <w:sz w:val="28"/>
        </w:rPr>
        <w:t xml:space="preserve"> сельской Думы от 20.03.2008 № 3/2 «Об   утверждении    Положения о   порядке   организации        и проведении массовых мероприятий   в   МО «</w:t>
      </w:r>
      <w:proofErr w:type="spellStart"/>
      <w:r w:rsidR="00E61EC2">
        <w:rPr>
          <w:rFonts w:ascii="Times New Roman" w:hAnsi="Times New Roman" w:cs="Times New Roman"/>
          <w:b w:val="0"/>
          <w:bCs w:val="0"/>
          <w:sz w:val="28"/>
        </w:rPr>
        <w:t>Вихаревское</w:t>
      </w:r>
      <w:proofErr w:type="spellEnd"/>
    </w:p>
    <w:p w:rsidR="00E61EC2" w:rsidRDefault="00E61EC2" w:rsidP="00E61EC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сельское поселение», а также о мерах по недопущению</w:t>
      </w:r>
    </w:p>
    <w:p w:rsidR="00D36FA6" w:rsidRDefault="00E61EC2" w:rsidP="00E61EC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террористических   </w:t>
      </w:r>
      <w:proofErr w:type="gramStart"/>
      <w:r>
        <w:rPr>
          <w:rFonts w:ascii="Times New Roman" w:hAnsi="Times New Roman" w:cs="Times New Roman"/>
          <w:b w:val="0"/>
          <w:bCs w:val="0"/>
          <w:sz w:val="28"/>
        </w:rPr>
        <w:t>актов  в</w:t>
      </w:r>
      <w:proofErr w:type="gramEnd"/>
      <w:r>
        <w:rPr>
          <w:rFonts w:ascii="Times New Roman" w:hAnsi="Times New Roman" w:cs="Times New Roman"/>
          <w:b w:val="0"/>
          <w:bCs w:val="0"/>
          <w:sz w:val="28"/>
        </w:rPr>
        <w:t xml:space="preserve"> период   проведения   массовых мероприятий»</w:t>
      </w:r>
    </w:p>
    <w:p w:rsidR="00D36FA6" w:rsidRDefault="00D36FA6" w:rsidP="00D36FA6">
      <w:pPr>
        <w:pStyle w:val="ConsPlusTitle"/>
        <w:widowControl/>
        <w:rPr>
          <w:b w:val="0"/>
          <w:bCs w:val="0"/>
        </w:rPr>
      </w:pPr>
    </w:p>
    <w:p w:rsidR="00D36FA6" w:rsidRDefault="00D36FA6" w:rsidP="00D36FA6">
      <w:pPr>
        <w:pStyle w:val="ConsPlusTitle"/>
        <w:widowControl/>
        <w:jc w:val="center"/>
      </w:pPr>
    </w:p>
    <w:p w:rsidR="00D36FA6" w:rsidRDefault="00D36FA6" w:rsidP="00D36FA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В соответствии с Федеральным законом от 06.10.2003 №131-ФЗ «Об общих принципах организации органов местного самоуправления в Российской Федерации»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Вихаревская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</w:rPr>
        <w:t>сельская  Дума</w:t>
      </w:r>
      <w:proofErr w:type="gramEnd"/>
      <w:r>
        <w:rPr>
          <w:rFonts w:ascii="Times New Roman" w:hAnsi="Times New Roman" w:cs="Times New Roman"/>
          <w:b w:val="0"/>
          <w:bCs w:val="0"/>
          <w:sz w:val="28"/>
        </w:rPr>
        <w:t xml:space="preserve"> РЕШИЛА:</w:t>
      </w:r>
    </w:p>
    <w:p w:rsidR="00E61EC2" w:rsidRDefault="00D36FA6" w:rsidP="00E61EC2">
      <w:pPr>
        <w:pStyle w:val="ConsPlusTitle"/>
        <w:widowControl/>
        <w:numPr>
          <w:ilvl w:val="0"/>
          <w:numId w:val="2"/>
        </w:numPr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Признать утратившим силу решение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Вихаревской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 xml:space="preserve"> сельской Думы от</w:t>
      </w:r>
    </w:p>
    <w:p w:rsidR="00D36FA6" w:rsidRDefault="00D36FA6" w:rsidP="00D36FA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20.03.2008 № 3/2 «Об   утверждении    Положения о   порядке   организации        и проведении массовых мероприятий   в   МО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Вихаревское</w:t>
      </w:r>
      <w:proofErr w:type="spellEnd"/>
      <w:r w:rsidR="00E61EC2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>сельское поселение», а также о мерах по недопущению</w:t>
      </w:r>
      <w:r w:rsidR="00E61EC2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террористических   </w:t>
      </w:r>
      <w:proofErr w:type="gramStart"/>
      <w:r>
        <w:rPr>
          <w:rFonts w:ascii="Times New Roman" w:hAnsi="Times New Roman" w:cs="Times New Roman"/>
          <w:b w:val="0"/>
          <w:bCs w:val="0"/>
          <w:sz w:val="28"/>
        </w:rPr>
        <w:t>актов  в</w:t>
      </w:r>
      <w:proofErr w:type="gramEnd"/>
      <w:r>
        <w:rPr>
          <w:rFonts w:ascii="Times New Roman" w:hAnsi="Times New Roman" w:cs="Times New Roman"/>
          <w:b w:val="0"/>
          <w:bCs w:val="0"/>
          <w:sz w:val="28"/>
        </w:rPr>
        <w:t xml:space="preserve"> период   проведения   массовых мероприятий»</w:t>
      </w:r>
    </w:p>
    <w:p w:rsidR="00E61EC2" w:rsidRDefault="00E61EC2" w:rsidP="00E61EC2">
      <w:pPr>
        <w:pStyle w:val="ConsPlusTitle"/>
        <w:widowControl/>
        <w:ind w:firstLine="708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2. Признать утратившим силу</w:t>
      </w:r>
      <w:r w:rsidRPr="00E61EC2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решение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Вихаревской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 xml:space="preserve"> сельской Думы от 17.02.2012 № 2/5 «О внесении изменений </w:t>
      </w:r>
      <w:proofErr w:type="gramStart"/>
      <w:r>
        <w:rPr>
          <w:rFonts w:ascii="Times New Roman" w:hAnsi="Times New Roman" w:cs="Times New Roman"/>
          <w:b w:val="0"/>
          <w:bCs w:val="0"/>
          <w:sz w:val="28"/>
        </w:rPr>
        <w:t>в  решение</w:t>
      </w:r>
      <w:proofErr w:type="gramEnd"/>
      <w:r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Вихаревской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 xml:space="preserve"> сельской Думы от 20.03.2008 № 3/2 «Об   утверждении    Положения о   порядке   организации        и проведении массовых мероприятий   в   МО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Вихаревское</w:t>
      </w:r>
      <w:proofErr w:type="spellEnd"/>
      <w:r>
        <w:rPr>
          <w:rFonts w:ascii="Times New Roman" w:hAnsi="Times New Roman" w:cs="Times New Roman"/>
          <w:b w:val="0"/>
          <w:bCs w:val="0"/>
          <w:sz w:val="28"/>
        </w:rPr>
        <w:t xml:space="preserve"> сельское поселение», а также о мерах по недопущению террористических   актов  в период   проведения   массовых мероприятий»</w:t>
      </w:r>
    </w:p>
    <w:p w:rsidR="00E61EC2" w:rsidRDefault="00E61EC2" w:rsidP="00E61EC2">
      <w:pPr>
        <w:pStyle w:val="ConsPlusTitle"/>
        <w:widowControl/>
        <w:ind w:firstLine="708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3. Обнародовать настоящее решение путем вывешивания на информационных стендах сельского поселения.</w:t>
      </w:r>
    </w:p>
    <w:p w:rsidR="00E61EC2" w:rsidRDefault="00E61EC2" w:rsidP="00E61EC2">
      <w:pPr>
        <w:pStyle w:val="ConsPlusTitle"/>
        <w:widowControl/>
        <w:ind w:firstLine="708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4. Настоящее решение вступает в силу со дня обнародования.</w:t>
      </w:r>
    </w:p>
    <w:p w:rsidR="00E61EC2" w:rsidRDefault="00E61EC2" w:rsidP="00D36FA6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</w:rPr>
      </w:pPr>
    </w:p>
    <w:p w:rsidR="00D36FA6" w:rsidRDefault="00D36FA6" w:rsidP="00D36FA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D36FA6" w:rsidRDefault="00D36FA6" w:rsidP="00D36FA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br/>
      </w:r>
      <w:proofErr w:type="gramStart"/>
      <w:r>
        <w:rPr>
          <w:rFonts w:ascii="Times New Roman" w:hAnsi="Times New Roman" w:cs="Times New Roman"/>
          <w:b w:val="0"/>
          <w:bCs w:val="0"/>
          <w:sz w:val="28"/>
        </w:rPr>
        <w:t>Глава  поселения</w:t>
      </w:r>
      <w:proofErr w:type="gramEnd"/>
      <w:r>
        <w:rPr>
          <w:rFonts w:ascii="Times New Roman" w:hAnsi="Times New Roman" w:cs="Times New Roman"/>
          <w:b w:val="0"/>
          <w:bCs w:val="0"/>
          <w:sz w:val="28"/>
        </w:rPr>
        <w:tab/>
      </w:r>
      <w:r>
        <w:rPr>
          <w:rFonts w:ascii="Times New Roman" w:hAnsi="Times New Roman" w:cs="Times New Roman"/>
          <w:b w:val="0"/>
          <w:bCs w:val="0"/>
          <w:sz w:val="28"/>
        </w:rPr>
        <w:tab/>
      </w:r>
      <w:r>
        <w:rPr>
          <w:rFonts w:ascii="Times New Roman" w:hAnsi="Times New Roman" w:cs="Times New Roman"/>
          <w:b w:val="0"/>
          <w:bCs w:val="0"/>
          <w:sz w:val="28"/>
        </w:rPr>
        <w:tab/>
      </w:r>
      <w:r>
        <w:rPr>
          <w:rFonts w:ascii="Times New Roman" w:hAnsi="Times New Roman" w:cs="Times New Roman"/>
          <w:b w:val="0"/>
          <w:bCs w:val="0"/>
          <w:sz w:val="28"/>
        </w:rPr>
        <w:tab/>
      </w:r>
      <w:r>
        <w:rPr>
          <w:rFonts w:ascii="Times New Roman" w:hAnsi="Times New Roman" w:cs="Times New Roman"/>
          <w:b w:val="0"/>
          <w:bCs w:val="0"/>
          <w:sz w:val="28"/>
        </w:rPr>
        <w:tab/>
      </w:r>
      <w:r>
        <w:rPr>
          <w:rFonts w:ascii="Times New Roman" w:hAnsi="Times New Roman" w:cs="Times New Roman"/>
          <w:b w:val="0"/>
          <w:bCs w:val="0"/>
          <w:sz w:val="28"/>
        </w:rPr>
        <w:tab/>
      </w:r>
      <w:r>
        <w:rPr>
          <w:rFonts w:ascii="Times New Roman" w:hAnsi="Times New Roman" w:cs="Times New Roman"/>
          <w:b w:val="0"/>
          <w:bCs w:val="0"/>
          <w:sz w:val="28"/>
        </w:rPr>
        <w:tab/>
      </w:r>
      <w:proofErr w:type="spellStart"/>
      <w:r>
        <w:rPr>
          <w:rFonts w:ascii="Times New Roman" w:hAnsi="Times New Roman" w:cs="Times New Roman"/>
          <w:b w:val="0"/>
          <w:bCs w:val="0"/>
          <w:sz w:val="28"/>
        </w:rPr>
        <w:t>Л.Е.Маркова</w:t>
      </w:r>
      <w:proofErr w:type="spellEnd"/>
    </w:p>
    <w:p w:rsidR="00C64DEB" w:rsidRDefault="00C64DEB"/>
    <w:sectPr w:rsidR="00C6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3719D"/>
    <w:multiLevelType w:val="hybridMultilevel"/>
    <w:tmpl w:val="08AAD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033B5D"/>
    <w:multiLevelType w:val="hybridMultilevel"/>
    <w:tmpl w:val="3BE67502"/>
    <w:lvl w:ilvl="0" w:tplc="4AC498E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>
    <w:nsid w:val="600F7560"/>
    <w:multiLevelType w:val="hybridMultilevel"/>
    <w:tmpl w:val="3BE67502"/>
    <w:lvl w:ilvl="0" w:tplc="4AC498E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A6"/>
    <w:rsid w:val="004450DF"/>
    <w:rsid w:val="00AE166B"/>
    <w:rsid w:val="00C64DEB"/>
    <w:rsid w:val="00D36FA6"/>
    <w:rsid w:val="00E6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B599F-EA2C-4B51-BE13-EF3DC430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6F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5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5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2017-06-16T08:12:00Z</cp:lastPrinted>
  <dcterms:created xsi:type="dcterms:W3CDTF">2017-05-12T12:54:00Z</dcterms:created>
  <dcterms:modified xsi:type="dcterms:W3CDTF">2017-06-16T08:12:00Z</dcterms:modified>
</cp:coreProperties>
</file>