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EA0" w:rsidRDefault="00341EA0" w:rsidP="00341EA0">
      <w:pPr>
        <w:pStyle w:val="a3"/>
        <w:rPr>
          <w:b/>
          <w:bCs/>
        </w:rPr>
      </w:pPr>
    </w:p>
    <w:p w:rsidR="00341EA0" w:rsidRPr="00C05122" w:rsidRDefault="00341EA0" w:rsidP="00341EA0">
      <w:pPr>
        <w:pStyle w:val="a3"/>
        <w:jc w:val="right"/>
        <w:rPr>
          <w:b/>
          <w:bCs/>
          <w:szCs w:val="28"/>
        </w:rPr>
      </w:pPr>
    </w:p>
    <w:p w:rsidR="00341EA0" w:rsidRPr="00C05122" w:rsidRDefault="00341EA0" w:rsidP="00341EA0">
      <w:pPr>
        <w:pStyle w:val="a3"/>
        <w:rPr>
          <w:b/>
          <w:bCs/>
          <w:szCs w:val="28"/>
        </w:rPr>
      </w:pPr>
      <w:r w:rsidRPr="00C05122">
        <w:rPr>
          <w:b/>
          <w:bCs/>
          <w:szCs w:val="28"/>
        </w:rPr>
        <w:t>АДМИНИСТРАЦИЯ ВИХАРЕВСКОГО СЕЛЬСКОГ</w:t>
      </w:r>
      <w:r w:rsidR="00C05122" w:rsidRPr="00C05122">
        <w:rPr>
          <w:b/>
          <w:bCs/>
          <w:szCs w:val="28"/>
        </w:rPr>
        <w:t xml:space="preserve">О ПОСЕЛЕНИЯ КИЛЬМЕЗСКОГО РАЙОНА </w:t>
      </w:r>
      <w:r w:rsidRPr="00C05122">
        <w:rPr>
          <w:b/>
          <w:bCs/>
          <w:szCs w:val="28"/>
        </w:rPr>
        <w:t>КИРОВСКОЙ ОБЛАСТИ</w:t>
      </w:r>
    </w:p>
    <w:p w:rsidR="00341EA0" w:rsidRPr="00C05122" w:rsidRDefault="00341EA0" w:rsidP="00341EA0">
      <w:pPr>
        <w:jc w:val="center"/>
        <w:rPr>
          <w:b/>
          <w:bCs/>
          <w:sz w:val="28"/>
          <w:szCs w:val="28"/>
        </w:rPr>
      </w:pPr>
    </w:p>
    <w:p w:rsidR="00341EA0" w:rsidRPr="00C05122" w:rsidRDefault="00341EA0" w:rsidP="00341EA0">
      <w:pPr>
        <w:jc w:val="center"/>
        <w:outlineLvl w:val="0"/>
        <w:rPr>
          <w:b/>
          <w:bCs/>
          <w:sz w:val="28"/>
          <w:szCs w:val="28"/>
        </w:rPr>
      </w:pPr>
      <w:r w:rsidRPr="00C05122">
        <w:rPr>
          <w:b/>
          <w:bCs/>
          <w:sz w:val="28"/>
          <w:szCs w:val="28"/>
        </w:rPr>
        <w:t>ПОСТАНОВЛЕНИЕ</w:t>
      </w:r>
    </w:p>
    <w:p w:rsidR="00341EA0" w:rsidRPr="00B31C28" w:rsidRDefault="00341EA0" w:rsidP="00341EA0">
      <w:pPr>
        <w:jc w:val="center"/>
      </w:pPr>
    </w:p>
    <w:p w:rsidR="00341EA0" w:rsidRPr="00B31C28" w:rsidRDefault="009B660C" w:rsidP="00341EA0">
      <w:r>
        <w:t>26.09</w:t>
      </w:r>
      <w:bookmarkStart w:id="0" w:name="_GoBack"/>
      <w:bookmarkEnd w:id="0"/>
      <w:r w:rsidR="00341EA0">
        <w:t>.</w:t>
      </w:r>
      <w:r w:rsidR="00341EA0" w:rsidRPr="00B31C28">
        <w:t xml:space="preserve">2017                                                                              </w:t>
      </w:r>
      <w:r w:rsidR="00341EA0">
        <w:tab/>
      </w:r>
      <w:r w:rsidR="00341EA0">
        <w:tab/>
      </w:r>
      <w:r w:rsidR="00341EA0">
        <w:tab/>
      </w:r>
      <w:r w:rsidR="00341EA0">
        <w:tab/>
      </w:r>
      <w:r w:rsidR="00341EA0" w:rsidRPr="00B31C28">
        <w:t xml:space="preserve">№ </w:t>
      </w:r>
      <w:r>
        <w:t>63</w:t>
      </w:r>
    </w:p>
    <w:p w:rsidR="00341EA0" w:rsidRPr="00B31C28" w:rsidRDefault="00341EA0" w:rsidP="00341EA0">
      <w:pPr>
        <w:jc w:val="center"/>
      </w:pPr>
      <w:proofErr w:type="spellStart"/>
      <w:r w:rsidRPr="00B31C28">
        <w:t>д.Вихарево</w:t>
      </w:r>
      <w:proofErr w:type="spellEnd"/>
    </w:p>
    <w:p w:rsidR="00341EA0" w:rsidRPr="00B31C28" w:rsidRDefault="00341EA0" w:rsidP="00341EA0">
      <w:pPr>
        <w:jc w:val="center"/>
        <w:rPr>
          <w:sz w:val="28"/>
        </w:rPr>
      </w:pPr>
    </w:p>
    <w:p w:rsidR="00341EA0" w:rsidRPr="00B31C28" w:rsidRDefault="00341EA0" w:rsidP="00341EA0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B31C28">
        <w:rPr>
          <w:bCs/>
        </w:rPr>
        <w:t xml:space="preserve">О внесении изменений в постановление администрации </w:t>
      </w:r>
      <w:proofErr w:type="spellStart"/>
      <w:r w:rsidRPr="00B31C28">
        <w:rPr>
          <w:bCs/>
        </w:rPr>
        <w:t>Вихаревского</w:t>
      </w:r>
      <w:proofErr w:type="spellEnd"/>
      <w:r w:rsidRPr="00B31C28">
        <w:rPr>
          <w:bCs/>
        </w:rPr>
        <w:t xml:space="preserve"> сельского поселения от 29.10.2014 № 54 </w:t>
      </w:r>
      <w:proofErr w:type="gramStart"/>
      <w:r w:rsidRPr="00B31C28">
        <w:rPr>
          <w:bCs/>
        </w:rPr>
        <w:t>« О</w:t>
      </w:r>
      <w:proofErr w:type="gramEnd"/>
      <w:r w:rsidRPr="00B31C28">
        <w:rPr>
          <w:bCs/>
        </w:rPr>
        <w:t xml:space="preserve"> порядке размещения сведений о доходах, расходах,</w:t>
      </w:r>
    </w:p>
    <w:p w:rsidR="00341EA0" w:rsidRPr="00B31C28" w:rsidRDefault="00341EA0" w:rsidP="00341EA0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B31C28">
        <w:rPr>
          <w:bCs/>
        </w:rPr>
        <w:t>об имуществе и обязательствах имущественного характера</w:t>
      </w:r>
    </w:p>
    <w:p w:rsidR="00341EA0" w:rsidRPr="00B31C28" w:rsidRDefault="00341EA0" w:rsidP="00341EA0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B31C28">
        <w:rPr>
          <w:bCs/>
        </w:rPr>
        <w:t>муниципальных служащих и членов их семей на официальном</w:t>
      </w:r>
    </w:p>
    <w:p w:rsidR="00341EA0" w:rsidRPr="00B31C28" w:rsidRDefault="00341EA0" w:rsidP="00341EA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31C28">
        <w:rPr>
          <w:bCs/>
        </w:rPr>
        <w:t>сайте ад</w:t>
      </w:r>
      <w:r>
        <w:rPr>
          <w:bCs/>
        </w:rPr>
        <w:t xml:space="preserve">министрации </w:t>
      </w:r>
      <w:proofErr w:type="spellStart"/>
      <w:r>
        <w:rPr>
          <w:bCs/>
        </w:rPr>
        <w:t>В</w:t>
      </w:r>
      <w:r w:rsidRPr="00B31C28">
        <w:rPr>
          <w:bCs/>
        </w:rPr>
        <w:t>ихаревского</w:t>
      </w:r>
      <w:proofErr w:type="spellEnd"/>
      <w:r w:rsidRPr="00B31C28">
        <w:rPr>
          <w:bCs/>
        </w:rPr>
        <w:t xml:space="preserve"> сельского поселения и предоставления этих сведений</w:t>
      </w:r>
    </w:p>
    <w:p w:rsidR="00341EA0" w:rsidRPr="00B31C28" w:rsidRDefault="00341EA0" w:rsidP="00341EA0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B31C28">
        <w:rPr>
          <w:bCs/>
        </w:rPr>
        <w:t>средствам массовой информации для опубликования»</w:t>
      </w:r>
      <w:r>
        <w:rPr>
          <w:bCs/>
        </w:rPr>
        <w:t xml:space="preserve"> с изменениями от 12.05.2017 № 23</w:t>
      </w:r>
    </w:p>
    <w:p w:rsidR="00341EA0" w:rsidRDefault="00341EA0" w:rsidP="00341EA0"/>
    <w:p w:rsidR="00341EA0" w:rsidRPr="00336379" w:rsidRDefault="00341EA0" w:rsidP="00336379">
      <w:pPr>
        <w:widowControl w:val="0"/>
        <w:autoSpaceDE w:val="0"/>
        <w:autoSpaceDN w:val="0"/>
        <w:adjustRightInd w:val="0"/>
        <w:ind w:firstLine="708"/>
        <w:rPr>
          <w:bCs/>
        </w:rPr>
      </w:pPr>
      <w:r>
        <w:t xml:space="preserve">В соответствии с </w:t>
      </w:r>
      <w:hyperlink r:id="rId5" w:history="1">
        <w:r w:rsidRPr="00E55750">
          <w:rPr>
            <w:color w:val="000000"/>
          </w:rPr>
          <w:t>частью 6 статьи 8</w:t>
        </w:r>
      </w:hyperlink>
      <w:r w:rsidRPr="00E55750">
        <w:rPr>
          <w:color w:val="000000"/>
        </w:rPr>
        <w:t xml:space="preserve"> Федерального закона от 25.12.2008 N 273-ФЗ "О противодействии коррупции", </w:t>
      </w:r>
      <w:r>
        <w:rPr>
          <w:color w:val="000000"/>
        </w:rPr>
        <w:t xml:space="preserve">Указами </w:t>
      </w:r>
      <w:r w:rsidRPr="00E55750">
        <w:rPr>
          <w:color w:val="000000"/>
        </w:rPr>
        <w:t>Президента Российской Федерации от 08.07.2013 N 613 "Вопросы противодействи</w:t>
      </w:r>
      <w:r>
        <w:rPr>
          <w:color w:val="000000"/>
        </w:rPr>
        <w:t xml:space="preserve">я коррупции" </w:t>
      </w:r>
      <w:r w:rsidR="00C05122">
        <w:rPr>
          <w:color w:val="000000"/>
        </w:rPr>
        <w:t xml:space="preserve"> , Указом Губернатора Кировской области от 14.03.2017 № 48  «О </w:t>
      </w:r>
      <w:r w:rsidR="00C05122" w:rsidRPr="00B31C28">
        <w:rPr>
          <w:bCs/>
        </w:rPr>
        <w:t>порядке размещения сведений о доходах, расходах,</w:t>
      </w:r>
      <w:r w:rsidR="00C05122">
        <w:rPr>
          <w:bCs/>
        </w:rPr>
        <w:t xml:space="preserve"> </w:t>
      </w:r>
      <w:r w:rsidR="00C05122" w:rsidRPr="00B31C28">
        <w:rPr>
          <w:bCs/>
        </w:rPr>
        <w:t>об имуществе и обязательствах имущественного характера</w:t>
      </w:r>
      <w:r w:rsidR="00C05122">
        <w:rPr>
          <w:bCs/>
        </w:rPr>
        <w:t xml:space="preserve"> лиц , замещающих государственные </w:t>
      </w:r>
      <w:r w:rsidR="00336379">
        <w:rPr>
          <w:bCs/>
        </w:rPr>
        <w:t xml:space="preserve">должности Кировской области , должности государственной гражданской службы Кировской области , должности руководителей Кировских областных государственных учреждений , и членов их семей на официальных сайтах органов государственной власти Кировской области и представления этих сведений общероссийским средствам массовой информации для опубликования» </w:t>
      </w:r>
      <w:r>
        <w:rPr>
          <w:color w:val="000000"/>
        </w:rPr>
        <w:t xml:space="preserve">администрация </w:t>
      </w:r>
      <w:proofErr w:type="spellStart"/>
      <w:r>
        <w:rPr>
          <w:color w:val="000000"/>
        </w:rPr>
        <w:t>Вихаревского</w:t>
      </w:r>
      <w:proofErr w:type="spellEnd"/>
      <w:r>
        <w:rPr>
          <w:color w:val="000000"/>
        </w:rPr>
        <w:t xml:space="preserve"> сельского поселения ПОСТАНОВЛЯЕТ</w:t>
      </w:r>
      <w:r w:rsidRPr="00E55750">
        <w:rPr>
          <w:color w:val="000000"/>
        </w:rPr>
        <w:t>:</w:t>
      </w:r>
    </w:p>
    <w:p w:rsidR="00341EA0" w:rsidRPr="00B31C28" w:rsidRDefault="00341EA0" w:rsidP="00341EA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color w:val="000000"/>
        </w:rPr>
        <w:t>Внести изменения в постановление</w:t>
      </w:r>
      <w:r w:rsidRPr="00E55750">
        <w:rPr>
          <w:color w:val="000000"/>
        </w:rPr>
        <w:t xml:space="preserve"> </w:t>
      </w:r>
      <w:r w:rsidRPr="00B31C28">
        <w:rPr>
          <w:bCs/>
        </w:rPr>
        <w:t xml:space="preserve">администрации </w:t>
      </w:r>
      <w:proofErr w:type="spellStart"/>
      <w:r w:rsidRPr="00B31C28">
        <w:rPr>
          <w:bCs/>
        </w:rPr>
        <w:t>Вихаревского</w:t>
      </w:r>
      <w:proofErr w:type="spellEnd"/>
      <w:r w:rsidRPr="00B31C28">
        <w:rPr>
          <w:bCs/>
        </w:rPr>
        <w:t xml:space="preserve"> сельского</w:t>
      </w:r>
    </w:p>
    <w:p w:rsidR="00341EA0" w:rsidRDefault="00341EA0" w:rsidP="00341EA0">
      <w:pPr>
        <w:widowControl w:val="0"/>
        <w:autoSpaceDE w:val="0"/>
        <w:autoSpaceDN w:val="0"/>
        <w:adjustRightInd w:val="0"/>
        <w:jc w:val="both"/>
      </w:pPr>
      <w:r w:rsidRPr="00B31C28">
        <w:rPr>
          <w:bCs/>
        </w:rPr>
        <w:t xml:space="preserve">поселения от 29.10.2014 № 54 </w:t>
      </w:r>
      <w:proofErr w:type="gramStart"/>
      <w:r>
        <w:rPr>
          <w:bCs/>
        </w:rPr>
        <w:t>« О</w:t>
      </w:r>
      <w:proofErr w:type="gramEnd"/>
      <w:r>
        <w:rPr>
          <w:bCs/>
        </w:rPr>
        <w:t xml:space="preserve"> </w:t>
      </w:r>
      <w:hyperlink w:anchor="Par37" w:history="1">
        <w:r w:rsidRPr="00E55750">
          <w:rPr>
            <w:color w:val="000000"/>
          </w:rPr>
          <w:t>порядк</w:t>
        </w:r>
      </w:hyperlink>
      <w:r>
        <w:rPr>
          <w:color w:val="000000"/>
        </w:rPr>
        <w:t>е</w:t>
      </w:r>
      <w:r w:rsidRPr="00E55750">
        <w:rPr>
          <w:color w:val="000000"/>
        </w:rPr>
        <w:t xml:space="preserve"> разме</w:t>
      </w:r>
      <w:r>
        <w:t xml:space="preserve">щения сведений о доходах, расходах, об имуществе и обязательствах имущественного характера муниципальных служащих и членов их семей на официальном сайте администрации </w:t>
      </w:r>
      <w:proofErr w:type="spellStart"/>
      <w:r>
        <w:t>Вихаревского</w:t>
      </w:r>
      <w:proofErr w:type="spellEnd"/>
      <w:r>
        <w:t xml:space="preserve"> сельского поселения и предоставления этих сведений средствам массовой информации для опубликования»</w:t>
      </w:r>
      <w:r w:rsidRPr="00341EA0">
        <w:rPr>
          <w:bCs/>
        </w:rPr>
        <w:t xml:space="preserve"> </w:t>
      </w:r>
      <w:r>
        <w:rPr>
          <w:bCs/>
        </w:rPr>
        <w:t>с изменениями от 12.05.2017 № 23</w:t>
      </w:r>
      <w:r w:rsidR="00157945">
        <w:rPr>
          <w:bCs/>
        </w:rPr>
        <w:t xml:space="preserve"> (далее-Постановление)</w:t>
      </w:r>
      <w:r>
        <w:t>:</w:t>
      </w:r>
    </w:p>
    <w:p w:rsidR="00157945" w:rsidRDefault="00341EA0" w:rsidP="00341EA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1.1.        Орган принятия акта </w:t>
      </w:r>
      <w:r w:rsidR="00157945">
        <w:t xml:space="preserve">в составе реквизитов Постановления </w:t>
      </w:r>
      <w:r>
        <w:t xml:space="preserve">«Администрация </w:t>
      </w:r>
      <w:proofErr w:type="spellStart"/>
      <w:r w:rsidR="00157945">
        <w:t>Кильмезского</w:t>
      </w:r>
      <w:proofErr w:type="spellEnd"/>
      <w:r w:rsidR="00157945">
        <w:t xml:space="preserve"> района»</w:t>
      </w:r>
      <w:r w:rsidR="00934887">
        <w:t xml:space="preserve"> заменить </w:t>
      </w:r>
      <w:proofErr w:type="gramStart"/>
      <w:r w:rsidR="00934887">
        <w:t xml:space="preserve">на </w:t>
      </w:r>
      <w:r w:rsidR="00157945">
        <w:t xml:space="preserve"> «</w:t>
      </w:r>
      <w:proofErr w:type="gramEnd"/>
      <w:r w:rsidR="00157945">
        <w:t xml:space="preserve">Администрация </w:t>
      </w:r>
      <w:proofErr w:type="spellStart"/>
      <w:r w:rsidR="00157945">
        <w:t>Вихаревского</w:t>
      </w:r>
      <w:proofErr w:type="spellEnd"/>
      <w:r w:rsidR="00157945">
        <w:t xml:space="preserve"> сельского поселения </w:t>
      </w:r>
      <w:proofErr w:type="spellStart"/>
      <w:r w:rsidR="00157945">
        <w:t>Кильмезского</w:t>
      </w:r>
      <w:proofErr w:type="spellEnd"/>
      <w:r w:rsidR="00157945">
        <w:t xml:space="preserve"> района» ;</w:t>
      </w:r>
    </w:p>
    <w:p w:rsidR="00157945" w:rsidRDefault="00934887" w:rsidP="00341EA0">
      <w:pPr>
        <w:widowControl w:val="0"/>
        <w:autoSpaceDE w:val="0"/>
        <w:autoSpaceDN w:val="0"/>
        <w:adjustRightInd w:val="0"/>
        <w:ind w:firstLine="540"/>
        <w:jc w:val="both"/>
      </w:pPr>
      <w:r>
        <w:t>1.2.          В</w:t>
      </w:r>
      <w:r w:rsidR="00157945">
        <w:t xml:space="preserve"> подпункте 2.1 пункта 2 </w:t>
      </w:r>
      <w:r w:rsidR="00341EA0">
        <w:t xml:space="preserve">   </w:t>
      </w:r>
      <w:hyperlink w:anchor="Par37" w:history="1">
        <w:r w:rsidR="00157945">
          <w:rPr>
            <w:color w:val="000000"/>
          </w:rPr>
          <w:t>П</w:t>
        </w:r>
        <w:r w:rsidR="00157945" w:rsidRPr="00E55750">
          <w:rPr>
            <w:color w:val="000000"/>
          </w:rPr>
          <w:t>орядк</w:t>
        </w:r>
      </w:hyperlink>
      <w:r w:rsidR="00157945">
        <w:rPr>
          <w:color w:val="000000"/>
        </w:rPr>
        <w:t>а</w:t>
      </w:r>
      <w:r w:rsidR="00157945" w:rsidRPr="00E55750">
        <w:rPr>
          <w:color w:val="000000"/>
        </w:rPr>
        <w:t xml:space="preserve"> разме</w:t>
      </w:r>
      <w:r w:rsidR="00157945">
        <w:t xml:space="preserve">щения сведений о доходах, расходах, об имуществе и обязательствах имущественного характера муниципальных служащих и членов их семей на официальном сайте администрации </w:t>
      </w:r>
      <w:proofErr w:type="spellStart"/>
      <w:r w:rsidR="00157945">
        <w:t>Вихаревского</w:t>
      </w:r>
      <w:proofErr w:type="spellEnd"/>
      <w:r w:rsidR="00157945">
        <w:t xml:space="preserve"> сельского поселения и предоставления этих сведений средствам массовой информации для опубликования</w:t>
      </w:r>
      <w:r w:rsidR="00341EA0">
        <w:t xml:space="preserve"> </w:t>
      </w:r>
      <w:r>
        <w:t>(далее-Порядок) словосочетание</w:t>
      </w:r>
      <w:proofErr w:type="gramStart"/>
      <w:r>
        <w:t xml:space="preserve"> </w:t>
      </w:r>
      <w:r w:rsidR="00341EA0">
        <w:t xml:space="preserve">  </w:t>
      </w:r>
      <w:r>
        <w:t>«</w:t>
      </w:r>
      <w:proofErr w:type="gramEnd"/>
      <w:r>
        <w:t xml:space="preserve">каждого из них» </w:t>
      </w:r>
      <w:r w:rsidR="00341EA0">
        <w:t xml:space="preserve">  </w:t>
      </w:r>
      <w:r>
        <w:t>заменить на словосочетанием   «каждого их таких объектов»;</w:t>
      </w:r>
    </w:p>
    <w:p w:rsidR="00934887" w:rsidRDefault="00934887" w:rsidP="00341EA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1.3.        Подпункт 2.4 </w:t>
      </w:r>
      <w:proofErr w:type="gramStart"/>
      <w:r>
        <w:t>пункта  2</w:t>
      </w:r>
      <w:proofErr w:type="gramEnd"/>
      <w:r>
        <w:t xml:space="preserve"> Порядка изложить в новой редакции :</w:t>
      </w:r>
    </w:p>
    <w:p w:rsidR="00C05122" w:rsidRDefault="00934887" w:rsidP="00934887">
      <w:pPr>
        <w:widowControl w:val="0"/>
        <w:autoSpaceDE w:val="0"/>
        <w:autoSpaceDN w:val="0"/>
        <w:adjustRightInd w:val="0"/>
        <w:jc w:val="both"/>
      </w:pPr>
      <w:r>
        <w:t xml:space="preserve">          «2.4</w:t>
      </w:r>
      <w:r w:rsidR="00C05122">
        <w:t>. С</w:t>
      </w:r>
      <w:r>
        <w:t xml:space="preserve">ведения об источниках получения </w:t>
      </w:r>
      <w:proofErr w:type="gramStart"/>
      <w:r>
        <w:t>сре</w:t>
      </w:r>
      <w:r w:rsidR="00E7484D">
        <w:t>дств ,</w:t>
      </w:r>
      <w:proofErr w:type="gramEnd"/>
      <w:r w:rsidR="00E7484D">
        <w:t xml:space="preserve"> за счет которых совершены сделки по приобретению земельного участка  , иного объекта недвижимого имущества , транспортного средства , ценных бумаг , долей участия , паев  в уставных (складочных) капиталах организаций , если  общая сумма таких сделок превышает общий доход  служащего (работника)  и его супруги (супруга) за три последних года  , предшествующих отчетному периоду.»</w:t>
      </w:r>
    </w:p>
    <w:p w:rsidR="00341EA0" w:rsidRDefault="00341EA0" w:rsidP="00341EA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2. Настоящее постановление вступает в силу с момента его опубликования на </w:t>
      </w:r>
      <w:r>
        <w:lastRenderedPageBreak/>
        <w:t xml:space="preserve">официальном сайте администрации </w:t>
      </w:r>
      <w:proofErr w:type="spellStart"/>
      <w:r>
        <w:t>Вихаревского</w:t>
      </w:r>
      <w:proofErr w:type="spellEnd"/>
      <w:r>
        <w:t xml:space="preserve"> сельского поселения в информационно-телекоммуникационной сети «Интернет».</w:t>
      </w:r>
    </w:p>
    <w:p w:rsidR="00341EA0" w:rsidRDefault="00341EA0" w:rsidP="00341EA0">
      <w:pPr>
        <w:widowControl w:val="0"/>
        <w:autoSpaceDE w:val="0"/>
        <w:autoSpaceDN w:val="0"/>
        <w:adjustRightInd w:val="0"/>
        <w:ind w:firstLine="540"/>
        <w:jc w:val="both"/>
      </w:pPr>
      <w:r>
        <w:t>3. Контроль за выполнением настоящего постановления возложить на специалиста 1 категории администрации сельского поселения Воронову Е.С.</w:t>
      </w:r>
    </w:p>
    <w:p w:rsidR="00341EA0" w:rsidRDefault="00341EA0" w:rsidP="00341EA0">
      <w:pPr>
        <w:widowControl w:val="0"/>
        <w:autoSpaceDE w:val="0"/>
        <w:autoSpaceDN w:val="0"/>
        <w:adjustRightInd w:val="0"/>
        <w:ind w:firstLine="540"/>
        <w:jc w:val="both"/>
      </w:pPr>
    </w:p>
    <w:p w:rsidR="00336379" w:rsidRDefault="00336379" w:rsidP="00341EA0">
      <w:pPr>
        <w:widowControl w:val="0"/>
        <w:autoSpaceDE w:val="0"/>
        <w:autoSpaceDN w:val="0"/>
        <w:adjustRightInd w:val="0"/>
        <w:ind w:firstLine="540"/>
        <w:jc w:val="both"/>
      </w:pPr>
    </w:p>
    <w:p w:rsidR="00341EA0" w:rsidRPr="00B31C28" w:rsidRDefault="00341EA0" w:rsidP="00341EA0">
      <w:pPr>
        <w:jc w:val="both"/>
        <w:outlineLvl w:val="0"/>
      </w:pPr>
      <w:proofErr w:type="gramStart"/>
      <w:r w:rsidRPr="00B31C28">
        <w:t>Глава  администрации</w:t>
      </w:r>
      <w:proofErr w:type="gramEnd"/>
      <w:r w:rsidRPr="00B31C28">
        <w:tab/>
      </w:r>
      <w:r w:rsidRPr="00B31C28">
        <w:tab/>
      </w:r>
      <w:r w:rsidRPr="00B31C28">
        <w:tab/>
      </w:r>
      <w:r w:rsidRPr="00B31C28">
        <w:tab/>
      </w:r>
      <w:r w:rsidRPr="00B31C28">
        <w:tab/>
      </w:r>
      <w:r w:rsidRPr="00B31C28">
        <w:tab/>
      </w:r>
      <w:proofErr w:type="spellStart"/>
      <w:r w:rsidRPr="00B31C28">
        <w:t>Л.Е.Маркова</w:t>
      </w:r>
      <w:proofErr w:type="spellEnd"/>
    </w:p>
    <w:p w:rsidR="00AE33AD" w:rsidRDefault="00AE33AD"/>
    <w:sectPr w:rsidR="00AE3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C4830"/>
    <w:multiLevelType w:val="hybridMultilevel"/>
    <w:tmpl w:val="83D60E9E"/>
    <w:lvl w:ilvl="0" w:tplc="3F1A2B7C">
      <w:start w:val="1"/>
      <w:numFmt w:val="decimal"/>
      <w:lvlText w:val="%1."/>
      <w:lvlJc w:val="left"/>
      <w:pPr>
        <w:ind w:left="1368" w:hanging="828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A0"/>
    <w:rsid w:val="00157945"/>
    <w:rsid w:val="00336379"/>
    <w:rsid w:val="00341EA0"/>
    <w:rsid w:val="00934887"/>
    <w:rsid w:val="009B660C"/>
    <w:rsid w:val="00AE33AD"/>
    <w:rsid w:val="00C05122"/>
    <w:rsid w:val="00E7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F1C71-2567-4C01-B872-EA1B552B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1EA0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341E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637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63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3462DF9F512720AD0138B65BC5EDB51F39DDD5483F056C31A7D04A48DE8BE9A0D63217EN1v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2017-09-26T07:36:00Z</cp:lastPrinted>
  <dcterms:created xsi:type="dcterms:W3CDTF">2017-09-25T06:40:00Z</dcterms:created>
  <dcterms:modified xsi:type="dcterms:W3CDTF">2017-09-26T07:36:00Z</dcterms:modified>
</cp:coreProperties>
</file>