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8C" w:rsidRDefault="0026408C" w:rsidP="00264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08C" w:rsidRDefault="0026408C" w:rsidP="0026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E4AF6">
        <w:rPr>
          <w:rFonts w:ascii="Times New Roman" w:hAnsi="Times New Roman" w:cs="Times New Roman"/>
          <w:sz w:val="24"/>
          <w:szCs w:val="24"/>
        </w:rPr>
        <w:t xml:space="preserve"> 18.12</w:t>
      </w:r>
      <w:r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AF6">
        <w:rPr>
          <w:rFonts w:ascii="Times New Roman" w:hAnsi="Times New Roman" w:cs="Times New Roman"/>
          <w:sz w:val="24"/>
          <w:szCs w:val="24"/>
        </w:rPr>
        <w:tab/>
      </w:r>
      <w:r w:rsidR="00EE4AF6">
        <w:rPr>
          <w:rFonts w:ascii="Times New Roman" w:hAnsi="Times New Roman" w:cs="Times New Roman"/>
          <w:sz w:val="24"/>
          <w:szCs w:val="24"/>
        </w:rPr>
        <w:tab/>
      </w:r>
      <w:r w:rsidR="00EE4AF6">
        <w:rPr>
          <w:rFonts w:ascii="Times New Roman" w:hAnsi="Times New Roman" w:cs="Times New Roman"/>
          <w:sz w:val="24"/>
          <w:szCs w:val="24"/>
        </w:rPr>
        <w:tab/>
      </w:r>
      <w:r w:rsidR="00EE4AF6">
        <w:rPr>
          <w:rFonts w:ascii="Times New Roman" w:hAnsi="Times New Roman" w:cs="Times New Roman"/>
          <w:sz w:val="24"/>
          <w:szCs w:val="24"/>
        </w:rPr>
        <w:tab/>
      </w:r>
      <w:r w:rsidR="00EE4AF6">
        <w:rPr>
          <w:rFonts w:ascii="Times New Roman" w:hAnsi="Times New Roman" w:cs="Times New Roman"/>
          <w:sz w:val="24"/>
          <w:szCs w:val="24"/>
        </w:rPr>
        <w:tab/>
      </w:r>
      <w:r w:rsidR="00EE4AF6">
        <w:rPr>
          <w:rFonts w:ascii="Times New Roman" w:hAnsi="Times New Roman" w:cs="Times New Roman"/>
          <w:sz w:val="24"/>
          <w:szCs w:val="24"/>
        </w:rPr>
        <w:tab/>
      </w:r>
      <w:r w:rsidR="00EE4AF6">
        <w:rPr>
          <w:rFonts w:ascii="Times New Roman" w:hAnsi="Times New Roman" w:cs="Times New Roman"/>
          <w:sz w:val="24"/>
          <w:szCs w:val="24"/>
        </w:rPr>
        <w:tab/>
      </w:r>
      <w:r w:rsidR="00EE4AF6">
        <w:rPr>
          <w:rFonts w:ascii="Times New Roman" w:hAnsi="Times New Roman" w:cs="Times New Roman"/>
          <w:sz w:val="24"/>
          <w:szCs w:val="24"/>
        </w:rPr>
        <w:tab/>
        <w:t>№ 7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4AF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20.12.2012 № 2/4 «Об утверждении Положения о статусе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 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от 19.11.2015 № 6/10</w:t>
      </w:r>
    </w:p>
    <w:p w:rsidR="0026408C" w:rsidRDefault="0026408C" w:rsidP="00264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08C" w:rsidRDefault="0026408C" w:rsidP="0026408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66D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области от 08.07.2008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Уставом муниципального образования </w:t>
      </w:r>
      <w:proofErr w:type="spellStart"/>
      <w:r w:rsidRPr="00966DBF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966DB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966DBF"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r w:rsidRPr="00966DBF"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:rsidR="0026408C" w:rsidRDefault="0026408C" w:rsidP="0026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20.12.2012 № 2/4 «Об утверждении Положения о статусе депутата , члена выборного органа местного самоуправления 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  <w:r>
        <w:rPr>
          <w:rFonts w:ascii="Times New Roman" w:hAnsi="Times New Roman" w:cs="Times New Roman"/>
          <w:sz w:val="24"/>
          <w:szCs w:val="24"/>
        </w:rPr>
        <w:t>с изменениями от 19.11.2015 № 6/10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08C" w:rsidRDefault="0026408C" w:rsidP="002640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</w:t>
      </w:r>
      <w:proofErr w:type="gramStart"/>
      <w:r>
        <w:rPr>
          <w:rFonts w:ascii="Times New Roman" w:hAnsi="Times New Roman" w:cs="Times New Roman"/>
          <w:sz w:val="24"/>
          <w:szCs w:val="24"/>
        </w:rPr>
        <w:t>1 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статьи 8 Положения о статусе депутата , члена выборного органа местного самоуправления 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( далее – Положение)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:</w:t>
      </w:r>
    </w:p>
    <w:p w:rsidR="0026408C" w:rsidRPr="0026408C" w:rsidRDefault="0026408C" w:rsidP="0026408C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26408C">
        <w:rPr>
          <w:rFonts w:ascii="Times New Roman" w:hAnsi="Times New Roman" w:cs="Times New Roman"/>
          <w:sz w:val="24"/>
          <w:szCs w:val="24"/>
        </w:rPr>
        <w:t>«1.</w:t>
      </w:r>
      <w:r w:rsidRPr="00264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4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 w:rsidRPr="00264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E4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6408C" w:rsidRDefault="00EE4AF6" w:rsidP="002640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26408C">
        <w:rPr>
          <w:rFonts w:ascii="Times New Roman" w:hAnsi="Times New Roman" w:cs="Times New Roman"/>
          <w:sz w:val="24"/>
          <w:szCs w:val="24"/>
        </w:rPr>
        <w:t xml:space="preserve"> </w:t>
      </w:r>
      <w:r w:rsidR="0026408C">
        <w:rPr>
          <w:rFonts w:ascii="Times New Roman" w:hAnsi="Times New Roman" w:cs="Times New Roman"/>
          <w:sz w:val="24"/>
          <w:szCs w:val="24"/>
        </w:rPr>
        <w:t>стат</w:t>
      </w:r>
      <w:r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="0026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частью 3 </w:t>
      </w:r>
      <w:r w:rsidR="0026408C">
        <w:rPr>
          <w:rFonts w:ascii="Times New Roman" w:hAnsi="Times New Roman" w:cs="Times New Roman"/>
          <w:sz w:val="24"/>
          <w:szCs w:val="24"/>
        </w:rPr>
        <w:t xml:space="preserve"> следующего содержания :</w:t>
      </w:r>
    </w:p>
    <w:p w:rsidR="0026408C" w:rsidRDefault="0026408C" w:rsidP="0026408C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E4AF6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EE4AF6" w:rsidRPr="00EE4AF6">
        <w:rPr>
          <w:rFonts w:ascii="Times New Roman" w:hAnsi="Times New Roman" w:cs="Times New Roman"/>
          <w:sz w:val="24"/>
          <w:szCs w:val="24"/>
        </w:rPr>
        <w:t>.</w:t>
      </w:r>
      <w:r w:rsidR="00EE4AF6" w:rsidRPr="00EE4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AF6" w:rsidRPr="00EE4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</w:t>
      </w:r>
      <w:r w:rsidR="00EE4AF6" w:rsidRPr="00EE4A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="00EE4AF6" w:rsidRPr="00EE4A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законом</w:t>
        </w:r>
      </w:hyperlink>
      <w:r w:rsidR="00EE4AF6" w:rsidRPr="00EE4A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4AF6" w:rsidRPr="00EE4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</w:t>
      </w:r>
      <w:r w:rsidR="00EE4AF6" w:rsidRPr="00EE4A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EE4AF6" w:rsidRPr="00EE4AF6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законом</w:t>
        </w:r>
      </w:hyperlink>
      <w:r w:rsidR="00EE4AF6" w:rsidRPr="00EE4A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E4AF6" w:rsidRPr="00EE4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25 </w:t>
      </w:r>
      <w:r w:rsidR="00EE4AF6" w:rsidRPr="00EE4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декабря 2008 года N 273-ФЗ "О противодействии коррупции", Федеральным</w:t>
      </w:r>
      <w:r w:rsidR="00EE4AF6" w:rsidRPr="00EE4AF6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7" w:history="1">
        <w:r w:rsidR="00EE4AF6" w:rsidRPr="00EE4AF6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законом</w:t>
        </w:r>
      </w:hyperlink>
      <w:r w:rsidR="00EE4AF6" w:rsidRPr="00EE4A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4AF6" w:rsidRPr="00EE4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="00EE4AF6" w:rsidRPr="00EE4A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EE4AF6" w:rsidRPr="00EE4AF6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законом</w:t>
        </w:r>
      </w:hyperlink>
      <w:r w:rsidR="00EE4AF6" w:rsidRPr="00EE4A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4AF6" w:rsidRPr="00EE4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6408C" w:rsidRDefault="0026408C" w:rsidP="0026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на информационных стендах сельского поселения и разместить на официальном сайте в сети Интернет.</w:t>
      </w:r>
    </w:p>
    <w:p w:rsidR="0026408C" w:rsidRDefault="0026408C" w:rsidP="0026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26408C" w:rsidRDefault="0026408C" w:rsidP="00264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08C" w:rsidRDefault="0026408C" w:rsidP="00264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08C" w:rsidRDefault="0026408C" w:rsidP="0026408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Н.В.Мальцев</w:t>
      </w:r>
      <w:proofErr w:type="spellEnd"/>
    </w:p>
    <w:p w:rsidR="00686F67" w:rsidRDefault="00686F67"/>
    <w:sectPr w:rsidR="0068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28C"/>
    <w:multiLevelType w:val="multilevel"/>
    <w:tmpl w:val="921A5A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8C"/>
    <w:rsid w:val="0026408C"/>
    <w:rsid w:val="00686F67"/>
    <w:rsid w:val="00C23A57"/>
    <w:rsid w:val="00E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0D77-9907-4A6B-BA5F-560F730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8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E4AF6"/>
  </w:style>
  <w:style w:type="character" w:styleId="a4">
    <w:name w:val="Hyperlink"/>
    <w:basedOn w:val="a0"/>
    <w:uiPriority w:val="99"/>
    <w:semiHidden/>
    <w:unhideWhenUsed/>
    <w:rsid w:val="00EE4A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2015-12-17T10:31:00Z</cp:lastPrinted>
  <dcterms:created xsi:type="dcterms:W3CDTF">2015-12-17T10:11:00Z</dcterms:created>
  <dcterms:modified xsi:type="dcterms:W3CDTF">2015-12-17T10:32:00Z</dcterms:modified>
</cp:coreProperties>
</file>