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68" w:rsidRDefault="007E1068" w:rsidP="007E1068">
      <w:pPr>
        <w:jc w:val="right"/>
      </w:pPr>
    </w:p>
    <w:p w:rsidR="007E1068" w:rsidRDefault="007E1068" w:rsidP="007E1068">
      <w:pPr>
        <w:jc w:val="center"/>
      </w:pPr>
      <w:r>
        <w:t>ВИХАРЕВСКАЯ СЕЛЬСКАЯ ДУМА</w:t>
      </w:r>
    </w:p>
    <w:p w:rsidR="007E1068" w:rsidRDefault="007E1068" w:rsidP="007E1068">
      <w:pPr>
        <w:jc w:val="center"/>
      </w:pPr>
      <w:r>
        <w:t>КИЛЬМЕЗСКОГО РАЙОНА КИРОВСКОЙ ОБЛАСТИ</w:t>
      </w:r>
    </w:p>
    <w:p w:rsidR="007E1068" w:rsidRDefault="007E1068" w:rsidP="007E1068">
      <w:pPr>
        <w:jc w:val="center"/>
      </w:pPr>
    </w:p>
    <w:p w:rsidR="007E1068" w:rsidRDefault="007E1068" w:rsidP="007E1068">
      <w:pPr>
        <w:jc w:val="center"/>
      </w:pPr>
      <w:r>
        <w:t>Р Е Ш Е Н И Е</w:t>
      </w:r>
    </w:p>
    <w:p w:rsidR="007E1068" w:rsidRDefault="007E1068" w:rsidP="007E1068">
      <w:pPr>
        <w:jc w:val="center"/>
      </w:pPr>
    </w:p>
    <w:p w:rsidR="007E1068" w:rsidRDefault="007E1068" w:rsidP="007E1068">
      <w:pPr>
        <w:jc w:val="center"/>
      </w:pPr>
      <w:r>
        <w:t xml:space="preserve">от   </w:t>
      </w:r>
      <w:r w:rsidR="007B0622">
        <w:t>09</w:t>
      </w:r>
      <w:bookmarkStart w:id="0" w:name="_GoBack"/>
      <w:bookmarkEnd w:id="0"/>
      <w:r>
        <w:t xml:space="preserve"> .02.2016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1/3</w:t>
      </w:r>
    </w:p>
    <w:p w:rsidR="007E1068" w:rsidRDefault="007E1068" w:rsidP="007E1068">
      <w:pPr>
        <w:jc w:val="center"/>
      </w:pPr>
      <w:proofErr w:type="spellStart"/>
      <w:r>
        <w:t>д.Вихарево</w:t>
      </w:r>
      <w:proofErr w:type="spellEnd"/>
    </w:p>
    <w:p w:rsidR="007E1068" w:rsidRDefault="007E1068" w:rsidP="007E1068">
      <w:pPr>
        <w:jc w:val="center"/>
      </w:pPr>
    </w:p>
    <w:p w:rsidR="007E1068" w:rsidRDefault="007E1068" w:rsidP="007E1068">
      <w:pPr>
        <w:jc w:val="center"/>
      </w:pPr>
      <w:r>
        <w:t xml:space="preserve">Об отмене решения </w:t>
      </w:r>
      <w:proofErr w:type="spellStart"/>
      <w:r>
        <w:t>Вихаревской</w:t>
      </w:r>
      <w:proofErr w:type="spellEnd"/>
      <w:r>
        <w:t xml:space="preserve"> сельской Думы от 18.12.2015 № 7/3 </w:t>
      </w:r>
    </w:p>
    <w:p w:rsidR="007E1068" w:rsidRDefault="007E1068" w:rsidP="007E1068">
      <w:pPr>
        <w:jc w:val="center"/>
      </w:pPr>
      <w:r>
        <w:t xml:space="preserve">«Об утверждении стандартов уровня платежа граждан </w:t>
      </w:r>
    </w:p>
    <w:p w:rsidR="007E1068" w:rsidRDefault="007E1068" w:rsidP="007E1068">
      <w:pPr>
        <w:jc w:val="center"/>
      </w:pPr>
      <w:r>
        <w:t xml:space="preserve">на коммунальные услуги в муниципальном образовании </w:t>
      </w:r>
    </w:p>
    <w:p w:rsidR="007E1068" w:rsidRDefault="007E1068" w:rsidP="007E1068">
      <w:pPr>
        <w:jc w:val="center"/>
      </w:pPr>
      <w:proofErr w:type="spellStart"/>
      <w:r>
        <w:t>Вихаревское</w:t>
      </w:r>
      <w:proofErr w:type="spellEnd"/>
      <w:r>
        <w:t xml:space="preserve"> сельское поселение»</w:t>
      </w:r>
    </w:p>
    <w:p w:rsidR="007E1068" w:rsidRDefault="007E1068" w:rsidP="007E1068">
      <w:pPr>
        <w:jc w:val="center"/>
      </w:pPr>
    </w:p>
    <w:p w:rsidR="007E1068" w:rsidRDefault="007E1068" w:rsidP="007E1068">
      <w:pPr>
        <w:jc w:val="center"/>
      </w:pPr>
    </w:p>
    <w:p w:rsidR="007E1068" w:rsidRDefault="007E1068" w:rsidP="007E1068">
      <w:r>
        <w:tab/>
        <w:t>В соответствии с решение</w:t>
      </w:r>
      <w:r w:rsidRPr="00430079">
        <w:t xml:space="preserve">м правления региональной службы по тарифам Кировской области от </w:t>
      </w:r>
      <w:r w:rsidRPr="000B7558">
        <w:t>29.12.2015 №</w:t>
      </w:r>
      <w:r>
        <w:t>51/7-г-2016</w:t>
      </w:r>
      <w:r w:rsidRPr="000B7558">
        <w:t xml:space="preserve"> </w:t>
      </w:r>
      <w:r w:rsidRPr="00430079">
        <w:t xml:space="preserve">  </w:t>
      </w:r>
      <w:proofErr w:type="spellStart"/>
      <w:r>
        <w:t>Вихаревская</w:t>
      </w:r>
      <w:proofErr w:type="spellEnd"/>
      <w:r>
        <w:t xml:space="preserve"> сельская Дума </w:t>
      </w:r>
      <w:proofErr w:type="gramStart"/>
      <w:r>
        <w:t>РЕШИЛА :</w:t>
      </w:r>
      <w:proofErr w:type="gramEnd"/>
    </w:p>
    <w:p w:rsidR="007E1068" w:rsidRDefault="007E1068" w:rsidP="007E1068">
      <w:r>
        <w:t xml:space="preserve">           1. Решение </w:t>
      </w:r>
      <w:proofErr w:type="spellStart"/>
      <w:r>
        <w:t>Вихаревской</w:t>
      </w:r>
      <w:proofErr w:type="spellEnd"/>
      <w:r>
        <w:t xml:space="preserve"> сельской Думы от 18.12.2015 № 7/3 «Об утверждении стандартов уровня платежа граждан на коммунальные услуги в муниципальном образовании </w:t>
      </w:r>
      <w:proofErr w:type="spellStart"/>
      <w:r>
        <w:t>Вихаревское</w:t>
      </w:r>
      <w:proofErr w:type="spellEnd"/>
      <w:r>
        <w:t xml:space="preserve"> сельское поселение» считать утратившим силу.</w:t>
      </w:r>
    </w:p>
    <w:p w:rsidR="007E1068" w:rsidRDefault="007E1068" w:rsidP="007E1068">
      <w:r>
        <w:tab/>
        <w:t>2. Настоящее решение вступает в силу с 01 января 2016 года</w:t>
      </w:r>
    </w:p>
    <w:p w:rsidR="007E1068" w:rsidRDefault="007E1068" w:rsidP="007E1068">
      <w:r>
        <w:t xml:space="preserve">            3. Обнародовать настоящее решение путем вывешивания на информационных стендах и опубликовать на официальном сайте сельского поселения в сети Интернет.</w:t>
      </w:r>
    </w:p>
    <w:p w:rsidR="007E1068" w:rsidRDefault="007E1068" w:rsidP="007E1068"/>
    <w:p w:rsidR="007E1068" w:rsidRDefault="007E1068" w:rsidP="007E1068"/>
    <w:p w:rsidR="007E1068" w:rsidRDefault="007E1068" w:rsidP="007E1068"/>
    <w:p w:rsidR="007E1068" w:rsidRDefault="007E1068" w:rsidP="007E1068">
      <w:r>
        <w:tab/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Н.В.Мальцев</w:t>
      </w:r>
      <w:proofErr w:type="spellEnd"/>
    </w:p>
    <w:p w:rsidR="00DF2CD8" w:rsidRDefault="00DF2CD8"/>
    <w:sectPr w:rsidR="00DF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68"/>
    <w:rsid w:val="007B0622"/>
    <w:rsid w:val="007E1068"/>
    <w:rsid w:val="00D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6E19C-6BDE-4C45-BA12-27569803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0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0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821</Characters>
  <Application>Microsoft Office Word</Application>
  <DocSecurity>0</DocSecurity>
  <Lines>6</Lines>
  <Paragraphs>1</Paragraphs>
  <ScaleCrop>false</ScaleCrop>
  <Company>SPecialiST RePack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2016-02-10T06:01:00Z</cp:lastPrinted>
  <dcterms:created xsi:type="dcterms:W3CDTF">2016-02-09T07:14:00Z</dcterms:created>
  <dcterms:modified xsi:type="dcterms:W3CDTF">2016-02-10T06:02:00Z</dcterms:modified>
</cp:coreProperties>
</file>